
<file path=[Content_Types].xml><?xml version="1.0" encoding="utf-8"?>
<Types xmlns="http://schemas.openxmlformats.org/package/2006/content-types">
  <Default Extension="png" ContentType="image/png"/>
  <Default Extension="bin" ContentType="application/vnd.ms-office.activeX"/>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6EB" w:rsidRDefault="00D536EB" w:rsidP="00330E3C">
      <w:pPr>
        <w:shd w:val="clear" w:color="auto" w:fill="FFFFFF"/>
        <w:spacing w:before="100" w:beforeAutospacing="1" w:after="100" w:afterAutospacing="1"/>
        <w:outlineLvl w:val="0"/>
        <w:rPr>
          <w:rFonts w:ascii="Times New Roman" w:eastAsia="Times New Roman" w:hAnsi="Times New Roman" w:cs="Times New Roman"/>
          <w:b/>
          <w:bCs/>
          <w:color w:val="000000"/>
          <w:kern w:val="36"/>
          <w:sz w:val="48"/>
          <w:szCs w:val="48"/>
          <w:lang w:val="en"/>
        </w:rPr>
      </w:pPr>
      <w:r>
        <w:rPr>
          <w:rFonts w:ascii="Times New Roman" w:eastAsia="Times New Roman" w:hAnsi="Times New Roman" w:cs="Times New Roman"/>
          <w:b/>
          <w:bCs/>
          <w:color w:val="000000"/>
          <w:kern w:val="36"/>
          <w:sz w:val="48"/>
          <w:szCs w:val="48"/>
          <w:lang w:val="en"/>
        </w:rPr>
        <w:t>From CNET Reviews</w:t>
      </w:r>
    </w:p>
    <w:p w:rsidR="00D536EB" w:rsidRPr="00D536EB" w:rsidRDefault="00D536EB" w:rsidP="00330E3C">
      <w:pPr>
        <w:shd w:val="clear" w:color="auto" w:fill="FFFFFF"/>
        <w:spacing w:before="100" w:beforeAutospacing="1" w:after="100" w:afterAutospacing="1"/>
        <w:outlineLvl w:val="0"/>
        <w:rPr>
          <w:rFonts w:ascii="Times New Roman" w:eastAsia="Times New Roman" w:hAnsi="Times New Roman" w:cs="Times New Roman"/>
          <w:b/>
          <w:bCs/>
          <w:color w:val="000000"/>
          <w:kern w:val="36"/>
          <w:lang w:val="en"/>
        </w:rPr>
      </w:pPr>
      <w:hyperlink r:id="rId6" w:history="1">
        <w:r w:rsidRPr="00D536EB">
          <w:rPr>
            <w:rStyle w:val="Hyperlink"/>
            <w:rFonts w:ascii="Times New Roman" w:eastAsia="Times New Roman" w:hAnsi="Times New Roman" w:cs="Times New Roman"/>
            <w:b/>
            <w:bCs/>
            <w:kern w:val="36"/>
            <w:lang w:val="en"/>
          </w:rPr>
          <w:t>http://news.cnet.com/8301-17938_105-57390886-1/best-24-inch-monitors/</w:t>
        </w:r>
      </w:hyperlink>
      <w:r w:rsidRPr="00D536EB">
        <w:rPr>
          <w:rFonts w:ascii="Times New Roman" w:eastAsia="Times New Roman" w:hAnsi="Times New Roman" w:cs="Times New Roman"/>
          <w:b/>
          <w:bCs/>
          <w:color w:val="000000"/>
          <w:kern w:val="36"/>
          <w:lang w:val="en"/>
        </w:rPr>
        <w:t xml:space="preserve"> </w:t>
      </w:r>
    </w:p>
    <w:p w:rsidR="00330E3C" w:rsidRPr="00330E3C" w:rsidRDefault="00330E3C" w:rsidP="00330E3C">
      <w:pPr>
        <w:shd w:val="clear" w:color="auto" w:fill="FFFFFF"/>
        <w:spacing w:before="100" w:beforeAutospacing="1" w:after="100" w:afterAutospacing="1"/>
        <w:outlineLvl w:val="0"/>
        <w:rPr>
          <w:rFonts w:ascii="Times New Roman" w:eastAsia="Times New Roman" w:hAnsi="Times New Roman" w:cs="Times New Roman"/>
          <w:b/>
          <w:bCs/>
          <w:color w:val="000000"/>
          <w:kern w:val="36"/>
          <w:sz w:val="48"/>
          <w:szCs w:val="48"/>
          <w:lang w:val="en"/>
        </w:rPr>
      </w:pPr>
      <w:r w:rsidRPr="00330E3C">
        <w:rPr>
          <w:rFonts w:ascii="Times New Roman" w:eastAsia="Times New Roman" w:hAnsi="Times New Roman" w:cs="Times New Roman"/>
          <w:b/>
          <w:bCs/>
          <w:color w:val="000000"/>
          <w:kern w:val="36"/>
          <w:sz w:val="48"/>
          <w:szCs w:val="48"/>
          <w:lang w:val="en"/>
        </w:rPr>
        <w:t>Best 24-inch monitors</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571500" cy="409575"/>
            <wp:effectExtent l="0" t="0" r="0" b="9525"/>
            <wp:docPr id="8" name="Picture 8" descr="Eric Frankl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Frankli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rsidR="00330E3C" w:rsidRPr="00330E3C" w:rsidRDefault="00330E3C" w:rsidP="00330E3C">
      <w:pPr>
        <w:shd w:val="clear" w:color="auto" w:fill="FFFFFF"/>
        <w:spacing w:line="288" w:lineRule="atLeast"/>
        <w:rPr>
          <w:rFonts w:ascii="Times New Roman" w:eastAsia="Times New Roman" w:hAnsi="Times New Roman" w:cs="Times New Roman"/>
          <w:color w:val="768696"/>
          <w:sz w:val="21"/>
          <w:szCs w:val="21"/>
          <w:lang w:val="en"/>
        </w:rPr>
      </w:pPr>
      <w:proofErr w:type="gramStart"/>
      <w:r w:rsidRPr="00330E3C">
        <w:rPr>
          <w:rFonts w:ascii="Times New Roman" w:eastAsia="Times New Roman" w:hAnsi="Times New Roman" w:cs="Times New Roman"/>
          <w:color w:val="768696"/>
          <w:sz w:val="21"/>
          <w:szCs w:val="21"/>
          <w:lang w:val="en"/>
        </w:rPr>
        <w:t>by</w:t>
      </w:r>
      <w:proofErr w:type="gramEnd"/>
      <w:r w:rsidRPr="00330E3C">
        <w:rPr>
          <w:rFonts w:ascii="Times New Roman" w:eastAsia="Times New Roman" w:hAnsi="Times New Roman" w:cs="Times New Roman"/>
          <w:color w:val="768696"/>
          <w:sz w:val="21"/>
          <w:szCs w:val="21"/>
          <w:lang w:val="en"/>
        </w:rPr>
        <w:t xml:space="preserve"> </w:t>
      </w:r>
      <w:hyperlink r:id="rId9" w:history="1">
        <w:r w:rsidRPr="00330E3C">
          <w:rPr>
            <w:rFonts w:ascii="Times New Roman" w:eastAsia="Times New Roman" w:hAnsi="Times New Roman" w:cs="Times New Roman"/>
            <w:color w:val="0000FF"/>
            <w:sz w:val="21"/>
            <w:szCs w:val="21"/>
            <w:u w:val="single"/>
            <w:lang w:val="en"/>
          </w:rPr>
          <w:t>Eric Franklin</w:t>
        </w:r>
      </w:hyperlink>
      <w:r w:rsidRPr="00330E3C">
        <w:rPr>
          <w:rFonts w:ascii="Times New Roman" w:eastAsia="Times New Roman" w:hAnsi="Times New Roman" w:cs="Times New Roman"/>
          <w:color w:val="768696"/>
          <w:sz w:val="21"/>
          <w:szCs w:val="21"/>
          <w:lang w:val="en"/>
        </w:rPr>
        <w:t xml:space="preserve"> March 5, 2012 3:44 PM PST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With 16:10 aspect ratios, 24-inch monitors find themselves an increasingly endangered species these days; it's good to know which ones stand ahead of the pack.</w:t>
      </w:r>
    </w:p>
    <w:p w:rsidR="00330E3C" w:rsidRPr="00330E3C" w:rsidRDefault="00330E3C" w:rsidP="00330E3C">
      <w:pPr>
        <w:shd w:val="clear" w:color="auto" w:fill="FFFFFF"/>
        <w:spacing w:before="100" w:beforeAutospacing="1" w:after="100" w:afterAutospacing="1"/>
        <w:outlineLvl w:val="3"/>
        <w:rPr>
          <w:rFonts w:ascii="Times New Roman" w:eastAsia="Times New Roman" w:hAnsi="Times New Roman" w:cs="Times New Roman"/>
          <w:b/>
          <w:bCs/>
          <w:color w:val="000000"/>
          <w:sz w:val="24"/>
          <w:szCs w:val="24"/>
          <w:lang w:val="en"/>
        </w:rPr>
      </w:pPr>
      <w:r w:rsidRPr="00330E3C">
        <w:rPr>
          <w:rFonts w:ascii="Times New Roman" w:eastAsia="Times New Roman" w:hAnsi="Times New Roman" w:cs="Times New Roman"/>
          <w:b/>
          <w:bCs/>
          <w:color w:val="000000"/>
          <w:sz w:val="24"/>
          <w:szCs w:val="24"/>
          <w:lang w:val="en"/>
        </w:rPr>
        <w:t xml:space="preserve">The Dell </w:t>
      </w:r>
      <w:proofErr w:type="spellStart"/>
      <w:r w:rsidRPr="00330E3C">
        <w:rPr>
          <w:rFonts w:ascii="Times New Roman" w:eastAsia="Times New Roman" w:hAnsi="Times New Roman" w:cs="Times New Roman"/>
          <w:b/>
          <w:bCs/>
          <w:color w:val="000000"/>
          <w:sz w:val="24"/>
          <w:szCs w:val="24"/>
          <w:lang w:val="en"/>
        </w:rPr>
        <w:t>UltraSharp</w:t>
      </w:r>
      <w:proofErr w:type="spellEnd"/>
      <w:r w:rsidRPr="00330E3C">
        <w:rPr>
          <w:rFonts w:ascii="Times New Roman" w:eastAsia="Times New Roman" w:hAnsi="Times New Roman" w:cs="Times New Roman"/>
          <w:b/>
          <w:bCs/>
          <w:color w:val="000000"/>
          <w:sz w:val="24"/>
          <w:szCs w:val="24"/>
          <w:lang w:val="en"/>
        </w:rPr>
        <w:t xml:space="preserve"> is a great performer</w:t>
      </w:r>
    </w:p>
    <w:p w:rsidR="00330E3C" w:rsidRPr="00330E3C" w:rsidRDefault="00330E3C" w:rsidP="00330E3C">
      <w:pPr>
        <w:shd w:val="clear" w:color="auto" w:fill="00000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65pt;height:283.5pt" o:ole="">
            <v:imagedata r:id="rId10" o:title=""/>
          </v:shape>
          <w:control r:id="rId11" w:name="GeckoVideoPlayer1" w:shapeid="_x0000_i1056"/>
        </w:objec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Monitors that are 24 inches with 16:10 aspect ratios are a dying breed. Their slow demise makes way for the new world order of 16:9.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While the 16:9 aspect ratio and the 1,920x1,080-pixel resolution more closely matches that of movies and mimics HDTVs, some users still find value in the extra screen real-estate afforded by 16:10-based, 1,920x1,200-pixel resolution.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As long as there is enough demand, 1200p monitors will continue to be made, but they're nowhere near as plentiful as say four years ago. With fewer to choose from than before, knowing which are the best is where I and this blog come in, could be very helpful.</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Personally, I prefer 24-inch displays at 16:10, but the 16:9 aspect ratio makes </w:t>
      </w:r>
      <w:hyperlink r:id="rId12" w:history="1">
        <w:r w:rsidRPr="00330E3C">
          <w:rPr>
            <w:rFonts w:ascii="Times New Roman" w:eastAsia="Times New Roman" w:hAnsi="Times New Roman" w:cs="Times New Roman"/>
            <w:color w:val="0000FF"/>
            <w:sz w:val="24"/>
            <w:szCs w:val="24"/>
            <w:u w:val="single"/>
            <w:lang w:val="en"/>
          </w:rPr>
          <w:t>2,560x1</w:t>
        </w:r>
        <w:proofErr w:type="gramStart"/>
        <w:r w:rsidRPr="00330E3C">
          <w:rPr>
            <w:rFonts w:ascii="Times New Roman" w:eastAsia="Times New Roman" w:hAnsi="Times New Roman" w:cs="Times New Roman"/>
            <w:color w:val="0000FF"/>
            <w:sz w:val="24"/>
            <w:szCs w:val="24"/>
            <w:u w:val="single"/>
            <w:lang w:val="en"/>
          </w:rPr>
          <w:t>,440</w:t>
        </w:r>
        <w:proofErr w:type="gramEnd"/>
        <w:r w:rsidRPr="00330E3C">
          <w:rPr>
            <w:rFonts w:ascii="Times New Roman" w:eastAsia="Times New Roman" w:hAnsi="Times New Roman" w:cs="Times New Roman"/>
            <w:color w:val="0000FF"/>
            <w:sz w:val="24"/>
            <w:szCs w:val="24"/>
            <w:u w:val="single"/>
            <w:lang w:val="en"/>
          </w:rPr>
          <w:t>-pixel resolution</w:t>
        </w:r>
      </w:hyperlink>
      <w:r w:rsidRPr="00330E3C">
        <w:rPr>
          <w:rFonts w:ascii="Times New Roman" w:eastAsia="Times New Roman" w:hAnsi="Times New Roman" w:cs="Times New Roman"/>
          <w:color w:val="000000"/>
          <w:sz w:val="24"/>
          <w:szCs w:val="24"/>
          <w:lang w:val="en"/>
        </w:rPr>
        <w:t xml:space="preserve"> possible so it can't be all bad.</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lastRenderedPageBreak/>
        <w:t xml:space="preserve">You may notice that I didn't include the </w:t>
      </w:r>
      <w:hyperlink r:id="rId13" w:history="1">
        <w:r w:rsidRPr="00330E3C">
          <w:rPr>
            <w:rFonts w:ascii="Times New Roman" w:eastAsia="Times New Roman" w:hAnsi="Times New Roman" w:cs="Times New Roman"/>
            <w:color w:val="0000FF"/>
            <w:sz w:val="24"/>
            <w:szCs w:val="24"/>
            <w:u w:val="single"/>
            <w:lang w:val="en"/>
          </w:rPr>
          <w:t xml:space="preserve">HP </w:t>
        </w:r>
        <w:proofErr w:type="spellStart"/>
        <w:r w:rsidRPr="00330E3C">
          <w:rPr>
            <w:rFonts w:ascii="Times New Roman" w:eastAsia="Times New Roman" w:hAnsi="Times New Roman" w:cs="Times New Roman"/>
            <w:color w:val="0000FF"/>
            <w:sz w:val="24"/>
            <w:szCs w:val="24"/>
            <w:u w:val="single"/>
            <w:lang w:val="en"/>
          </w:rPr>
          <w:t>DreamColor</w:t>
        </w:r>
        <w:proofErr w:type="spellEnd"/>
        <w:r w:rsidRPr="00330E3C">
          <w:rPr>
            <w:rFonts w:ascii="Times New Roman" w:eastAsia="Times New Roman" w:hAnsi="Times New Roman" w:cs="Times New Roman"/>
            <w:color w:val="0000FF"/>
            <w:sz w:val="24"/>
            <w:szCs w:val="24"/>
            <w:u w:val="single"/>
            <w:lang w:val="en"/>
          </w:rPr>
          <w:t xml:space="preserve"> LP2480zx</w:t>
        </w:r>
      </w:hyperlink>
      <w:r w:rsidRPr="00330E3C">
        <w:rPr>
          <w:rFonts w:ascii="Times New Roman" w:eastAsia="Times New Roman" w:hAnsi="Times New Roman" w:cs="Times New Roman"/>
          <w:color w:val="000000"/>
          <w:sz w:val="24"/>
          <w:szCs w:val="24"/>
          <w:lang w:val="en"/>
        </w:rPr>
        <w:t xml:space="preserve"> on the list. It's the best-performing 24-inch I've ever seen. Its price, unfortunately, puts it out of reach for the majority of users.</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Given that, I've only included monitors on the list most average people could afford.</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pict>
          <v:rect id="_x0000_i1026" style="width:0;height:1.5pt" o:hralign="center" o:hrstd="t" o:hr="t" fillcolor="#a0a0a0" stroked="f"/>
        </w:pict>
      </w:r>
    </w:p>
    <w:p w:rsidR="00330E3C" w:rsidRPr="00330E3C" w:rsidRDefault="00330E3C" w:rsidP="00D536EB">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3648075" cy="2736056"/>
            <wp:effectExtent l="0" t="0" r="0" b="7620"/>
            <wp:docPr id="7" name="Picture 7" descr="http://asset0.cbsistatic.com/cnwk.1d/i/tim/2011/11/28/FX2490H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0.cbsistatic.com/cnwk.1d/i/tim/2011/11/28/FX2490HD.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736056"/>
                    </a:xfrm>
                    <a:prstGeom prst="rect">
                      <a:avLst/>
                    </a:prstGeom>
                    <a:noFill/>
                    <a:ln>
                      <a:noFill/>
                    </a:ln>
                  </pic:spPr>
                </pic:pic>
              </a:graphicData>
            </a:graphic>
          </wp:inline>
        </w:drawing>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Monitor/HDTV combos usually look a lot like small HDTVs. I guess the HDTV gene is stronger.</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(Credit: Josh Miller/CNET)</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6" w:history="1">
        <w:r w:rsidRPr="00330E3C">
          <w:rPr>
            <w:rFonts w:ascii="Times New Roman" w:eastAsia="Times New Roman" w:hAnsi="Times New Roman" w:cs="Times New Roman"/>
            <w:b/>
            <w:bCs/>
            <w:color w:val="0000FF"/>
            <w:sz w:val="24"/>
            <w:szCs w:val="24"/>
            <w:u w:val="single"/>
            <w:lang w:val="en"/>
          </w:rPr>
          <w:t xml:space="preserve">Samsung </w:t>
        </w:r>
        <w:proofErr w:type="spellStart"/>
        <w:r w:rsidRPr="00330E3C">
          <w:rPr>
            <w:rFonts w:ascii="Times New Roman" w:eastAsia="Times New Roman" w:hAnsi="Times New Roman" w:cs="Times New Roman"/>
            <w:b/>
            <w:bCs/>
            <w:color w:val="0000FF"/>
            <w:sz w:val="24"/>
            <w:szCs w:val="24"/>
            <w:u w:val="single"/>
            <w:lang w:val="en"/>
          </w:rPr>
          <w:t>SyncMaster</w:t>
        </w:r>
        <w:proofErr w:type="spellEnd"/>
        <w:r w:rsidRPr="00330E3C">
          <w:rPr>
            <w:rFonts w:ascii="Times New Roman" w:eastAsia="Times New Roman" w:hAnsi="Times New Roman" w:cs="Times New Roman"/>
            <w:b/>
            <w:bCs/>
            <w:color w:val="0000FF"/>
            <w:sz w:val="24"/>
            <w:szCs w:val="24"/>
            <w:u w:val="single"/>
            <w:lang w:val="en"/>
          </w:rPr>
          <w:t xml:space="preserve"> FX2480HD</w:t>
        </w:r>
      </w:hyperlink>
      <w:r w:rsidRPr="00330E3C">
        <w:rPr>
          <w:rFonts w:ascii="Times New Roman" w:eastAsia="Times New Roman" w:hAnsi="Times New Roman" w:cs="Times New Roman"/>
          <w:color w:val="000000"/>
          <w:sz w:val="24"/>
          <w:szCs w:val="24"/>
          <w:lang w:val="en"/>
        </w:rPr>
        <w:br/>
      </w:r>
      <w:proofErr w:type="gramStart"/>
      <w:r w:rsidRPr="00330E3C">
        <w:rPr>
          <w:rFonts w:ascii="Times New Roman" w:eastAsia="Times New Roman" w:hAnsi="Times New Roman" w:cs="Times New Roman"/>
          <w:color w:val="000000"/>
          <w:sz w:val="24"/>
          <w:szCs w:val="24"/>
          <w:lang w:val="en"/>
        </w:rPr>
        <w:t>This</w:t>
      </w:r>
      <w:proofErr w:type="gramEnd"/>
      <w:r w:rsidRPr="00330E3C">
        <w:rPr>
          <w:rFonts w:ascii="Times New Roman" w:eastAsia="Times New Roman" w:hAnsi="Times New Roman" w:cs="Times New Roman"/>
          <w:color w:val="000000"/>
          <w:sz w:val="24"/>
          <w:szCs w:val="24"/>
          <w:lang w:val="en"/>
        </w:rPr>
        <w:t xml:space="preserve"> is still my favorite monitor/HDTV so far. Besides its great movie performance, I think what really appeals to me is that the FX2490HD feels like a miniaturized HDTV, from its connection layout to its chrome, four-pronged foot stand. </w:t>
      </w:r>
      <w:hyperlink r:id="rId17" w:history="1">
        <w:r w:rsidRPr="00330E3C">
          <w:rPr>
            <w:rFonts w:ascii="Times New Roman" w:eastAsia="Times New Roman" w:hAnsi="Times New Roman" w:cs="Times New Roman"/>
            <w:b/>
            <w:bCs/>
            <w:color w:val="0000FF"/>
            <w:sz w:val="24"/>
            <w:szCs w:val="24"/>
            <w:u w:val="single"/>
            <w:lang w:val="en"/>
          </w:rPr>
          <w:t>Read the full review.</w:t>
        </w:r>
      </w:hyperlink>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pict>
          <v:rect id="_x0000_i1028" style="width:0;height:1.5pt" o:hralign="center" o:hrstd="t" o:hr="t" fillcolor="#a0a0a0" stroked="f"/>
        </w:pict>
      </w:r>
    </w:p>
    <w:p w:rsidR="00330E3C" w:rsidRPr="00330E3C" w:rsidRDefault="00330E3C" w:rsidP="00D536EB">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3667125" cy="2750344"/>
            <wp:effectExtent l="0" t="0" r="0" b="0"/>
            <wp:docPr id="6" name="Picture 6" descr="http://asset2.cbsistatic.com/cnwk.1d/i/tim/2012/03/05/34327823_FT_440x33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2.cbsistatic.com/cnwk.1d/i/tim/2012/03/05/34327823_FT_440x33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2750344"/>
                    </a:xfrm>
                    <a:prstGeom prst="rect">
                      <a:avLst/>
                    </a:prstGeom>
                    <a:noFill/>
                    <a:ln>
                      <a:noFill/>
                    </a:ln>
                  </pic:spPr>
                </pic:pic>
              </a:graphicData>
            </a:graphic>
          </wp:inline>
        </w:drawing>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The i324 is a behemoth. Luckily, it has the performance to justify its price.</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lastRenderedPageBreak/>
        <w:t>(Credit: Josh Miller/CNET)</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0" w:history="1">
        <w:proofErr w:type="spellStart"/>
        <w:r w:rsidRPr="00330E3C">
          <w:rPr>
            <w:rFonts w:ascii="Times New Roman" w:eastAsia="Times New Roman" w:hAnsi="Times New Roman" w:cs="Times New Roman"/>
            <w:b/>
            <w:bCs/>
            <w:color w:val="0000FF"/>
            <w:sz w:val="24"/>
            <w:szCs w:val="24"/>
            <w:u w:val="single"/>
            <w:lang w:val="en"/>
          </w:rPr>
          <w:t>Lacie</w:t>
        </w:r>
        <w:proofErr w:type="spellEnd"/>
        <w:r w:rsidRPr="00330E3C">
          <w:rPr>
            <w:rFonts w:ascii="Times New Roman" w:eastAsia="Times New Roman" w:hAnsi="Times New Roman" w:cs="Times New Roman"/>
            <w:b/>
            <w:bCs/>
            <w:color w:val="0000FF"/>
            <w:sz w:val="24"/>
            <w:szCs w:val="24"/>
            <w:u w:val="single"/>
            <w:lang w:val="en"/>
          </w:rPr>
          <w:t xml:space="preserve"> i324</w:t>
        </w:r>
      </w:hyperlink>
      <w:r w:rsidRPr="00330E3C">
        <w:rPr>
          <w:rFonts w:ascii="Times New Roman" w:eastAsia="Times New Roman" w:hAnsi="Times New Roman" w:cs="Times New Roman"/>
          <w:color w:val="000000"/>
          <w:sz w:val="24"/>
          <w:szCs w:val="24"/>
          <w:lang w:val="en"/>
        </w:rPr>
        <w:br/>
      </w:r>
      <w:proofErr w:type="gramStart"/>
      <w:r w:rsidRPr="00330E3C">
        <w:rPr>
          <w:rFonts w:ascii="Times New Roman" w:eastAsia="Times New Roman" w:hAnsi="Times New Roman" w:cs="Times New Roman"/>
          <w:color w:val="000000"/>
          <w:sz w:val="24"/>
          <w:szCs w:val="24"/>
          <w:lang w:val="en"/>
        </w:rPr>
        <w:t>The</w:t>
      </w:r>
      <w:proofErr w:type="gramEnd"/>
      <w:r w:rsidRPr="00330E3C">
        <w:rPr>
          <w:rFonts w:ascii="Times New Roman" w:eastAsia="Times New Roman" w:hAnsi="Times New Roman" w:cs="Times New Roman"/>
          <w:color w:val="000000"/>
          <w:sz w:val="24"/>
          <w:szCs w:val="24"/>
          <w:lang w:val="en"/>
        </w:rPr>
        <w:t xml:space="preserve"> i324 is one of the best-performing IPS displays I've ever had the pleasure of viewing. Deliciously deep blacks and excellent color reproduction deliver picture quality second to only a scant few. Unfortunately, its price is a little steep for the features it offers.</w:t>
      </w:r>
      <w:hyperlink r:id="rId21" w:history="1">
        <w:r w:rsidRPr="00330E3C">
          <w:rPr>
            <w:rFonts w:ascii="Times New Roman" w:eastAsia="Times New Roman" w:hAnsi="Times New Roman" w:cs="Times New Roman"/>
            <w:b/>
            <w:bCs/>
            <w:color w:val="0000FF"/>
            <w:sz w:val="24"/>
            <w:szCs w:val="24"/>
            <w:u w:val="single"/>
            <w:lang w:val="en"/>
          </w:rPr>
          <w:t xml:space="preserve"> Read the full review.</w:t>
        </w:r>
      </w:hyperlink>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pict>
          <v:rect id="_x0000_i1030" style="width:0;height:1.5pt" o:hralign="center" o:hrstd="t" o:hr="t" fillcolor="#a0a0a0" stroked="f"/>
        </w:pict>
      </w:r>
    </w:p>
    <w:p w:rsidR="00330E3C" w:rsidRPr="00330E3C" w:rsidRDefault="00330E3C" w:rsidP="00D536EB">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3790950" cy="2843213"/>
            <wp:effectExtent l="0" t="0" r="0" b="0"/>
            <wp:docPr id="5" name="Picture 5" descr="http://asset3.cbsistatic.com/cnwk.1d/i/tim/2012/03/05/33772972-2-440-OVR-1.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set3.cbsistatic.com/cnwk.1d/i/tim/2012/03/05/33772972-2-440-OVR-1.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0950" cy="2843213"/>
                    </a:xfrm>
                    <a:prstGeom prst="rect">
                      <a:avLst/>
                    </a:prstGeom>
                    <a:noFill/>
                    <a:ln>
                      <a:noFill/>
                    </a:ln>
                  </pic:spPr>
                </pic:pic>
              </a:graphicData>
            </a:graphic>
          </wp:inline>
        </w:drawing>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Overly high expectations may have soured its initial reception, but the U2410 is a more than capable monitor.</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(Credit: Josh Miller/CNET)</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4" w:history="1">
        <w:r w:rsidRPr="00330E3C">
          <w:rPr>
            <w:rFonts w:ascii="Times New Roman" w:eastAsia="Times New Roman" w:hAnsi="Times New Roman" w:cs="Times New Roman"/>
            <w:b/>
            <w:bCs/>
            <w:color w:val="0000FF"/>
            <w:sz w:val="24"/>
            <w:szCs w:val="24"/>
            <w:u w:val="single"/>
            <w:lang w:val="en"/>
          </w:rPr>
          <w:t xml:space="preserve">Dell </w:t>
        </w:r>
        <w:proofErr w:type="spellStart"/>
        <w:r w:rsidRPr="00330E3C">
          <w:rPr>
            <w:rFonts w:ascii="Times New Roman" w:eastAsia="Times New Roman" w:hAnsi="Times New Roman" w:cs="Times New Roman"/>
            <w:b/>
            <w:bCs/>
            <w:color w:val="0000FF"/>
            <w:sz w:val="24"/>
            <w:szCs w:val="24"/>
            <w:u w:val="single"/>
            <w:lang w:val="en"/>
          </w:rPr>
          <w:t>UltraSharp</w:t>
        </w:r>
        <w:proofErr w:type="spellEnd"/>
        <w:r w:rsidRPr="00330E3C">
          <w:rPr>
            <w:rFonts w:ascii="Times New Roman" w:eastAsia="Times New Roman" w:hAnsi="Times New Roman" w:cs="Times New Roman"/>
            <w:b/>
            <w:bCs/>
            <w:color w:val="0000FF"/>
            <w:sz w:val="24"/>
            <w:szCs w:val="24"/>
            <w:u w:val="single"/>
            <w:lang w:val="en"/>
          </w:rPr>
          <w:t xml:space="preserve"> U2410</w:t>
        </w:r>
      </w:hyperlink>
      <w:r w:rsidRPr="00330E3C">
        <w:rPr>
          <w:rFonts w:ascii="Times New Roman" w:eastAsia="Times New Roman" w:hAnsi="Times New Roman" w:cs="Times New Roman"/>
          <w:color w:val="000000"/>
          <w:sz w:val="24"/>
          <w:szCs w:val="24"/>
          <w:lang w:val="en"/>
        </w:rPr>
        <w:br/>
        <w:t>While it probably won't cure any diseases or align the planets, bringing about a "Bill and Ted"-like era of peace, the U2410 has tons of connections and a great price-to-performance ratio. If you find yourself disappointed at its less-than-messiah-like qualities, be sure to check out the accompanying video and know that others feel your pain as well.</w:t>
      </w:r>
      <w:hyperlink r:id="rId25" w:history="1">
        <w:r w:rsidRPr="00330E3C">
          <w:rPr>
            <w:rFonts w:ascii="Times New Roman" w:eastAsia="Times New Roman" w:hAnsi="Times New Roman" w:cs="Times New Roman"/>
            <w:b/>
            <w:bCs/>
            <w:color w:val="0000FF"/>
            <w:sz w:val="24"/>
            <w:szCs w:val="24"/>
            <w:u w:val="single"/>
            <w:lang w:val="en"/>
          </w:rPr>
          <w:t xml:space="preserve"> Read the full review.</w:t>
        </w:r>
      </w:hyperlink>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pict>
          <v:rect id="_x0000_i1032" style="width:0;height:1.5pt" o:hralign="center" o:hrstd="t" o:hr="t" fillcolor="#a0a0a0" stroked="f"/>
        </w:pict>
      </w:r>
    </w:p>
    <w:p w:rsidR="00330E3C" w:rsidRPr="00330E3C" w:rsidRDefault="00330E3C" w:rsidP="00D536EB">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2990850" cy="2243138"/>
            <wp:effectExtent l="0" t="0" r="0" b="5080"/>
            <wp:docPr id="4" name="Picture 4" descr="http://asset2.cbsistatic.com/cnwk.1d/i/tim/2012/03/05/35002356-2_440x33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sset2.cbsistatic.com/cnwk.1d/i/tim/2012/03/05/35002356-2_440x33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243138"/>
                    </a:xfrm>
                    <a:prstGeom prst="rect">
                      <a:avLst/>
                    </a:prstGeom>
                    <a:noFill/>
                    <a:ln>
                      <a:noFill/>
                    </a:ln>
                  </pic:spPr>
                </pic:pic>
              </a:graphicData>
            </a:graphic>
          </wp:inline>
        </w:drawing>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The king of value! </w:t>
      </w:r>
      <w:proofErr w:type="gramStart"/>
      <w:r w:rsidRPr="00330E3C">
        <w:rPr>
          <w:rFonts w:ascii="Times New Roman" w:eastAsia="Times New Roman" w:hAnsi="Times New Roman" w:cs="Times New Roman"/>
          <w:color w:val="000000"/>
          <w:sz w:val="24"/>
          <w:szCs w:val="24"/>
          <w:lang w:val="en"/>
        </w:rPr>
        <w:t>Also, great at taking depressingly sad rainy-day pictures.</w:t>
      </w:r>
      <w:proofErr w:type="gramEnd"/>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lastRenderedPageBreak/>
        <w:t>(Credit: Josh Miller/CNET)</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8" w:history="1">
        <w:r w:rsidRPr="00330E3C">
          <w:rPr>
            <w:rFonts w:ascii="Times New Roman" w:eastAsia="Times New Roman" w:hAnsi="Times New Roman" w:cs="Times New Roman"/>
            <w:b/>
            <w:bCs/>
            <w:color w:val="0000FF"/>
            <w:sz w:val="24"/>
            <w:szCs w:val="24"/>
            <w:u w:val="single"/>
            <w:lang w:val="en"/>
          </w:rPr>
          <w:t xml:space="preserve">Dell </w:t>
        </w:r>
        <w:proofErr w:type="spellStart"/>
        <w:r w:rsidRPr="00330E3C">
          <w:rPr>
            <w:rFonts w:ascii="Times New Roman" w:eastAsia="Times New Roman" w:hAnsi="Times New Roman" w:cs="Times New Roman"/>
            <w:b/>
            <w:bCs/>
            <w:color w:val="0000FF"/>
            <w:sz w:val="24"/>
            <w:szCs w:val="24"/>
            <w:u w:val="single"/>
            <w:lang w:val="en"/>
          </w:rPr>
          <w:t>UltraSharp</w:t>
        </w:r>
        <w:proofErr w:type="spellEnd"/>
        <w:r w:rsidRPr="00330E3C">
          <w:rPr>
            <w:rFonts w:ascii="Times New Roman" w:eastAsia="Times New Roman" w:hAnsi="Times New Roman" w:cs="Times New Roman"/>
            <w:b/>
            <w:bCs/>
            <w:color w:val="0000FF"/>
            <w:sz w:val="24"/>
            <w:szCs w:val="24"/>
            <w:u w:val="single"/>
            <w:lang w:val="en"/>
          </w:rPr>
          <w:t xml:space="preserve"> U2412m</w:t>
        </w:r>
      </w:hyperlink>
      <w:r w:rsidRPr="00330E3C">
        <w:rPr>
          <w:rFonts w:ascii="Times New Roman" w:eastAsia="Times New Roman" w:hAnsi="Times New Roman" w:cs="Times New Roman"/>
          <w:color w:val="000000"/>
          <w:sz w:val="24"/>
          <w:szCs w:val="24"/>
          <w:lang w:val="en"/>
        </w:rPr>
        <w:br/>
        <w:t xml:space="preserve">When it comes down to it, it's the price. OK, it's not </w:t>
      </w:r>
      <w:r w:rsidRPr="00330E3C">
        <w:rPr>
          <w:rFonts w:ascii="Times New Roman" w:eastAsia="Times New Roman" w:hAnsi="Times New Roman" w:cs="Times New Roman"/>
          <w:i/>
          <w:iCs/>
          <w:color w:val="000000"/>
          <w:sz w:val="24"/>
          <w:szCs w:val="24"/>
          <w:lang w:val="en"/>
        </w:rPr>
        <w:t>just</w:t>
      </w:r>
      <w:r w:rsidRPr="00330E3C">
        <w:rPr>
          <w:rFonts w:ascii="Times New Roman" w:eastAsia="Times New Roman" w:hAnsi="Times New Roman" w:cs="Times New Roman"/>
          <w:color w:val="000000"/>
          <w:sz w:val="24"/>
          <w:szCs w:val="24"/>
          <w:lang w:val="en"/>
        </w:rPr>
        <w:t xml:space="preserve"> the price. Great performance with plenty of ergonomic and OSD options make it an impressive deal </w:t>
      </w:r>
      <w:r w:rsidRPr="00330E3C">
        <w:rPr>
          <w:rFonts w:ascii="Times New Roman" w:eastAsia="Times New Roman" w:hAnsi="Times New Roman" w:cs="Times New Roman"/>
          <w:i/>
          <w:iCs/>
          <w:color w:val="000000"/>
          <w:sz w:val="24"/>
          <w:szCs w:val="24"/>
          <w:lang w:val="en"/>
        </w:rPr>
        <w:t>for</w:t>
      </w:r>
      <w:r w:rsidRPr="00330E3C">
        <w:rPr>
          <w:rFonts w:ascii="Times New Roman" w:eastAsia="Times New Roman" w:hAnsi="Times New Roman" w:cs="Times New Roman"/>
          <w:color w:val="000000"/>
          <w:sz w:val="24"/>
          <w:szCs w:val="24"/>
          <w:lang w:val="en"/>
        </w:rPr>
        <w:t xml:space="preserve"> its price. If this thing were another $150, you wouldn't even be reading about it right now. </w:t>
      </w:r>
      <w:hyperlink r:id="rId29" w:history="1">
        <w:r w:rsidRPr="00330E3C">
          <w:rPr>
            <w:rFonts w:ascii="Times New Roman" w:eastAsia="Times New Roman" w:hAnsi="Times New Roman" w:cs="Times New Roman"/>
            <w:b/>
            <w:bCs/>
            <w:color w:val="0000FF"/>
            <w:sz w:val="24"/>
            <w:szCs w:val="24"/>
            <w:u w:val="single"/>
            <w:lang w:val="en"/>
          </w:rPr>
          <w:t>Read the full review.</w:t>
        </w:r>
      </w:hyperlink>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pict>
          <v:rect id="_x0000_i1034" style="width:0;height:1.5pt" o:hralign="center" o:hrstd="t" o:hr="t" fillcolor="#a0a0a0" stroked="f"/>
        </w:pict>
      </w:r>
    </w:p>
    <w:p w:rsidR="00F46868" w:rsidRDefault="00330E3C" w:rsidP="00F46868">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3552825" cy="2664619"/>
            <wp:effectExtent l="0" t="0" r="0" b="2540"/>
            <wp:docPr id="3" name="Picture 3" descr="http://asset2.cbsistatic.com/cnwk.1d/i/tim/2012/03/05/34505604_OVR_440x33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set2.cbsistatic.com/cnwk.1d/i/tim/2012/03/05/34505604_OVR_440x33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2825" cy="2664619"/>
                    </a:xfrm>
                    <a:prstGeom prst="rect">
                      <a:avLst/>
                    </a:prstGeom>
                    <a:noFill/>
                    <a:ln>
                      <a:noFill/>
                    </a:ln>
                  </pic:spPr>
                </pic:pic>
              </a:graphicData>
            </a:graphic>
          </wp:inline>
        </w:drawing>
      </w:r>
    </w:p>
    <w:p w:rsidR="00330E3C" w:rsidRPr="00330E3C" w:rsidRDefault="00330E3C" w:rsidP="00F46868">
      <w:pPr>
        <w:shd w:val="clear" w:color="auto" w:fill="FFFFFF"/>
        <w:jc w:val="center"/>
        <w:rPr>
          <w:rFonts w:ascii="Times New Roman" w:eastAsia="Times New Roman" w:hAnsi="Times New Roman" w:cs="Times New Roman"/>
          <w:color w:val="000000"/>
          <w:sz w:val="24"/>
          <w:szCs w:val="24"/>
          <w:lang w:val="en"/>
        </w:rPr>
      </w:pPr>
      <w:bookmarkStart w:id="0" w:name="_GoBack"/>
      <w:bookmarkEnd w:id="0"/>
      <w:r w:rsidRPr="00330E3C">
        <w:rPr>
          <w:rFonts w:ascii="Times New Roman" w:eastAsia="Times New Roman" w:hAnsi="Times New Roman" w:cs="Times New Roman"/>
          <w:color w:val="000000"/>
          <w:sz w:val="24"/>
          <w:szCs w:val="24"/>
          <w:lang w:val="en"/>
        </w:rPr>
        <w:t>(Credit: Josh Miller/CNET)</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32" w:history="1">
        <w:r w:rsidRPr="00330E3C">
          <w:rPr>
            <w:rFonts w:ascii="Times New Roman" w:eastAsia="Times New Roman" w:hAnsi="Times New Roman" w:cs="Times New Roman"/>
            <w:b/>
            <w:bCs/>
            <w:color w:val="0000FF"/>
            <w:sz w:val="24"/>
            <w:szCs w:val="24"/>
            <w:u w:val="single"/>
            <w:lang w:val="en"/>
          </w:rPr>
          <w:t>Asus PA246Q</w:t>
        </w:r>
      </w:hyperlink>
      <w:r w:rsidRPr="00330E3C">
        <w:rPr>
          <w:rFonts w:ascii="Times New Roman" w:eastAsia="Times New Roman" w:hAnsi="Times New Roman" w:cs="Times New Roman"/>
          <w:color w:val="000000"/>
          <w:sz w:val="24"/>
          <w:szCs w:val="24"/>
          <w:lang w:val="en"/>
        </w:rPr>
        <w:br/>
      </w:r>
      <w:proofErr w:type="gramStart"/>
      <w:r w:rsidRPr="00330E3C">
        <w:rPr>
          <w:rFonts w:ascii="Times New Roman" w:eastAsia="Times New Roman" w:hAnsi="Times New Roman" w:cs="Times New Roman"/>
          <w:color w:val="000000"/>
          <w:sz w:val="24"/>
          <w:szCs w:val="24"/>
          <w:lang w:val="en"/>
        </w:rPr>
        <w:t>The</w:t>
      </w:r>
      <w:proofErr w:type="gramEnd"/>
      <w:r w:rsidRPr="00330E3C">
        <w:rPr>
          <w:rFonts w:ascii="Times New Roman" w:eastAsia="Times New Roman" w:hAnsi="Times New Roman" w:cs="Times New Roman"/>
          <w:color w:val="000000"/>
          <w:sz w:val="24"/>
          <w:szCs w:val="24"/>
          <w:lang w:val="en"/>
        </w:rPr>
        <w:t xml:space="preserve"> best of all worlds: affordable price, impressive performance, and enough unique and useful features (like the grid overlay) to make its already easily digestible price go down that much smoother. </w:t>
      </w:r>
      <w:hyperlink r:id="rId33" w:history="1">
        <w:r w:rsidRPr="00330E3C">
          <w:rPr>
            <w:rFonts w:ascii="Times New Roman" w:eastAsia="Times New Roman" w:hAnsi="Times New Roman" w:cs="Times New Roman"/>
            <w:b/>
            <w:bCs/>
            <w:color w:val="0000FF"/>
            <w:sz w:val="24"/>
            <w:szCs w:val="24"/>
            <w:u w:val="single"/>
            <w:lang w:val="en"/>
          </w:rPr>
          <w:t>Read the full review.</w:t>
        </w:r>
      </w:hyperlink>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pict>
          <v:rect id="_x0000_i1036" style="width:0;height:1.5pt" o:hralign="center" o:hrstd="t" o:hr="t" fillcolor="#a0a0a0" stroked="f"/>
        </w:pic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Looking for specs and pricing? </w:t>
      </w:r>
      <w:hyperlink r:id="rId34" w:history="1">
        <w:r w:rsidRPr="00330E3C">
          <w:rPr>
            <w:rFonts w:ascii="Times New Roman" w:eastAsia="Times New Roman" w:hAnsi="Times New Roman" w:cs="Times New Roman"/>
            <w:color w:val="0000FF"/>
            <w:sz w:val="24"/>
            <w:szCs w:val="24"/>
            <w:u w:val="single"/>
            <w:lang w:val="en"/>
          </w:rPr>
          <w:t>Compare these monitors head-to-head</w:t>
        </w:r>
      </w:hyperlink>
      <w:r w:rsidRPr="00330E3C">
        <w:rPr>
          <w:rFonts w:ascii="Times New Roman" w:eastAsia="Times New Roman" w:hAnsi="Times New Roman" w:cs="Times New Roman"/>
          <w:color w:val="000000"/>
          <w:sz w:val="24"/>
          <w:szCs w:val="24"/>
          <w:lang w:val="en"/>
        </w:rPr>
        <w:t xml:space="preserv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Shop for products mentioned in this post on CNET.com:</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35" w:history="1">
        <w:r w:rsidRPr="00330E3C">
          <w:rPr>
            <w:rFonts w:ascii="Times New Roman" w:eastAsia="Times New Roman" w:hAnsi="Times New Roman" w:cs="Times New Roman"/>
            <w:color w:val="0000FF"/>
            <w:sz w:val="24"/>
            <w:szCs w:val="24"/>
            <w:u w:val="single"/>
            <w:lang w:val="en"/>
          </w:rPr>
          <w:t>LaCie 324i — $1,149.00 - $1,699.00</w:t>
        </w:r>
      </w:hyperlink>
      <w:r w:rsidRPr="00330E3C">
        <w:rPr>
          <w:rFonts w:ascii="Times New Roman" w:eastAsia="Times New Roman" w:hAnsi="Times New Roman" w:cs="Times New Roman"/>
          <w:color w:val="000000"/>
          <w:sz w:val="24"/>
          <w:szCs w:val="24"/>
          <w:lang w:val="en"/>
        </w:rPr>
        <w:t xml:space="preserv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36" w:history="1">
        <w:r w:rsidRPr="00330E3C">
          <w:rPr>
            <w:rFonts w:ascii="Times New Roman" w:eastAsia="Times New Roman" w:hAnsi="Times New Roman" w:cs="Times New Roman"/>
            <w:color w:val="0000FF"/>
            <w:sz w:val="24"/>
            <w:szCs w:val="24"/>
            <w:u w:val="single"/>
            <w:lang w:val="en"/>
          </w:rPr>
          <w:t xml:space="preserve">Dell </w:t>
        </w:r>
        <w:proofErr w:type="spellStart"/>
        <w:r w:rsidRPr="00330E3C">
          <w:rPr>
            <w:rFonts w:ascii="Times New Roman" w:eastAsia="Times New Roman" w:hAnsi="Times New Roman" w:cs="Times New Roman"/>
            <w:color w:val="0000FF"/>
            <w:sz w:val="24"/>
            <w:szCs w:val="24"/>
            <w:u w:val="single"/>
            <w:lang w:val="en"/>
          </w:rPr>
          <w:t>UltraSharp</w:t>
        </w:r>
        <w:proofErr w:type="spellEnd"/>
        <w:r w:rsidRPr="00330E3C">
          <w:rPr>
            <w:rFonts w:ascii="Times New Roman" w:eastAsia="Times New Roman" w:hAnsi="Times New Roman" w:cs="Times New Roman"/>
            <w:color w:val="0000FF"/>
            <w:sz w:val="24"/>
            <w:szCs w:val="24"/>
            <w:u w:val="single"/>
            <w:lang w:val="en"/>
          </w:rPr>
          <w:t xml:space="preserve"> U2412m — $329.00 - $358.23</w:t>
        </w:r>
      </w:hyperlink>
      <w:r w:rsidRPr="00330E3C">
        <w:rPr>
          <w:rFonts w:ascii="Times New Roman" w:eastAsia="Times New Roman" w:hAnsi="Times New Roman" w:cs="Times New Roman"/>
          <w:color w:val="000000"/>
          <w:sz w:val="24"/>
          <w:szCs w:val="24"/>
          <w:lang w:val="en"/>
        </w:rPr>
        <w:t xml:space="preserv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37" w:history="1">
        <w:r w:rsidRPr="00330E3C">
          <w:rPr>
            <w:rFonts w:ascii="Times New Roman" w:eastAsia="Times New Roman" w:hAnsi="Times New Roman" w:cs="Times New Roman"/>
            <w:color w:val="0000FF"/>
            <w:sz w:val="24"/>
            <w:szCs w:val="24"/>
            <w:u w:val="single"/>
            <w:lang w:val="en"/>
          </w:rPr>
          <w:t xml:space="preserve">HP </w:t>
        </w:r>
        <w:proofErr w:type="spellStart"/>
        <w:r w:rsidRPr="00330E3C">
          <w:rPr>
            <w:rFonts w:ascii="Times New Roman" w:eastAsia="Times New Roman" w:hAnsi="Times New Roman" w:cs="Times New Roman"/>
            <w:color w:val="0000FF"/>
            <w:sz w:val="24"/>
            <w:szCs w:val="24"/>
            <w:u w:val="single"/>
            <w:lang w:val="en"/>
          </w:rPr>
          <w:t>DreamColor</w:t>
        </w:r>
        <w:proofErr w:type="spellEnd"/>
        <w:r w:rsidRPr="00330E3C">
          <w:rPr>
            <w:rFonts w:ascii="Times New Roman" w:eastAsia="Times New Roman" w:hAnsi="Times New Roman" w:cs="Times New Roman"/>
            <w:color w:val="0000FF"/>
            <w:sz w:val="24"/>
            <w:szCs w:val="24"/>
            <w:u w:val="single"/>
            <w:lang w:val="en"/>
          </w:rPr>
          <w:t xml:space="preserve"> LP2480zx — $2,444.93 - $2,924.99</w:t>
        </w:r>
      </w:hyperlink>
      <w:r w:rsidRPr="00330E3C">
        <w:rPr>
          <w:rFonts w:ascii="Times New Roman" w:eastAsia="Times New Roman" w:hAnsi="Times New Roman" w:cs="Times New Roman"/>
          <w:color w:val="000000"/>
          <w:sz w:val="24"/>
          <w:szCs w:val="24"/>
          <w:lang w:val="en"/>
        </w:rPr>
        <w:t xml:space="preserv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38" w:history="1">
        <w:r w:rsidRPr="00330E3C">
          <w:rPr>
            <w:rFonts w:ascii="Times New Roman" w:eastAsia="Times New Roman" w:hAnsi="Times New Roman" w:cs="Times New Roman"/>
            <w:color w:val="0000FF"/>
            <w:sz w:val="24"/>
            <w:szCs w:val="24"/>
            <w:u w:val="single"/>
            <w:lang w:val="en"/>
          </w:rPr>
          <w:t xml:space="preserve">Dell </w:t>
        </w:r>
        <w:proofErr w:type="spellStart"/>
        <w:r w:rsidRPr="00330E3C">
          <w:rPr>
            <w:rFonts w:ascii="Times New Roman" w:eastAsia="Times New Roman" w:hAnsi="Times New Roman" w:cs="Times New Roman"/>
            <w:color w:val="0000FF"/>
            <w:sz w:val="24"/>
            <w:szCs w:val="24"/>
            <w:u w:val="single"/>
            <w:lang w:val="en"/>
          </w:rPr>
          <w:t>UltraSharp</w:t>
        </w:r>
        <w:proofErr w:type="spellEnd"/>
        <w:r w:rsidRPr="00330E3C">
          <w:rPr>
            <w:rFonts w:ascii="Times New Roman" w:eastAsia="Times New Roman" w:hAnsi="Times New Roman" w:cs="Times New Roman"/>
            <w:color w:val="0000FF"/>
            <w:sz w:val="24"/>
            <w:szCs w:val="24"/>
            <w:u w:val="single"/>
            <w:lang w:val="en"/>
          </w:rPr>
          <w:t xml:space="preserve"> U2410 — $539.99 - $601.75</w:t>
        </w:r>
      </w:hyperlink>
      <w:r w:rsidRPr="00330E3C">
        <w:rPr>
          <w:rFonts w:ascii="Times New Roman" w:eastAsia="Times New Roman" w:hAnsi="Times New Roman" w:cs="Times New Roman"/>
          <w:color w:val="000000"/>
          <w:sz w:val="24"/>
          <w:szCs w:val="24"/>
          <w:lang w:val="en"/>
        </w:rPr>
        <w:t xml:space="preserv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39" w:history="1">
        <w:r w:rsidRPr="00330E3C">
          <w:rPr>
            <w:rFonts w:ascii="Times New Roman" w:eastAsia="Times New Roman" w:hAnsi="Times New Roman" w:cs="Times New Roman"/>
            <w:color w:val="0000FF"/>
            <w:sz w:val="24"/>
            <w:szCs w:val="24"/>
            <w:u w:val="single"/>
            <w:lang w:val="en"/>
          </w:rPr>
          <w:t>Asus PA246Q — $479.00 - $539.95</w:t>
        </w:r>
      </w:hyperlink>
      <w:r w:rsidRPr="00330E3C">
        <w:rPr>
          <w:rFonts w:ascii="Times New Roman" w:eastAsia="Times New Roman" w:hAnsi="Times New Roman" w:cs="Times New Roman"/>
          <w:color w:val="000000"/>
          <w:sz w:val="24"/>
          <w:szCs w:val="24"/>
          <w:lang w:val="en"/>
        </w:rPr>
        <w:t xml:space="preserve"> </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1333500" cy="952500"/>
            <wp:effectExtent l="0" t="0" r="0" b="0"/>
            <wp:docPr id="2" name="Picture 2" descr="http://i.i.com.com/cnwk.1d/i/tim/2011/11/02/headshots_Eric_Franklin_140x100_140x10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com.com/cnwk.1d/i/tim/2011/11/02/headshots_Eric_Franklin_140x100_140x100.jpg">
                      <a:hlinkClick r:id="rId7"/>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hyperlink r:id="rId41" w:history="1">
        <w:r w:rsidRPr="00330E3C">
          <w:rPr>
            <w:rFonts w:ascii="Times New Roman" w:eastAsia="Times New Roman" w:hAnsi="Times New Roman" w:cs="Times New Roman"/>
            <w:color w:val="0000FF"/>
            <w:sz w:val="24"/>
            <w:szCs w:val="24"/>
            <w:u w:val="single"/>
            <w:lang w:val="en"/>
          </w:rPr>
          <w:t>Eric Franklin</w:t>
        </w:r>
      </w:hyperlink>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Eric Franklin is senior editor covering monitors and tablets and also manages CNET's San Francisco testing lab. When not reviewing the latest products in his categories, he's usually gaming, system building (you know, desktop PCs), working out, or imagining himself as one of an interchangeable cadre of super-powered individuals performing really cool-looking actions in slow motion.</w:t>
      </w:r>
    </w:p>
    <w:p w:rsidR="00330E3C" w:rsidRPr="00330E3C" w:rsidRDefault="00330E3C" w:rsidP="00330E3C">
      <w:pPr>
        <w:shd w:val="clear" w:color="auto" w:fill="FFFFFF"/>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FF"/>
          <w:sz w:val="24"/>
          <w:szCs w:val="24"/>
        </w:rPr>
        <w:drawing>
          <wp:inline distT="0" distB="0" distL="0" distR="0">
            <wp:extent cx="152400" cy="152400"/>
            <wp:effectExtent l="0" t="0" r="0" b="0"/>
            <wp:docPr id="1" name="Picture 1" descr="http://www.google.com/images/icons/ui/gprofile_button-16.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ogle.com/images/icons/ui/gprofile_button-16.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30E3C" w:rsidRDefault="00330E3C" w:rsidP="00330E3C">
      <w:pPr>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br/>
      </w:r>
      <w:r w:rsidRPr="00330E3C">
        <w:rPr>
          <w:rFonts w:ascii="Times New Roman" w:eastAsia="Times New Roman" w:hAnsi="Times New Roman" w:cs="Times New Roman"/>
          <w:color w:val="000000"/>
          <w:sz w:val="24"/>
          <w:szCs w:val="24"/>
          <w:lang w:val="en"/>
        </w:rPr>
        <w:br/>
        <w:t xml:space="preserve">Read more: </w:t>
      </w:r>
      <w:hyperlink r:id="rId44" w:anchor="ixzz1oSIHU5Cn" w:history="1">
        <w:r w:rsidRPr="00330E3C">
          <w:rPr>
            <w:rFonts w:ascii="Times New Roman" w:eastAsia="Times New Roman" w:hAnsi="Times New Roman" w:cs="Times New Roman"/>
            <w:color w:val="003399"/>
            <w:sz w:val="24"/>
            <w:szCs w:val="24"/>
            <w:u w:val="single"/>
            <w:lang w:val="en"/>
          </w:rPr>
          <w:t>http://news.cnet.com/8301-17938_105-57390886-1/best-24-inch-monitors/#ixzz1oSIHU5Cn</w:t>
        </w:r>
      </w:hyperlink>
    </w:p>
    <w:p w:rsidR="00330E3C" w:rsidRDefault="00330E3C">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br w:type="page"/>
      </w:r>
    </w:p>
    <w:p w:rsidR="00E47CC4" w:rsidRPr="00E47CC4" w:rsidRDefault="00E47CC4" w:rsidP="00E47CC4">
      <w:pPr>
        <w:pStyle w:val="Heading1"/>
        <w:shd w:val="clear" w:color="auto" w:fill="FFFFFF"/>
        <w:jc w:val="center"/>
        <w:rPr>
          <w:rStyle w:val="preparentheticaldata2"/>
          <w:color w:val="000000"/>
          <w:sz w:val="32"/>
          <w:szCs w:val="32"/>
          <w:lang w:val="en"/>
        </w:rPr>
      </w:pPr>
      <w:r w:rsidRPr="00E47CC4">
        <w:rPr>
          <w:rStyle w:val="preparentheticaldata2"/>
          <w:color w:val="000000"/>
          <w:sz w:val="32"/>
          <w:szCs w:val="32"/>
          <w:lang w:val="en"/>
        </w:rPr>
        <w:lastRenderedPageBreak/>
        <w:t>Full Review of Specific Monitors</w:t>
      </w:r>
    </w:p>
    <w:p w:rsidR="00330E3C" w:rsidRDefault="00330E3C" w:rsidP="00330E3C">
      <w:pPr>
        <w:pStyle w:val="Heading1"/>
        <w:shd w:val="clear" w:color="auto" w:fill="FFFFFF"/>
        <w:rPr>
          <w:color w:val="000000"/>
          <w:lang w:val="en"/>
        </w:rPr>
      </w:pPr>
      <w:r>
        <w:rPr>
          <w:rStyle w:val="preparentheticaldata2"/>
          <w:color w:val="000000"/>
          <w:lang w:val="en"/>
        </w:rPr>
        <w:t xml:space="preserve">Samsung </w:t>
      </w:r>
      <w:proofErr w:type="spellStart"/>
      <w:r>
        <w:rPr>
          <w:rStyle w:val="preparentheticaldata2"/>
          <w:color w:val="000000"/>
          <w:lang w:val="en"/>
        </w:rPr>
        <w:t>SyncMaster</w:t>
      </w:r>
      <w:proofErr w:type="spellEnd"/>
      <w:r>
        <w:rPr>
          <w:rStyle w:val="preparentheticaldata2"/>
          <w:color w:val="000000"/>
          <w:lang w:val="en"/>
        </w:rPr>
        <w:t xml:space="preserve"> FX2490HD</w:t>
      </w:r>
      <w:r>
        <w:rPr>
          <w:color w:val="000000"/>
          <w:lang w:val="en"/>
        </w:rPr>
        <w:t xml:space="preserve"> </w:t>
      </w:r>
    </w:p>
    <w:p w:rsidR="00330E3C" w:rsidRDefault="00330E3C" w:rsidP="00330E3C">
      <w:pPr>
        <w:numPr>
          <w:ilvl w:val="0"/>
          <w:numId w:val="1"/>
        </w:numPr>
        <w:shd w:val="clear" w:color="auto" w:fill="FFFFFF"/>
        <w:spacing w:before="100" w:beforeAutospacing="1" w:after="100" w:afterAutospacing="1"/>
        <w:rPr>
          <w:color w:val="000000"/>
          <w:lang w:val="en"/>
        </w:rPr>
      </w:pPr>
      <w:hyperlink r:id="rId45" w:history="1">
        <w:r>
          <w:rPr>
            <w:rStyle w:val="Hyperlink"/>
            <w:lang w:val="en"/>
          </w:rPr>
          <w:t xml:space="preserve">Review </w:t>
        </w:r>
      </w:hyperlink>
    </w:p>
    <w:p w:rsidR="00330E3C" w:rsidRDefault="00330E3C" w:rsidP="00330E3C">
      <w:pPr>
        <w:numPr>
          <w:ilvl w:val="0"/>
          <w:numId w:val="1"/>
        </w:numPr>
        <w:shd w:val="clear" w:color="auto" w:fill="FFFFFF"/>
        <w:spacing w:before="100" w:beforeAutospacing="1" w:after="100" w:afterAutospacing="1"/>
        <w:rPr>
          <w:color w:val="000000"/>
          <w:lang w:val="en"/>
        </w:rPr>
      </w:pPr>
      <w:hyperlink r:id="rId46" w:history="1">
        <w:r>
          <w:rPr>
            <w:rStyle w:val="Hyperlink"/>
            <w:lang w:val="en"/>
          </w:rPr>
          <w:t>User Reviews</w:t>
        </w:r>
      </w:hyperlink>
    </w:p>
    <w:p w:rsidR="00330E3C" w:rsidRDefault="00330E3C" w:rsidP="00330E3C">
      <w:pPr>
        <w:numPr>
          <w:ilvl w:val="0"/>
          <w:numId w:val="1"/>
        </w:numPr>
        <w:shd w:val="clear" w:color="auto" w:fill="FFFFFF"/>
        <w:spacing w:before="100" w:beforeAutospacing="1" w:after="100" w:afterAutospacing="1"/>
        <w:rPr>
          <w:color w:val="000000"/>
          <w:lang w:val="en"/>
        </w:rPr>
      </w:pPr>
      <w:hyperlink r:id="rId47" w:history="1">
        <w:r>
          <w:rPr>
            <w:rStyle w:val="Hyperlink"/>
            <w:lang w:val="en"/>
          </w:rPr>
          <w:t>Specifications</w:t>
        </w:r>
      </w:hyperlink>
    </w:p>
    <w:p w:rsidR="00330E3C" w:rsidRDefault="00330E3C" w:rsidP="00330E3C">
      <w:pPr>
        <w:numPr>
          <w:ilvl w:val="0"/>
          <w:numId w:val="1"/>
        </w:numPr>
        <w:shd w:val="clear" w:color="auto" w:fill="FFFFFF"/>
        <w:spacing w:before="100" w:beforeAutospacing="1" w:after="100" w:afterAutospacing="1"/>
        <w:rPr>
          <w:color w:val="000000"/>
          <w:lang w:val="en"/>
        </w:rPr>
      </w:pPr>
      <w:hyperlink r:id="rId48" w:history="1">
        <w:r>
          <w:rPr>
            <w:rStyle w:val="Hyperlink"/>
            <w:lang w:val="en"/>
          </w:rPr>
          <w:t>Compare</w:t>
        </w:r>
      </w:hyperlink>
    </w:p>
    <w:p w:rsidR="00330E3C" w:rsidRDefault="00330E3C" w:rsidP="00330E3C">
      <w:pPr>
        <w:shd w:val="clear" w:color="auto" w:fill="191919"/>
        <w:spacing w:before="100" w:beforeAutospacing="1" w:after="100" w:afterAutospacing="1"/>
        <w:outlineLvl w:val="3"/>
        <w:rPr>
          <w:rFonts w:ascii="Helvetica" w:hAnsi="Helvetica" w:cs="Helvetica"/>
          <w:color w:val="FFFFFF"/>
          <w:sz w:val="32"/>
          <w:szCs w:val="32"/>
          <w:lang w:val="en"/>
        </w:rPr>
      </w:pPr>
      <w:r>
        <w:rPr>
          <w:rFonts w:ascii="Helvetica" w:hAnsi="Helvetica" w:cs="Helvetica"/>
          <w:color w:val="FFFFFF"/>
          <w:sz w:val="32"/>
          <w:szCs w:val="32"/>
          <w:lang w:val="en"/>
        </w:rPr>
        <w:t>CNET Editors' Rating</w:t>
      </w:r>
    </w:p>
    <w:p w:rsidR="00330E3C" w:rsidRDefault="00330E3C" w:rsidP="00330E3C">
      <w:pPr>
        <w:shd w:val="clear" w:color="auto" w:fill="191919"/>
        <w:rPr>
          <w:rFonts w:ascii="Times New Roman" w:hAnsi="Times New Roman" w:cs="Times New Roman"/>
          <w:color w:val="FFFFFF"/>
          <w:sz w:val="24"/>
          <w:szCs w:val="24"/>
          <w:lang w:val="en"/>
        </w:rPr>
      </w:pPr>
      <w:hyperlink r:id="rId49" w:anchor="cnetReview" w:history="1">
        <w:r>
          <w:rPr>
            <w:rStyle w:val="rating"/>
            <w:color w:val="0000FF"/>
            <w:u w:val="single"/>
            <w:lang w:val="en"/>
          </w:rPr>
          <w:t>3.5</w:t>
        </w:r>
        <w:r>
          <w:rPr>
            <w:rStyle w:val="Hyperlink"/>
            <w:lang w:val="en"/>
          </w:rPr>
          <w:t xml:space="preserve"> stars</w:t>
        </w:r>
      </w:hyperlink>
    </w:p>
    <w:p w:rsidR="00330E3C" w:rsidRDefault="00330E3C" w:rsidP="00330E3C">
      <w:pPr>
        <w:shd w:val="clear" w:color="auto" w:fill="191919"/>
        <w:ind w:left="720"/>
        <w:rPr>
          <w:vanish/>
          <w:color w:val="FFFFFF"/>
          <w:lang w:val="en"/>
        </w:rPr>
      </w:pPr>
      <w:r>
        <w:rPr>
          <w:vanish/>
          <w:color w:val="FFFFFF"/>
          <w:lang w:val="en"/>
        </w:rPr>
        <w:t xml:space="preserve">Overall score: 7.8 (3.5 stars) </w:t>
      </w:r>
    </w:p>
    <w:p w:rsidR="00330E3C" w:rsidRDefault="00330E3C" w:rsidP="00330E3C">
      <w:pPr>
        <w:shd w:val="clear" w:color="auto" w:fill="191919"/>
        <w:spacing w:before="100" w:beforeAutospacing="1" w:after="100" w:afterAutospacing="1"/>
        <w:rPr>
          <w:color w:val="B7B7B7"/>
          <w:lang w:val="en"/>
        </w:rPr>
      </w:pPr>
      <w:r>
        <w:rPr>
          <w:rStyle w:val="ratedesc1"/>
          <w:color w:val="B7B7B7"/>
          <w:lang w:val="en"/>
        </w:rPr>
        <w:t>Very good</w:t>
      </w:r>
      <w:r>
        <w:rPr>
          <w:color w:val="B7B7B7"/>
          <w:lang w:val="en"/>
        </w:rPr>
        <w:t xml:space="preserve"> </w:t>
      </w:r>
    </w:p>
    <w:p w:rsidR="00330E3C" w:rsidRDefault="00330E3C" w:rsidP="00330E3C">
      <w:pPr>
        <w:shd w:val="clear" w:color="auto" w:fill="191919"/>
        <w:spacing w:before="100" w:beforeAutospacing="1" w:after="100" w:afterAutospacing="1"/>
        <w:outlineLvl w:val="3"/>
        <w:rPr>
          <w:rFonts w:ascii="Helvetica" w:hAnsi="Helvetica" w:cs="Helvetica"/>
          <w:color w:val="FFFFFF"/>
          <w:sz w:val="32"/>
          <w:szCs w:val="32"/>
          <w:lang w:val="en"/>
        </w:rPr>
      </w:pPr>
      <w:r>
        <w:rPr>
          <w:rFonts w:ascii="Helvetica" w:hAnsi="Helvetica" w:cs="Helvetica"/>
          <w:color w:val="FFFFFF"/>
          <w:sz w:val="32"/>
          <w:szCs w:val="32"/>
          <w:lang w:val="en"/>
        </w:rPr>
        <w:t>Average User Rating</w:t>
      </w:r>
    </w:p>
    <w:p w:rsidR="00330E3C" w:rsidRDefault="00330E3C" w:rsidP="00330E3C">
      <w:pPr>
        <w:shd w:val="clear" w:color="auto" w:fill="191919"/>
        <w:rPr>
          <w:rFonts w:ascii="Times New Roman" w:hAnsi="Times New Roman" w:cs="Times New Roman"/>
          <w:color w:val="FFFFFF"/>
          <w:sz w:val="24"/>
          <w:szCs w:val="24"/>
          <w:lang w:val="en"/>
        </w:rPr>
      </w:pPr>
      <w:hyperlink r:id="rId50" w:history="1">
        <w:r>
          <w:rPr>
            <w:rStyle w:val="rating"/>
            <w:color w:val="0000FF"/>
            <w:u w:val="single"/>
            <w:lang w:val="en"/>
          </w:rPr>
          <w:t>3.5</w:t>
        </w:r>
        <w:r>
          <w:rPr>
            <w:rStyle w:val="Hyperlink"/>
            <w:lang w:val="en"/>
          </w:rPr>
          <w:t xml:space="preserve"> stars </w:t>
        </w:r>
      </w:hyperlink>
    </w:p>
    <w:p w:rsidR="00330E3C" w:rsidRDefault="00330E3C" w:rsidP="00330E3C">
      <w:pPr>
        <w:shd w:val="clear" w:color="auto" w:fill="191919"/>
        <w:spacing w:before="100" w:beforeAutospacing="1" w:after="100" w:afterAutospacing="1"/>
        <w:rPr>
          <w:color w:val="B7B7B7"/>
          <w:lang w:val="en"/>
        </w:rPr>
      </w:pPr>
      <w:hyperlink r:id="rId51" w:history="1">
        <w:r>
          <w:rPr>
            <w:color w:val="8ECAFF"/>
            <w:sz w:val="18"/>
            <w:szCs w:val="18"/>
            <w:u w:val="single"/>
            <w:lang w:val="en"/>
          </w:rPr>
          <w:t>2 reviews</w:t>
        </w:r>
      </w:hyperlink>
      <w:r>
        <w:rPr>
          <w:color w:val="B7B7B7"/>
          <w:lang w:val="en"/>
        </w:rPr>
        <w:t xml:space="preserve"> </w:t>
      </w:r>
    </w:p>
    <w:p w:rsidR="00330E3C" w:rsidRDefault="00330E3C" w:rsidP="00330E3C">
      <w:pPr>
        <w:pStyle w:val="startingat1"/>
        <w:shd w:val="clear" w:color="auto" w:fill="191919"/>
        <w:rPr>
          <w:lang w:val="en"/>
        </w:rPr>
      </w:pPr>
      <w:r>
        <w:rPr>
          <w:lang w:val="en"/>
        </w:rPr>
        <w:t xml:space="preserve">As shown: </w:t>
      </w:r>
      <w:hyperlink r:id="rId52" w:history="1">
        <w:r>
          <w:rPr>
            <w:rStyle w:val="price4"/>
            <w:rFonts w:ascii="Helvetica" w:hAnsi="Helvetica" w:cs="Helvetica"/>
            <w:color w:val="FFFFFF"/>
            <w:sz w:val="30"/>
            <w:szCs w:val="30"/>
            <w:u w:val="single"/>
            <w:lang w:val="en"/>
          </w:rPr>
          <w:t>$573.00</w:t>
        </w:r>
      </w:hyperlink>
    </w:p>
    <w:p w:rsidR="00330E3C" w:rsidRDefault="00330E3C" w:rsidP="00330E3C">
      <w:pPr>
        <w:shd w:val="clear" w:color="auto" w:fill="191919"/>
        <w:rPr>
          <w:color w:val="FFFFFF"/>
          <w:lang w:val="en"/>
        </w:rPr>
      </w:pPr>
      <w:r>
        <w:rPr>
          <w:rStyle w:val="Strong"/>
          <w:color w:val="FFFFFF"/>
          <w:lang w:val="en"/>
        </w:rPr>
        <w:t xml:space="preserve">See </w:t>
      </w:r>
      <w:hyperlink r:id="rId53" w:history="1">
        <w:r>
          <w:rPr>
            <w:rStyle w:val="Strong"/>
            <w:color w:val="8DC9FF"/>
            <w:u w:val="single"/>
            <w:lang w:val="en"/>
          </w:rPr>
          <w:t>manufacturer</w:t>
        </w:r>
      </w:hyperlink>
      <w:r>
        <w:rPr>
          <w:rStyle w:val="Strong"/>
          <w:color w:val="FFFFFF"/>
          <w:lang w:val="en"/>
        </w:rPr>
        <w:t xml:space="preserve"> site for availability</w:t>
      </w:r>
      <w:r>
        <w:rPr>
          <w:color w:val="FFFFFF"/>
          <w:lang w:val="en"/>
        </w:rPr>
        <w:t xml:space="preserve"> </w:t>
      </w:r>
    </w:p>
    <w:p w:rsidR="00330E3C" w:rsidRDefault="00330E3C" w:rsidP="00330E3C">
      <w:pPr>
        <w:shd w:val="clear" w:color="auto" w:fill="191919"/>
        <w:rPr>
          <w:rFonts w:ascii="Helvetica" w:hAnsi="Helvetica" w:cs="Helvetica"/>
          <w:color w:val="FFFFFF"/>
          <w:lang w:val="en"/>
        </w:rPr>
      </w:pPr>
      <w:r>
        <w:rPr>
          <w:rStyle w:val="pricealert2"/>
          <w:rFonts w:ascii="Helvetica" w:hAnsi="Helvetica" w:cs="Helvetica"/>
          <w:color w:val="FFFFFF"/>
          <w:lang w:val="en"/>
        </w:rPr>
        <w:t>Set price alert</w:t>
      </w:r>
      <w:r>
        <w:rPr>
          <w:rFonts w:ascii="Helvetica" w:hAnsi="Helvetica" w:cs="Helvetica"/>
          <w:color w:val="FFFFFF"/>
          <w:lang w:val="en"/>
        </w:rPr>
        <w:t xml:space="preserve"> </w:t>
      </w:r>
    </w:p>
    <w:p w:rsidR="00330E3C" w:rsidRDefault="00330E3C" w:rsidP="00330E3C">
      <w:pPr>
        <w:shd w:val="clear" w:color="auto" w:fill="FFFFFF"/>
        <w:jc w:val="center"/>
        <w:rPr>
          <w:rFonts w:ascii="Times New Roman" w:hAnsi="Times New Roman" w:cs="Times New Roman"/>
          <w:color w:val="FFFFFF"/>
          <w:lang w:val="en"/>
        </w:rPr>
      </w:pPr>
      <w:r>
        <w:rPr>
          <w:noProof/>
          <w:color w:val="FFFFFF"/>
        </w:rPr>
        <w:lastRenderedPageBreak/>
        <w:drawing>
          <wp:inline distT="0" distB="0" distL="0" distR="0">
            <wp:extent cx="3371850" cy="2528888"/>
            <wp:effectExtent l="0" t="0" r="0" b="5080"/>
            <wp:docPr id="21" name="Picture 21" descr="Samsung SyncMaster FX2490HD - Samsung SyncMaster FX249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sung SyncMaster FX2490HD - Samsung SyncMaster FX2490H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528888"/>
                    </a:xfrm>
                    <a:prstGeom prst="rect">
                      <a:avLst/>
                    </a:prstGeom>
                    <a:noFill/>
                    <a:ln>
                      <a:noFill/>
                    </a:ln>
                  </pic:spPr>
                </pic:pic>
              </a:graphicData>
            </a:graphic>
          </wp:inline>
        </w:drawing>
      </w:r>
      <w:r>
        <w:rPr>
          <w:noProof/>
          <w:color w:val="FFFFFF"/>
        </w:rPr>
        <w:drawing>
          <wp:inline distT="0" distB="0" distL="0" distR="0">
            <wp:extent cx="3371850" cy="2528888"/>
            <wp:effectExtent l="0" t="0" r="0" b="5080"/>
            <wp:docPr id="20" name="Picture 20" descr="Samsung SyncMaster FX2490HD - Samsung SyncMaster FX249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sung SyncMaster FX2490HD - Samsung SyncMaster FX2490H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1850" cy="2528888"/>
                    </a:xfrm>
                    <a:prstGeom prst="rect">
                      <a:avLst/>
                    </a:prstGeom>
                    <a:noFill/>
                    <a:ln>
                      <a:noFill/>
                    </a:ln>
                  </pic:spPr>
                </pic:pic>
              </a:graphicData>
            </a:graphic>
          </wp:inline>
        </w:drawing>
      </w:r>
      <w:r w:rsidR="00D536EB">
        <w:rPr>
          <w:noProof/>
          <w:color w:val="FFFFFF"/>
        </w:rPr>
        <w:lastRenderedPageBreak/>
        <w:drawing>
          <wp:inline distT="0" distB="0" distL="0" distR="0" wp14:anchorId="0E5C20FF" wp14:editId="7F6A97D2">
            <wp:extent cx="3467100" cy="2600325"/>
            <wp:effectExtent l="0" t="0" r="0" b="9525"/>
            <wp:docPr id="19" name="Picture 19" descr="Samsung SyncMaster FX2490HD - Samsung SyncMaster FX249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sung SyncMaster FX2490HD - Samsung SyncMaster FX2490H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r>
        <w:rPr>
          <w:noProof/>
          <w:color w:val="FFFFFF"/>
        </w:rPr>
        <w:drawing>
          <wp:inline distT="0" distB="0" distL="0" distR="0">
            <wp:extent cx="4191000" cy="3143250"/>
            <wp:effectExtent l="0" t="0" r="0" b="0"/>
            <wp:docPr id="18" name="Picture 18" descr="Samsung SyncMaster FX2490HD - Samsung SyncMaster FX249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sung SyncMaster FX2490HD - Samsung SyncMaster FX2490H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rsidR="00330E3C" w:rsidRDefault="00330E3C" w:rsidP="00330E3C">
      <w:pPr>
        <w:shd w:val="clear" w:color="auto" w:fill="191919"/>
        <w:rPr>
          <w:color w:val="FFFFFF"/>
          <w:lang w:val="en"/>
        </w:rPr>
      </w:pPr>
      <w:r>
        <w:rPr>
          <w:noProof/>
          <w:color w:val="FFFFFF"/>
        </w:rPr>
        <w:drawing>
          <wp:inline distT="0" distB="0" distL="0" distR="0">
            <wp:extent cx="3657600" cy="2514600"/>
            <wp:effectExtent l="0" t="0" r="0" b="0"/>
            <wp:docPr id="17" name="Picture 17" descr="Pl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descr="Play Vide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330E3C" w:rsidRDefault="00330E3C" w:rsidP="00330E3C">
      <w:pPr>
        <w:shd w:val="clear" w:color="auto" w:fill="FFFFFF"/>
        <w:rPr>
          <w:vanish/>
          <w:color w:val="000000"/>
          <w:lang w:val="en"/>
        </w:rPr>
      </w:pPr>
      <w:r>
        <w:rPr>
          <w:color w:val="000000"/>
          <w:lang w:val="en"/>
        </w:rPr>
        <w:t xml:space="preserve">Scroll </w:t>
      </w:r>
      <w:proofErr w:type="spellStart"/>
      <w:r>
        <w:rPr>
          <w:color w:val="000000"/>
          <w:lang w:val="en"/>
        </w:rPr>
        <w:t>Left</w:t>
      </w:r>
      <w:r>
        <w:rPr>
          <w:vanish/>
          <w:color w:val="000000"/>
          <w:lang w:val="en"/>
        </w:rPr>
        <w:t xml:space="preserve"> </w:t>
      </w:r>
      <w:r>
        <w:rPr>
          <w:color w:val="000000"/>
          <w:lang w:val="en"/>
        </w:rPr>
        <w:t>Scroll</w:t>
      </w:r>
      <w:proofErr w:type="spellEnd"/>
      <w:r>
        <w:rPr>
          <w:color w:val="000000"/>
          <w:lang w:val="en"/>
        </w:rPr>
        <w:t xml:space="preserve"> Right</w:t>
      </w:r>
      <w:r>
        <w:rPr>
          <w:vanish/>
          <w:color w:val="000000"/>
          <w:lang w:val="en"/>
        </w:rPr>
        <w:t xml:space="preserve"> </w:t>
      </w:r>
    </w:p>
    <w:p w:rsidR="00330E3C" w:rsidRDefault="00330E3C" w:rsidP="00330E3C">
      <w:pPr>
        <w:numPr>
          <w:ilvl w:val="0"/>
          <w:numId w:val="2"/>
        </w:numPr>
        <w:shd w:val="clear" w:color="auto" w:fill="EEEEEE"/>
        <w:spacing w:before="100" w:beforeAutospacing="1" w:after="100" w:afterAutospacing="1"/>
        <w:rPr>
          <w:color w:val="000000"/>
          <w:lang w:val="en"/>
        </w:rPr>
      </w:pPr>
    </w:p>
    <w:p w:rsidR="00330E3C" w:rsidRDefault="00330E3C" w:rsidP="00330E3C">
      <w:pPr>
        <w:shd w:val="clear" w:color="auto" w:fill="FFFFFF"/>
        <w:spacing w:before="100" w:beforeAutospacing="1" w:after="100" w:afterAutospacing="1"/>
        <w:outlineLvl w:val="3"/>
        <w:rPr>
          <w:rFonts w:ascii="Helvetica" w:hAnsi="Helvetica" w:cs="Helvetica"/>
          <w:color w:val="768696"/>
          <w:sz w:val="32"/>
          <w:szCs w:val="32"/>
          <w:lang w:val="en"/>
        </w:rPr>
      </w:pPr>
      <w:r>
        <w:rPr>
          <w:rFonts w:ascii="Helvetica" w:hAnsi="Helvetica" w:cs="Helvetica"/>
          <w:color w:val="768696"/>
          <w:sz w:val="32"/>
          <w:szCs w:val="32"/>
          <w:lang w:val="en"/>
        </w:rPr>
        <w:lastRenderedPageBreak/>
        <w:t xml:space="preserve">CNET Editors' Review </w:t>
      </w:r>
    </w:p>
    <w:p w:rsidR="00330E3C" w:rsidRDefault="00330E3C" w:rsidP="00330E3C">
      <w:pPr>
        <w:numPr>
          <w:ilvl w:val="0"/>
          <w:numId w:val="3"/>
        </w:numPr>
        <w:shd w:val="clear" w:color="auto" w:fill="FFFFFF"/>
        <w:spacing w:before="100" w:beforeAutospacing="1" w:after="100" w:afterAutospacing="1"/>
        <w:rPr>
          <w:rFonts w:ascii="Times New Roman" w:hAnsi="Times New Roman" w:cs="Times New Roman"/>
          <w:color w:val="000000"/>
          <w:sz w:val="24"/>
          <w:szCs w:val="24"/>
          <w:lang w:val="en"/>
        </w:rPr>
      </w:pPr>
      <w:r>
        <w:rPr>
          <w:rFonts w:ascii="Helvetica" w:hAnsi="Helvetica" w:cs="Helvetica"/>
          <w:color w:val="768696"/>
          <w:sz w:val="21"/>
          <w:szCs w:val="21"/>
          <w:lang w:val="en"/>
        </w:rPr>
        <w:t>Want it (</w:t>
      </w:r>
      <w:r>
        <w:rPr>
          <w:rFonts w:ascii="Helvetica" w:hAnsi="Helvetica" w:cs="Helvetica"/>
          <w:b/>
          <w:bCs/>
          <w:color w:val="768696"/>
          <w:sz w:val="21"/>
          <w:szCs w:val="21"/>
          <w:lang w:val="en"/>
        </w:rPr>
        <w:t>3</w:t>
      </w:r>
      <w:r>
        <w:rPr>
          <w:rFonts w:ascii="Helvetica" w:hAnsi="Helvetica" w:cs="Helvetica"/>
          <w:color w:val="768696"/>
          <w:sz w:val="21"/>
          <w:szCs w:val="21"/>
          <w:lang w:val="en"/>
        </w:rPr>
        <w:t>)</w:t>
      </w:r>
    </w:p>
    <w:p w:rsidR="00330E3C" w:rsidRDefault="00330E3C" w:rsidP="00330E3C">
      <w:pPr>
        <w:numPr>
          <w:ilvl w:val="0"/>
          <w:numId w:val="3"/>
        </w:numPr>
        <w:shd w:val="clear" w:color="auto" w:fill="FFFFFF"/>
        <w:spacing w:before="100" w:beforeAutospacing="1" w:after="100" w:afterAutospacing="1"/>
        <w:rPr>
          <w:color w:val="000000"/>
          <w:lang w:val="en"/>
        </w:rPr>
      </w:pPr>
      <w:r>
        <w:rPr>
          <w:rFonts w:ascii="Helvetica" w:hAnsi="Helvetica" w:cs="Helvetica"/>
          <w:color w:val="768696"/>
          <w:sz w:val="21"/>
          <w:szCs w:val="21"/>
          <w:lang w:val="en"/>
        </w:rPr>
        <w:t>Got it (</w:t>
      </w:r>
      <w:r>
        <w:rPr>
          <w:rFonts w:ascii="Helvetica" w:hAnsi="Helvetica" w:cs="Helvetica"/>
          <w:b/>
          <w:bCs/>
          <w:color w:val="768696"/>
          <w:sz w:val="21"/>
          <w:szCs w:val="21"/>
          <w:lang w:val="en"/>
        </w:rPr>
        <w:t>1</w:t>
      </w:r>
      <w:r>
        <w:rPr>
          <w:rFonts w:ascii="Helvetica" w:hAnsi="Helvetica" w:cs="Helvetica"/>
          <w:color w:val="768696"/>
          <w:sz w:val="21"/>
          <w:szCs w:val="21"/>
          <w:lang w:val="en"/>
        </w:rPr>
        <w:t>)</w:t>
      </w:r>
    </w:p>
    <w:p w:rsidR="00330E3C" w:rsidRDefault="00330E3C" w:rsidP="00330E3C">
      <w:pPr>
        <w:numPr>
          <w:ilvl w:val="0"/>
          <w:numId w:val="3"/>
        </w:numPr>
        <w:shd w:val="clear" w:color="auto" w:fill="FFFFFF"/>
        <w:spacing w:before="100" w:beforeAutospacing="1" w:after="100" w:afterAutospacing="1"/>
        <w:rPr>
          <w:color w:val="000000"/>
          <w:lang w:val="en"/>
        </w:rPr>
      </w:pPr>
      <w:r>
        <w:rPr>
          <w:rFonts w:ascii="Helvetica" w:hAnsi="Helvetica" w:cs="Helvetica"/>
          <w:color w:val="768696"/>
          <w:sz w:val="21"/>
          <w:szCs w:val="21"/>
          <w:lang w:val="en"/>
        </w:rPr>
        <w:t>Had it (</w:t>
      </w:r>
      <w:r>
        <w:rPr>
          <w:rFonts w:ascii="Helvetica" w:hAnsi="Helvetica" w:cs="Helvetica"/>
          <w:b/>
          <w:bCs/>
          <w:color w:val="768696"/>
          <w:sz w:val="21"/>
          <w:szCs w:val="21"/>
          <w:lang w:val="en"/>
        </w:rPr>
        <w:t>0</w:t>
      </w:r>
      <w:r>
        <w:rPr>
          <w:rFonts w:ascii="Helvetica" w:hAnsi="Helvetica" w:cs="Helvetica"/>
          <w:color w:val="768696"/>
          <w:sz w:val="21"/>
          <w:szCs w:val="21"/>
          <w:lang w:val="en"/>
        </w:rPr>
        <w:t>)</w:t>
      </w:r>
    </w:p>
    <w:p w:rsidR="00330E3C" w:rsidRDefault="00330E3C" w:rsidP="00330E3C">
      <w:pPr>
        <w:shd w:val="clear" w:color="auto" w:fill="F5F5F5"/>
        <w:spacing w:before="100" w:beforeAutospacing="1" w:after="100" w:afterAutospacing="1"/>
        <w:outlineLvl w:val="3"/>
        <w:rPr>
          <w:rFonts w:ascii="Helvetica" w:hAnsi="Helvetica" w:cs="Helvetica"/>
          <w:color w:val="39434C"/>
          <w:sz w:val="32"/>
          <w:szCs w:val="32"/>
          <w:lang w:val="en"/>
        </w:rPr>
      </w:pPr>
      <w:r>
        <w:rPr>
          <w:rFonts w:ascii="Helvetica" w:hAnsi="Helvetica" w:cs="Helvetica"/>
          <w:color w:val="39434C"/>
          <w:sz w:val="32"/>
          <w:szCs w:val="32"/>
          <w:lang w:val="en"/>
        </w:rPr>
        <w:t>CNET Editors' Rating</w:t>
      </w:r>
    </w:p>
    <w:p w:rsidR="00330E3C" w:rsidRDefault="00330E3C" w:rsidP="00330E3C">
      <w:pPr>
        <w:shd w:val="clear" w:color="auto" w:fill="F5F5F5"/>
        <w:rPr>
          <w:rFonts w:ascii="Times New Roman" w:hAnsi="Times New Roman" w:cs="Times New Roman"/>
          <w:color w:val="000000"/>
          <w:sz w:val="24"/>
          <w:szCs w:val="24"/>
          <w:lang w:val="en"/>
        </w:rPr>
      </w:pPr>
      <w:r>
        <w:rPr>
          <w:rStyle w:val="rating"/>
          <w:color w:val="000000"/>
          <w:lang w:val="en"/>
        </w:rPr>
        <w:t>3.5</w:t>
      </w:r>
      <w:r>
        <w:rPr>
          <w:color w:val="000000"/>
          <w:lang w:val="en"/>
        </w:rPr>
        <w:t xml:space="preserve"> stars </w:t>
      </w:r>
      <w:r>
        <w:rPr>
          <w:rStyle w:val="ratedesc"/>
          <w:color w:val="000000"/>
          <w:lang w:val="en"/>
        </w:rPr>
        <w:t>Very good</w:t>
      </w:r>
    </w:p>
    <w:p w:rsidR="00330E3C" w:rsidRDefault="00330E3C" w:rsidP="00330E3C">
      <w:pPr>
        <w:shd w:val="clear" w:color="auto" w:fill="F5F5F5"/>
        <w:ind w:left="720"/>
        <w:rPr>
          <w:vanish/>
          <w:color w:val="000000"/>
          <w:lang w:val="en"/>
        </w:rPr>
      </w:pPr>
      <w:r>
        <w:rPr>
          <w:vanish/>
          <w:color w:val="000000"/>
          <w:lang w:val="en"/>
        </w:rPr>
        <w:t xml:space="preserve">Overall score: 7.8 (3.5 stars) </w:t>
      </w:r>
    </w:p>
    <w:p w:rsidR="00330E3C" w:rsidRDefault="00330E3C" w:rsidP="00330E3C">
      <w:pPr>
        <w:numPr>
          <w:ilvl w:val="0"/>
          <w:numId w:val="4"/>
        </w:numPr>
        <w:shd w:val="clear" w:color="auto" w:fill="F5F5F5"/>
        <w:spacing w:before="100" w:beforeAutospacing="1" w:after="100" w:afterAutospacing="1"/>
        <w:rPr>
          <w:color w:val="000000"/>
          <w:lang w:val="en"/>
        </w:rPr>
      </w:pPr>
      <w:r>
        <w:rPr>
          <w:color w:val="000000"/>
          <w:lang w:val="en"/>
        </w:rPr>
        <w:t xml:space="preserve">Design: </w:t>
      </w:r>
      <w:r>
        <w:rPr>
          <w:rStyle w:val="Strong"/>
          <w:color w:val="000000"/>
          <w:lang w:val="en"/>
        </w:rPr>
        <w:t>7.0</w:t>
      </w:r>
      <w:r>
        <w:rPr>
          <w:color w:val="000000"/>
          <w:lang w:val="en"/>
        </w:rPr>
        <w:t xml:space="preserve"> </w:t>
      </w:r>
    </w:p>
    <w:p w:rsidR="00330E3C" w:rsidRDefault="00330E3C" w:rsidP="00330E3C">
      <w:pPr>
        <w:numPr>
          <w:ilvl w:val="0"/>
          <w:numId w:val="4"/>
        </w:numPr>
        <w:shd w:val="clear" w:color="auto" w:fill="F5F5F5"/>
        <w:spacing w:before="100" w:beforeAutospacing="1" w:after="100" w:afterAutospacing="1"/>
        <w:rPr>
          <w:color w:val="000000"/>
          <w:lang w:val="en"/>
        </w:rPr>
      </w:pPr>
      <w:r>
        <w:rPr>
          <w:color w:val="000000"/>
          <w:lang w:val="en"/>
        </w:rPr>
        <w:t xml:space="preserve">Features: </w:t>
      </w:r>
      <w:r>
        <w:rPr>
          <w:rStyle w:val="Strong"/>
          <w:color w:val="000000"/>
          <w:lang w:val="en"/>
        </w:rPr>
        <w:t>8.0</w:t>
      </w:r>
      <w:r>
        <w:rPr>
          <w:color w:val="000000"/>
          <w:lang w:val="en"/>
        </w:rPr>
        <w:t xml:space="preserve"> </w:t>
      </w:r>
    </w:p>
    <w:p w:rsidR="00330E3C" w:rsidRDefault="00330E3C" w:rsidP="00330E3C">
      <w:pPr>
        <w:numPr>
          <w:ilvl w:val="0"/>
          <w:numId w:val="4"/>
        </w:numPr>
        <w:shd w:val="clear" w:color="auto" w:fill="F5F5F5"/>
        <w:spacing w:before="100" w:beforeAutospacing="1" w:after="100" w:afterAutospacing="1"/>
        <w:rPr>
          <w:color w:val="000000"/>
          <w:lang w:val="en"/>
        </w:rPr>
      </w:pPr>
      <w:r>
        <w:rPr>
          <w:color w:val="000000"/>
          <w:lang w:val="en"/>
        </w:rPr>
        <w:t xml:space="preserve">Performance: </w:t>
      </w:r>
      <w:r>
        <w:rPr>
          <w:rStyle w:val="Strong"/>
          <w:color w:val="000000"/>
          <w:lang w:val="en"/>
        </w:rPr>
        <w:t>8.0</w:t>
      </w:r>
      <w:r>
        <w:rPr>
          <w:color w:val="000000"/>
          <w:lang w:val="en"/>
        </w:rPr>
        <w:t xml:space="preserve"> </w:t>
      </w:r>
    </w:p>
    <w:p w:rsidR="00330E3C" w:rsidRDefault="00330E3C" w:rsidP="00330E3C">
      <w:pPr>
        <w:numPr>
          <w:ilvl w:val="0"/>
          <w:numId w:val="4"/>
        </w:numPr>
        <w:shd w:val="clear" w:color="auto" w:fill="F5F5F5"/>
        <w:spacing w:before="100" w:beforeAutospacing="1" w:after="100" w:afterAutospacing="1"/>
        <w:rPr>
          <w:color w:val="000000"/>
          <w:lang w:val="en"/>
        </w:rPr>
      </w:pPr>
      <w:r>
        <w:rPr>
          <w:color w:val="000000"/>
          <w:lang w:val="en"/>
        </w:rPr>
        <w:t>Service and support:</w:t>
      </w:r>
      <w:r>
        <w:rPr>
          <w:rStyle w:val="Strong"/>
          <w:color w:val="000000"/>
          <w:lang w:val="en"/>
        </w:rPr>
        <w:t>8.0</w:t>
      </w:r>
      <w:r>
        <w:rPr>
          <w:color w:val="000000"/>
          <w:lang w:val="en"/>
        </w:rPr>
        <w:t xml:space="preserve"> </w:t>
      </w:r>
    </w:p>
    <w:p w:rsidR="00330E3C" w:rsidRDefault="00330E3C" w:rsidP="00330E3C">
      <w:pPr>
        <w:numPr>
          <w:ilvl w:val="0"/>
          <w:numId w:val="5"/>
        </w:numPr>
        <w:shd w:val="clear" w:color="auto" w:fill="F5F5F5"/>
        <w:spacing w:before="100" w:beforeAutospacing="1" w:after="100" w:afterAutospacing="1"/>
        <w:rPr>
          <w:color w:val="000000"/>
          <w:lang w:val="en"/>
        </w:rPr>
      </w:pPr>
      <w:r>
        <w:rPr>
          <w:rStyle w:val="key"/>
          <w:color w:val="000000"/>
          <w:lang w:val="en"/>
        </w:rPr>
        <w:t>Reviewed by:</w:t>
      </w:r>
      <w:r>
        <w:rPr>
          <w:color w:val="000000"/>
          <w:lang w:val="en"/>
        </w:rPr>
        <w:t xml:space="preserve"> </w:t>
      </w:r>
      <w:r>
        <w:rPr>
          <w:rStyle w:val="reviewer"/>
          <w:color w:val="000000"/>
          <w:lang w:val="en"/>
        </w:rPr>
        <w:t xml:space="preserve">Eric Franklin </w:t>
      </w:r>
    </w:p>
    <w:p w:rsidR="00330E3C" w:rsidRDefault="00330E3C" w:rsidP="00330E3C">
      <w:pPr>
        <w:numPr>
          <w:ilvl w:val="0"/>
          <w:numId w:val="5"/>
        </w:numPr>
        <w:shd w:val="clear" w:color="auto" w:fill="F5F5F5"/>
        <w:spacing w:before="100" w:beforeAutospacing="1" w:after="100" w:afterAutospacing="1"/>
        <w:rPr>
          <w:color w:val="000000"/>
          <w:lang w:val="en"/>
        </w:rPr>
      </w:pPr>
      <w:r>
        <w:rPr>
          <w:rStyle w:val="key"/>
          <w:color w:val="000000"/>
          <w:lang w:val="en"/>
        </w:rPr>
        <w:t>Reviewed on:</w:t>
      </w:r>
      <w:r>
        <w:rPr>
          <w:color w:val="000000"/>
          <w:lang w:val="en"/>
        </w:rPr>
        <w:t xml:space="preserve"> 11/03/2010 </w:t>
      </w:r>
    </w:p>
    <w:p w:rsidR="00330E3C" w:rsidRDefault="00330E3C" w:rsidP="00330E3C">
      <w:pPr>
        <w:pStyle w:val="NormalWeb"/>
        <w:shd w:val="clear" w:color="auto" w:fill="FFFFFF"/>
        <w:rPr>
          <w:color w:val="000000"/>
          <w:lang w:val="en"/>
        </w:rPr>
      </w:pPr>
      <w:r>
        <w:rPr>
          <w:b/>
          <w:bCs/>
          <w:color w:val="860000"/>
          <w:lang w:val="en"/>
        </w:rPr>
        <w:t>The good:</w:t>
      </w:r>
      <w:r>
        <w:rPr>
          <w:color w:val="000000"/>
          <w:lang w:val="en"/>
        </w:rPr>
        <w:t xml:space="preserve"> </w:t>
      </w:r>
      <w:r>
        <w:rPr>
          <w:rStyle w:val="summary"/>
          <w:color w:val="000000"/>
          <w:lang w:val="en"/>
        </w:rPr>
        <w:t xml:space="preserve">The Samsung </w:t>
      </w:r>
      <w:proofErr w:type="spellStart"/>
      <w:r>
        <w:rPr>
          <w:rStyle w:val="summary"/>
          <w:color w:val="000000"/>
          <w:lang w:val="en"/>
        </w:rPr>
        <w:t>SyncMaster</w:t>
      </w:r>
      <w:proofErr w:type="spellEnd"/>
      <w:r>
        <w:rPr>
          <w:rStyle w:val="summary"/>
          <w:color w:val="000000"/>
          <w:lang w:val="en"/>
        </w:rPr>
        <w:t xml:space="preserve"> FX2490HD has an impressive number of connection options, built-in speakers, and a remote control, with great movie and game performance. It also has a couple of design flourishes that contribute to not only its aesthetic appeal, but to its utility as well.</w:t>
      </w:r>
    </w:p>
    <w:p w:rsidR="00330E3C" w:rsidRDefault="00330E3C" w:rsidP="00330E3C">
      <w:pPr>
        <w:pStyle w:val="NormalWeb"/>
        <w:shd w:val="clear" w:color="auto" w:fill="FFFFFF"/>
        <w:rPr>
          <w:color w:val="000000"/>
          <w:lang w:val="en"/>
        </w:rPr>
      </w:pPr>
      <w:r>
        <w:rPr>
          <w:b/>
          <w:bCs/>
          <w:color w:val="860000"/>
          <w:lang w:val="en"/>
        </w:rPr>
        <w:t>The bad:</w:t>
      </w:r>
      <w:r>
        <w:rPr>
          <w:color w:val="000000"/>
          <w:lang w:val="en"/>
        </w:rPr>
        <w:t xml:space="preserve"> The Samsung </w:t>
      </w:r>
      <w:proofErr w:type="spellStart"/>
      <w:r>
        <w:rPr>
          <w:color w:val="000000"/>
          <w:lang w:val="en"/>
        </w:rPr>
        <w:t>SyncMaster</w:t>
      </w:r>
      <w:proofErr w:type="spellEnd"/>
      <w:r>
        <w:rPr>
          <w:color w:val="000000"/>
          <w:lang w:val="en"/>
        </w:rPr>
        <w:t xml:space="preserve"> FX2490HD requires color calibrating to get the picture quality to an acceptable level; its lack of DVI connection means you'll need to purchase an adapter or new cord to get it working with a modern PC. Some of its connection options are frustratingly difficult to reach.</w:t>
      </w:r>
    </w:p>
    <w:p w:rsidR="00330E3C" w:rsidRDefault="00330E3C" w:rsidP="00330E3C">
      <w:pPr>
        <w:pStyle w:val="NormalWeb"/>
        <w:shd w:val="clear" w:color="auto" w:fill="FFFFFF"/>
        <w:rPr>
          <w:color w:val="000000"/>
          <w:lang w:val="en"/>
        </w:rPr>
      </w:pPr>
      <w:r>
        <w:rPr>
          <w:b/>
          <w:bCs/>
          <w:color w:val="860000"/>
          <w:lang w:val="en"/>
        </w:rPr>
        <w:t>The bottom line:</w:t>
      </w:r>
      <w:r>
        <w:rPr>
          <w:color w:val="000000"/>
          <w:lang w:val="en"/>
        </w:rPr>
        <w:t xml:space="preserve"> </w:t>
      </w:r>
      <w:r>
        <w:rPr>
          <w:rStyle w:val="description"/>
          <w:color w:val="000000"/>
          <w:lang w:val="en"/>
        </w:rPr>
        <w:t xml:space="preserve">The Samsung </w:t>
      </w:r>
      <w:proofErr w:type="spellStart"/>
      <w:r>
        <w:rPr>
          <w:rStyle w:val="description"/>
          <w:color w:val="000000"/>
          <w:lang w:val="en"/>
        </w:rPr>
        <w:t>SyncMaster</w:t>
      </w:r>
      <w:proofErr w:type="spellEnd"/>
      <w:r>
        <w:rPr>
          <w:rStyle w:val="description"/>
          <w:color w:val="000000"/>
          <w:lang w:val="en"/>
        </w:rPr>
        <w:t xml:space="preserve"> FX2490HD is a 24-inch HDTV doubling as a monitor for a low price.</w:t>
      </w:r>
    </w:p>
    <w:p w:rsidR="00330E3C" w:rsidRDefault="00330E3C" w:rsidP="00330E3C">
      <w:pPr>
        <w:shd w:val="clear" w:color="auto" w:fill="FFFFFF"/>
        <w:rPr>
          <w:color w:val="000000"/>
          <w:lang w:val="en"/>
        </w:rPr>
      </w:pPr>
      <w:r>
        <w:rPr>
          <w:rStyle w:val="Strong"/>
          <w:color w:val="000000"/>
          <w:lang w:val="en"/>
        </w:rPr>
        <w:t>Review:</w:t>
      </w:r>
    </w:p>
    <w:p w:rsidR="00330E3C" w:rsidRDefault="00330E3C" w:rsidP="00330E3C">
      <w:pPr>
        <w:pStyle w:val="NormalWeb"/>
        <w:shd w:val="clear" w:color="auto" w:fill="FFFFFF"/>
        <w:rPr>
          <w:color w:val="000000"/>
          <w:lang w:val="en"/>
        </w:rPr>
      </w:pPr>
      <w:r>
        <w:rPr>
          <w:color w:val="000000"/>
          <w:lang w:val="en"/>
        </w:rPr>
        <w:t xml:space="preserve">The Samsung </w:t>
      </w:r>
      <w:proofErr w:type="spellStart"/>
      <w:r>
        <w:rPr>
          <w:color w:val="000000"/>
          <w:lang w:val="en"/>
        </w:rPr>
        <w:t>SyncMaster</w:t>
      </w:r>
      <w:proofErr w:type="spellEnd"/>
      <w:r>
        <w:rPr>
          <w:color w:val="000000"/>
          <w:lang w:val="en"/>
        </w:rPr>
        <w:t xml:space="preserve"> FX2490HD has performance that rivals the </w:t>
      </w:r>
      <w:hyperlink r:id="rId58" w:history="1">
        <w:r>
          <w:rPr>
            <w:rStyle w:val="Hyperlink"/>
            <w:lang w:val="en"/>
          </w:rPr>
          <w:t>Samsung PX2370</w:t>
        </w:r>
      </w:hyperlink>
      <w:r>
        <w:rPr>
          <w:color w:val="000000"/>
          <w:lang w:val="en"/>
        </w:rPr>
        <w:t xml:space="preserve">, one of the best TN monitors we've tested. The FX2490HD has some of the best movie and games performance we've seen recently; it also has a near full assortment of HDTV connection options, including two HDMI ports and built-in speakers. The lack of a DVI port means you'll need to do some finagling to get HDMI working properly on a PC and you'll definitely need to spend some time calibrating colors before the </w:t>
      </w:r>
      <w:r>
        <w:rPr>
          <w:strike/>
          <w:color w:val="000000"/>
          <w:lang w:val="en"/>
        </w:rPr>
        <w:t>HDTV</w:t>
      </w:r>
      <w:r>
        <w:rPr>
          <w:color w:val="000000"/>
          <w:lang w:val="en"/>
        </w:rPr>
        <w:t xml:space="preserve"> monitor is working at its full potential. Still for $419, Samsung ... Expand full review</w:t>
      </w:r>
    </w:p>
    <w:p w:rsidR="00330E3C" w:rsidRDefault="00330E3C" w:rsidP="00330E3C">
      <w:pPr>
        <w:pStyle w:val="NormalWeb"/>
        <w:shd w:val="clear" w:color="auto" w:fill="FFFFFF"/>
        <w:rPr>
          <w:color w:val="000000"/>
          <w:lang w:val="en"/>
        </w:rPr>
      </w:pPr>
      <w:r>
        <w:rPr>
          <w:color w:val="000000"/>
          <w:lang w:val="en"/>
        </w:rPr>
        <w:t xml:space="preserve">The Samsung </w:t>
      </w:r>
      <w:proofErr w:type="spellStart"/>
      <w:r>
        <w:rPr>
          <w:color w:val="000000"/>
          <w:lang w:val="en"/>
        </w:rPr>
        <w:t>SyncMaster</w:t>
      </w:r>
      <w:proofErr w:type="spellEnd"/>
      <w:r>
        <w:rPr>
          <w:color w:val="000000"/>
          <w:lang w:val="en"/>
        </w:rPr>
        <w:t xml:space="preserve"> FX2490HD has performance that rivals the </w:t>
      </w:r>
      <w:hyperlink r:id="rId59" w:history="1">
        <w:r>
          <w:rPr>
            <w:rStyle w:val="Hyperlink"/>
            <w:lang w:val="en"/>
          </w:rPr>
          <w:t>Samsung PX2370</w:t>
        </w:r>
      </w:hyperlink>
      <w:r>
        <w:rPr>
          <w:color w:val="000000"/>
          <w:lang w:val="en"/>
        </w:rPr>
        <w:t xml:space="preserve">, one of the best TN monitors we've tested. The FX2490HD has some of the best movie and games performance we've seen recently; it also has a near full assortment of HDTV connection options, including two HDMI ports and built-in speakers. The lack of a DVI port means you'll need to do some finagling to get HDMI working properly on a PC and you'll definitely need to spend some time calibrating colors before the </w:t>
      </w:r>
      <w:r>
        <w:rPr>
          <w:strike/>
          <w:color w:val="000000"/>
          <w:lang w:val="en"/>
        </w:rPr>
        <w:t>HDTV</w:t>
      </w:r>
      <w:r>
        <w:rPr>
          <w:color w:val="000000"/>
          <w:lang w:val="en"/>
        </w:rPr>
        <w:t xml:space="preserve"> monitor is working at its full potential. Still for $419, Samsung offers essentially a 24-inch television at a very appealing price. </w:t>
      </w:r>
    </w:p>
    <w:p w:rsidR="00330E3C" w:rsidRDefault="00330E3C" w:rsidP="00330E3C">
      <w:pPr>
        <w:pStyle w:val="NormalWeb"/>
        <w:shd w:val="clear" w:color="auto" w:fill="FFFFFF"/>
        <w:rPr>
          <w:color w:val="000000"/>
          <w:lang w:val="en"/>
        </w:rPr>
      </w:pPr>
      <w:r>
        <w:rPr>
          <w:b/>
          <w:bCs/>
          <w:color w:val="000000"/>
          <w:lang w:val="en"/>
        </w:rPr>
        <w:t>Design and features</w:t>
      </w:r>
      <w:r>
        <w:rPr>
          <w:color w:val="000000"/>
          <w:lang w:val="en"/>
        </w:rPr>
        <w:br/>
      </w:r>
      <w:proofErr w:type="gramStart"/>
      <w:r>
        <w:rPr>
          <w:color w:val="000000"/>
          <w:lang w:val="en"/>
        </w:rPr>
        <w:t>The</w:t>
      </w:r>
      <w:proofErr w:type="gramEnd"/>
      <w:r>
        <w:rPr>
          <w:color w:val="000000"/>
          <w:lang w:val="en"/>
        </w:rPr>
        <w:t xml:space="preserve"> 24-inch Samsung </w:t>
      </w:r>
      <w:proofErr w:type="spellStart"/>
      <w:r>
        <w:rPr>
          <w:color w:val="000000"/>
          <w:lang w:val="en"/>
        </w:rPr>
        <w:t>SyncMaster</w:t>
      </w:r>
      <w:proofErr w:type="spellEnd"/>
      <w:r>
        <w:rPr>
          <w:color w:val="000000"/>
          <w:lang w:val="en"/>
        </w:rPr>
        <w:t xml:space="preserve"> FX2490HD has a </w:t>
      </w:r>
      <w:proofErr w:type="spellStart"/>
      <w:r>
        <w:rPr>
          <w:color w:val="000000"/>
          <w:lang w:val="en"/>
        </w:rPr>
        <w:t>semiglossy</w:t>
      </w:r>
      <w:proofErr w:type="spellEnd"/>
      <w:r>
        <w:rPr>
          <w:color w:val="000000"/>
          <w:lang w:val="en"/>
        </w:rPr>
        <w:t xml:space="preserve"> maroon chassis with angular corners and a clear plastic overlay on the bezel. With the overlay, the bezel measures 0.8 inch wide on the right and left sides. The initial depth of the panel is 0.6 inch, but it extends back to include the connection options, adding </w:t>
      </w:r>
      <w:r>
        <w:rPr>
          <w:color w:val="000000"/>
          <w:lang w:val="en"/>
        </w:rPr>
        <w:lastRenderedPageBreak/>
        <w:t xml:space="preserve">another 0.8 inch, for a total of 1.4 inches of depth. That's quite thin, considering the number of connection options included. The distance from the bottom of the bezel to the desktop is 3.1 inches, and the panel tilts back 10 degrees and swivels right and left 30 degrees, but no other ergonomic options are included. The monitor's full width measures 22.6 inches, a little wider than the Samsung PX2370. </w:t>
      </w:r>
    </w:p>
    <w:p w:rsidR="00330E3C" w:rsidRDefault="00330E3C" w:rsidP="00330E3C">
      <w:pPr>
        <w:pStyle w:val="NormalWeb"/>
        <w:shd w:val="clear" w:color="auto" w:fill="FFFFFF"/>
        <w:rPr>
          <w:color w:val="000000"/>
          <w:lang w:val="en"/>
        </w:rPr>
      </w:pPr>
      <w:r>
        <w:rPr>
          <w:color w:val="000000"/>
          <w:lang w:val="en"/>
        </w:rPr>
        <w:t xml:space="preserve">The foot stand's legs are made of chrome and come in the shape of an "X." When knocked from the sides these do a good job keeping the monitor from falling over, but the panel still wobbles a lot when knocked. The back of the display has an easily removable, but seemingly pointless, cover that reveals the connection options aligned both vertically and horizontally. They include two HDMI ports, component and composite ports, a coaxial antenna in, an optical audio port, a headphone jack, a USB port, and an Ex-link port. Though the vertical connections are easy to access, the horizontal ones are tucked under enough that connecting </w:t>
      </w:r>
      <w:proofErr w:type="gramStart"/>
      <w:r>
        <w:rPr>
          <w:color w:val="000000"/>
          <w:lang w:val="en"/>
        </w:rPr>
        <w:t>them</w:t>
      </w:r>
      <w:proofErr w:type="gramEnd"/>
      <w:r>
        <w:rPr>
          <w:color w:val="000000"/>
          <w:lang w:val="en"/>
        </w:rPr>
        <w:t xml:space="preserve"> proved frustrating most of the time. At the top portion of the back are four holes to attach the monitor, VESA-style, to a wall or stand. </w:t>
      </w:r>
    </w:p>
    <w:p w:rsidR="00330E3C" w:rsidRDefault="00330E3C" w:rsidP="00330E3C">
      <w:pPr>
        <w:pStyle w:val="NormalWeb"/>
        <w:shd w:val="clear" w:color="auto" w:fill="FFFFFF"/>
        <w:rPr>
          <w:color w:val="000000"/>
          <w:lang w:val="en"/>
        </w:rPr>
      </w:pPr>
      <w:r>
        <w:rPr>
          <w:color w:val="000000"/>
          <w:lang w:val="en"/>
        </w:rPr>
        <w:t>The monitor's onscreen display array is located on the bottom right side of the panel and consists of several touch areas/buttons, including a Menu button, a Source button, an Up and Down button, and a Plus and Minus button. Attempting to use the array to navigate the OSD, however, is a frustrating experience: the buttons aren't as sensitive as we'd like, they must be touched on the underside of the bezel, and there isn't an onscreen menu that lines up next to them to guide you. We found it easiest to navigate the OSD with the remote control. The options function very much like a typical Samsung HDTV; however, when connected to a PC, picture options include controls for brightness, contrast, and sharpness, and presets include Custom, Dynamic Contrast, Text, Internet, and Entertain. Also, there's a color temperature option, allowing you to choose Cool, Normal, Warm, and custom. The custom color temperature allows you to adjust the red, blue, and green values individually. Its audio options include presets for Music, Movie, Standard, Amplify, and Clear Voice. In addition, there's an audio equalizer, allowing for granular fine-tuning of the sound.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2"/>
        <w:gridCol w:w="5182"/>
        <w:gridCol w:w="81"/>
      </w:tblGrid>
      <w:tr w:rsidR="00330E3C" w:rsidTr="00330E3C">
        <w:trPr>
          <w:tblCellSpacing w:w="15" w:type="dxa"/>
        </w:trPr>
        <w:tc>
          <w:tcPr>
            <w:tcW w:w="0" w:type="auto"/>
            <w:gridSpan w:val="2"/>
            <w:shd w:val="clear" w:color="auto" w:fill="E6ECEF"/>
            <w:vAlign w:val="center"/>
            <w:hideMark/>
          </w:tcPr>
          <w:p w:rsidR="00330E3C" w:rsidRDefault="00330E3C">
            <w:pPr>
              <w:rPr>
                <w:b/>
                <w:bCs/>
                <w:sz w:val="24"/>
                <w:szCs w:val="24"/>
              </w:rPr>
            </w:pPr>
            <w:r>
              <w:rPr>
                <w:b/>
                <w:bCs/>
              </w:rPr>
              <w:t>Design highlights</w:t>
            </w:r>
          </w:p>
        </w:tc>
        <w:tc>
          <w:tcPr>
            <w:tcW w:w="0" w:type="auto"/>
            <w:shd w:val="clear" w:color="auto" w:fill="E6ECEF"/>
            <w:vAlign w:val="center"/>
            <w:hideMark/>
          </w:tcPr>
          <w:p w:rsidR="00330E3C" w:rsidRDefault="00330E3C">
            <w:pPr>
              <w:rPr>
                <w:b/>
                <w:bCs/>
                <w:sz w:val="24"/>
                <w:szCs w:val="24"/>
              </w:rPr>
            </w:pPr>
          </w:p>
        </w:tc>
      </w:tr>
      <w:tr w:rsidR="00330E3C" w:rsidTr="00330E3C">
        <w:trPr>
          <w:tblCellSpacing w:w="15" w:type="dxa"/>
        </w:trPr>
        <w:tc>
          <w:tcPr>
            <w:tcW w:w="0" w:type="auto"/>
            <w:vAlign w:val="center"/>
            <w:hideMark/>
          </w:tcPr>
          <w:p w:rsidR="00330E3C" w:rsidRDefault="00330E3C">
            <w:pPr>
              <w:rPr>
                <w:sz w:val="24"/>
                <w:szCs w:val="24"/>
              </w:rPr>
            </w:pPr>
            <w:r>
              <w:t>Connectivity</w:t>
            </w:r>
          </w:p>
        </w:tc>
        <w:tc>
          <w:tcPr>
            <w:tcW w:w="0" w:type="auto"/>
            <w:vAlign w:val="center"/>
            <w:hideMark/>
          </w:tcPr>
          <w:p w:rsidR="00330E3C" w:rsidRDefault="00330E3C">
            <w:pPr>
              <w:rPr>
                <w:sz w:val="24"/>
                <w:szCs w:val="24"/>
              </w:rPr>
            </w:pPr>
            <w:r>
              <w:t>HDMIx2, VGA, component, composite, coaxial antenna in</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Ergonomic options:</w:t>
            </w:r>
          </w:p>
        </w:tc>
        <w:tc>
          <w:tcPr>
            <w:tcW w:w="0" w:type="auto"/>
            <w:shd w:val="clear" w:color="auto" w:fill="CCCCCC"/>
            <w:vAlign w:val="center"/>
            <w:hideMark/>
          </w:tcPr>
          <w:p w:rsidR="00330E3C" w:rsidRDefault="00330E3C">
            <w:pPr>
              <w:rPr>
                <w:sz w:val="24"/>
                <w:szCs w:val="24"/>
              </w:rPr>
            </w:pPr>
            <w:r>
              <w:t>10 degree back tilt, Swivel</w:t>
            </w:r>
          </w:p>
        </w:tc>
        <w:tc>
          <w:tcPr>
            <w:tcW w:w="0" w:type="auto"/>
            <w:shd w:val="clear" w:color="auto" w:fill="CCCCCC"/>
            <w:vAlign w:val="center"/>
            <w:hideMark/>
          </w:tcPr>
          <w:p w:rsidR="00330E3C" w:rsidRDefault="00330E3C">
            <w:pPr>
              <w:rPr>
                <w:sz w:val="20"/>
                <w:szCs w:val="20"/>
              </w:rPr>
            </w:pPr>
          </w:p>
        </w:tc>
      </w:tr>
      <w:tr w:rsidR="00330E3C" w:rsidTr="00330E3C">
        <w:trPr>
          <w:tblCellSpacing w:w="15" w:type="dxa"/>
        </w:trPr>
        <w:tc>
          <w:tcPr>
            <w:tcW w:w="0" w:type="auto"/>
            <w:vAlign w:val="center"/>
            <w:hideMark/>
          </w:tcPr>
          <w:p w:rsidR="00330E3C" w:rsidRDefault="00330E3C">
            <w:pPr>
              <w:rPr>
                <w:sz w:val="24"/>
                <w:szCs w:val="24"/>
              </w:rPr>
            </w:pPr>
            <w:r>
              <w:t>Resolution</w:t>
            </w:r>
          </w:p>
        </w:tc>
        <w:tc>
          <w:tcPr>
            <w:tcW w:w="0" w:type="auto"/>
            <w:vAlign w:val="center"/>
            <w:hideMark/>
          </w:tcPr>
          <w:p w:rsidR="00330E3C" w:rsidRDefault="00330E3C">
            <w:pPr>
              <w:rPr>
                <w:sz w:val="24"/>
                <w:szCs w:val="24"/>
              </w:rPr>
            </w:pPr>
            <w:r>
              <w:t>1,920x1,080 pixels</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Aspect ratio:</w:t>
            </w:r>
          </w:p>
        </w:tc>
        <w:tc>
          <w:tcPr>
            <w:tcW w:w="0" w:type="auto"/>
            <w:shd w:val="clear" w:color="auto" w:fill="CCCCCC"/>
            <w:vAlign w:val="center"/>
            <w:hideMark/>
          </w:tcPr>
          <w:p w:rsidR="00330E3C" w:rsidRDefault="00330E3C">
            <w:pPr>
              <w:rPr>
                <w:sz w:val="24"/>
                <w:szCs w:val="24"/>
              </w:rPr>
            </w:pPr>
            <w:r>
              <w:t>16:9</w:t>
            </w:r>
          </w:p>
        </w:tc>
        <w:tc>
          <w:tcPr>
            <w:tcW w:w="0" w:type="auto"/>
            <w:shd w:val="clear" w:color="auto" w:fill="CCCCCC"/>
            <w:vAlign w:val="center"/>
            <w:hideMark/>
          </w:tcPr>
          <w:p w:rsidR="00330E3C" w:rsidRDefault="00330E3C">
            <w:pPr>
              <w:rPr>
                <w:sz w:val="20"/>
                <w:szCs w:val="20"/>
              </w:rPr>
            </w:pPr>
          </w:p>
        </w:tc>
      </w:tr>
      <w:tr w:rsidR="00330E3C" w:rsidTr="00330E3C">
        <w:trPr>
          <w:tblCellSpacing w:w="15" w:type="dxa"/>
        </w:trPr>
        <w:tc>
          <w:tcPr>
            <w:tcW w:w="0" w:type="auto"/>
            <w:vAlign w:val="center"/>
            <w:hideMark/>
          </w:tcPr>
          <w:p w:rsidR="00330E3C" w:rsidRDefault="00330E3C">
            <w:pPr>
              <w:rPr>
                <w:sz w:val="24"/>
                <w:szCs w:val="24"/>
              </w:rPr>
            </w:pPr>
            <w:r>
              <w:t>Audio</w:t>
            </w:r>
          </w:p>
        </w:tc>
        <w:tc>
          <w:tcPr>
            <w:tcW w:w="0" w:type="auto"/>
            <w:vAlign w:val="center"/>
            <w:hideMark/>
          </w:tcPr>
          <w:p w:rsidR="00330E3C" w:rsidRDefault="00330E3C">
            <w:pPr>
              <w:rPr>
                <w:sz w:val="24"/>
                <w:szCs w:val="24"/>
              </w:rPr>
            </w:pPr>
            <w:r>
              <w:t>Built-in speakers, headphone jack, optical audio</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VESA support</w:t>
            </w:r>
          </w:p>
        </w:tc>
        <w:tc>
          <w:tcPr>
            <w:tcW w:w="0" w:type="auto"/>
            <w:shd w:val="clear" w:color="auto" w:fill="CCCCCC"/>
            <w:vAlign w:val="center"/>
            <w:hideMark/>
          </w:tcPr>
          <w:p w:rsidR="00330E3C" w:rsidRDefault="00330E3C">
            <w:pPr>
              <w:rPr>
                <w:sz w:val="24"/>
                <w:szCs w:val="24"/>
              </w:rPr>
            </w:pPr>
            <w:r>
              <w:t>Yes</w:t>
            </w:r>
          </w:p>
        </w:tc>
        <w:tc>
          <w:tcPr>
            <w:tcW w:w="0" w:type="auto"/>
            <w:shd w:val="clear" w:color="auto" w:fill="CCCCCC"/>
            <w:vAlign w:val="center"/>
            <w:hideMark/>
          </w:tcPr>
          <w:p w:rsidR="00330E3C" w:rsidRDefault="00330E3C">
            <w:pPr>
              <w:rPr>
                <w:sz w:val="20"/>
                <w:szCs w:val="20"/>
              </w:rPr>
            </w:pPr>
          </w:p>
        </w:tc>
      </w:tr>
    </w:tbl>
    <w:p w:rsidR="00330E3C" w:rsidRDefault="00330E3C" w:rsidP="00330E3C">
      <w:pPr>
        <w:pStyle w:val="NormalWeb"/>
        <w:shd w:val="clear" w:color="auto" w:fill="FFFFFF"/>
        <w:spacing w:before="0" w:beforeAutospacing="0" w:after="0" w:afterAutospacing="0"/>
        <w:rPr>
          <w:vanish/>
          <w:color w:val="000000"/>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3325"/>
        <w:gridCol w:w="81"/>
      </w:tblGrid>
      <w:tr w:rsidR="00330E3C" w:rsidTr="00330E3C">
        <w:trPr>
          <w:tblCellSpacing w:w="15" w:type="dxa"/>
        </w:trPr>
        <w:tc>
          <w:tcPr>
            <w:tcW w:w="0" w:type="auto"/>
            <w:gridSpan w:val="2"/>
            <w:shd w:val="clear" w:color="auto" w:fill="E6ECEF"/>
            <w:vAlign w:val="center"/>
            <w:hideMark/>
          </w:tcPr>
          <w:p w:rsidR="00330E3C" w:rsidRDefault="00330E3C">
            <w:pPr>
              <w:rPr>
                <w:b/>
                <w:bCs/>
                <w:sz w:val="24"/>
                <w:szCs w:val="24"/>
              </w:rPr>
            </w:pPr>
            <w:r>
              <w:rPr>
                <w:b/>
                <w:bCs/>
              </w:rPr>
              <w:t>Feature highlights</w:t>
            </w:r>
          </w:p>
        </w:tc>
        <w:tc>
          <w:tcPr>
            <w:tcW w:w="0" w:type="auto"/>
            <w:shd w:val="clear" w:color="auto" w:fill="E6ECEF"/>
            <w:vAlign w:val="center"/>
            <w:hideMark/>
          </w:tcPr>
          <w:p w:rsidR="00330E3C" w:rsidRDefault="00330E3C">
            <w:pPr>
              <w:rPr>
                <w:b/>
                <w:bCs/>
                <w:sz w:val="24"/>
                <w:szCs w:val="24"/>
              </w:rPr>
            </w:pPr>
          </w:p>
        </w:tc>
      </w:tr>
      <w:tr w:rsidR="00330E3C" w:rsidTr="00330E3C">
        <w:trPr>
          <w:tblCellSpacing w:w="15" w:type="dxa"/>
        </w:trPr>
        <w:tc>
          <w:tcPr>
            <w:tcW w:w="0" w:type="auto"/>
            <w:vAlign w:val="center"/>
            <w:hideMark/>
          </w:tcPr>
          <w:p w:rsidR="00330E3C" w:rsidRDefault="00330E3C">
            <w:pPr>
              <w:rPr>
                <w:sz w:val="24"/>
                <w:szCs w:val="24"/>
              </w:rPr>
            </w:pPr>
            <w:r>
              <w:t>Included video cables?</w:t>
            </w:r>
          </w:p>
        </w:tc>
        <w:tc>
          <w:tcPr>
            <w:tcW w:w="0" w:type="auto"/>
            <w:vAlign w:val="center"/>
            <w:hideMark/>
          </w:tcPr>
          <w:p w:rsidR="00330E3C" w:rsidRDefault="00330E3C">
            <w:pPr>
              <w:rPr>
                <w:sz w:val="24"/>
                <w:szCs w:val="24"/>
              </w:rPr>
            </w:pPr>
            <w:r>
              <w:t>VGA</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Backlight</w:t>
            </w:r>
          </w:p>
        </w:tc>
        <w:tc>
          <w:tcPr>
            <w:tcW w:w="0" w:type="auto"/>
            <w:shd w:val="clear" w:color="auto" w:fill="CCCCCC"/>
            <w:vAlign w:val="center"/>
            <w:hideMark/>
          </w:tcPr>
          <w:p w:rsidR="00330E3C" w:rsidRDefault="00330E3C">
            <w:pPr>
              <w:rPr>
                <w:sz w:val="24"/>
                <w:szCs w:val="24"/>
              </w:rPr>
            </w:pPr>
            <w:r>
              <w:t>LED</w:t>
            </w:r>
          </w:p>
        </w:tc>
        <w:tc>
          <w:tcPr>
            <w:tcW w:w="0" w:type="auto"/>
            <w:shd w:val="clear" w:color="auto" w:fill="CCCCCC"/>
            <w:vAlign w:val="center"/>
            <w:hideMark/>
          </w:tcPr>
          <w:p w:rsidR="00330E3C" w:rsidRDefault="00330E3C">
            <w:pPr>
              <w:rPr>
                <w:sz w:val="20"/>
                <w:szCs w:val="20"/>
              </w:rPr>
            </w:pPr>
          </w:p>
        </w:tc>
      </w:tr>
      <w:tr w:rsidR="00330E3C" w:rsidTr="00330E3C">
        <w:trPr>
          <w:tblCellSpacing w:w="15" w:type="dxa"/>
        </w:trPr>
        <w:tc>
          <w:tcPr>
            <w:tcW w:w="0" w:type="auto"/>
            <w:vAlign w:val="center"/>
            <w:hideMark/>
          </w:tcPr>
          <w:p w:rsidR="00330E3C" w:rsidRDefault="00330E3C">
            <w:pPr>
              <w:rPr>
                <w:sz w:val="24"/>
                <w:szCs w:val="24"/>
              </w:rPr>
            </w:pPr>
            <w:r>
              <w:t>Panel Type</w:t>
            </w:r>
          </w:p>
        </w:tc>
        <w:tc>
          <w:tcPr>
            <w:tcW w:w="0" w:type="auto"/>
            <w:vAlign w:val="center"/>
            <w:hideMark/>
          </w:tcPr>
          <w:p w:rsidR="00330E3C" w:rsidRDefault="00330E3C">
            <w:pPr>
              <w:rPr>
                <w:sz w:val="24"/>
                <w:szCs w:val="24"/>
              </w:rPr>
            </w:pPr>
            <w:r>
              <w:t>TN</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Screen film</w:t>
            </w:r>
          </w:p>
        </w:tc>
        <w:tc>
          <w:tcPr>
            <w:tcW w:w="0" w:type="auto"/>
            <w:shd w:val="clear" w:color="auto" w:fill="CCCCCC"/>
            <w:vAlign w:val="center"/>
            <w:hideMark/>
          </w:tcPr>
          <w:p w:rsidR="00330E3C" w:rsidRDefault="00330E3C">
            <w:pPr>
              <w:rPr>
                <w:sz w:val="24"/>
                <w:szCs w:val="24"/>
              </w:rPr>
            </w:pPr>
            <w:r>
              <w:t>Matte</w:t>
            </w:r>
          </w:p>
        </w:tc>
        <w:tc>
          <w:tcPr>
            <w:tcW w:w="0" w:type="auto"/>
            <w:shd w:val="clear" w:color="auto" w:fill="CCCCCC"/>
            <w:vAlign w:val="center"/>
            <w:hideMark/>
          </w:tcPr>
          <w:p w:rsidR="00330E3C" w:rsidRDefault="00330E3C">
            <w:pPr>
              <w:rPr>
                <w:sz w:val="20"/>
                <w:szCs w:val="20"/>
              </w:rPr>
            </w:pPr>
          </w:p>
        </w:tc>
      </w:tr>
      <w:tr w:rsidR="00330E3C" w:rsidTr="00330E3C">
        <w:trPr>
          <w:tblCellSpacing w:w="15" w:type="dxa"/>
        </w:trPr>
        <w:tc>
          <w:tcPr>
            <w:tcW w:w="0" w:type="auto"/>
            <w:vAlign w:val="center"/>
            <w:hideMark/>
          </w:tcPr>
          <w:p w:rsidR="00330E3C" w:rsidRDefault="00330E3C">
            <w:pPr>
              <w:rPr>
                <w:sz w:val="24"/>
                <w:szCs w:val="24"/>
              </w:rPr>
            </w:pPr>
            <w:r>
              <w:t>Number of presets</w:t>
            </w:r>
          </w:p>
        </w:tc>
        <w:tc>
          <w:tcPr>
            <w:tcW w:w="0" w:type="auto"/>
            <w:vAlign w:val="center"/>
            <w:hideMark/>
          </w:tcPr>
          <w:p w:rsidR="00330E3C" w:rsidRDefault="00330E3C">
            <w:pPr>
              <w:rPr>
                <w:sz w:val="24"/>
                <w:szCs w:val="24"/>
              </w:rPr>
            </w:pPr>
            <w:r>
              <w:t>5</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Overdrive</w:t>
            </w:r>
          </w:p>
        </w:tc>
        <w:tc>
          <w:tcPr>
            <w:tcW w:w="0" w:type="auto"/>
            <w:shd w:val="clear" w:color="auto" w:fill="CCCCCC"/>
            <w:vAlign w:val="center"/>
            <w:hideMark/>
          </w:tcPr>
          <w:p w:rsidR="00330E3C" w:rsidRDefault="00330E3C">
            <w:pPr>
              <w:rPr>
                <w:sz w:val="24"/>
                <w:szCs w:val="24"/>
              </w:rPr>
            </w:pPr>
            <w:r>
              <w:t>No</w:t>
            </w:r>
          </w:p>
        </w:tc>
        <w:tc>
          <w:tcPr>
            <w:tcW w:w="0" w:type="auto"/>
            <w:shd w:val="clear" w:color="auto" w:fill="CCCCCC"/>
            <w:vAlign w:val="center"/>
            <w:hideMark/>
          </w:tcPr>
          <w:p w:rsidR="00330E3C" w:rsidRDefault="00330E3C">
            <w:pPr>
              <w:rPr>
                <w:sz w:val="20"/>
                <w:szCs w:val="20"/>
              </w:rPr>
            </w:pPr>
          </w:p>
        </w:tc>
      </w:tr>
      <w:tr w:rsidR="00330E3C" w:rsidTr="00330E3C">
        <w:trPr>
          <w:tblCellSpacing w:w="15" w:type="dxa"/>
        </w:trPr>
        <w:tc>
          <w:tcPr>
            <w:tcW w:w="0" w:type="auto"/>
            <w:vAlign w:val="center"/>
            <w:hideMark/>
          </w:tcPr>
          <w:p w:rsidR="00330E3C" w:rsidRDefault="00330E3C">
            <w:pPr>
              <w:rPr>
                <w:sz w:val="24"/>
                <w:szCs w:val="24"/>
              </w:rPr>
            </w:pPr>
            <w:r>
              <w:t>Picture options</w:t>
            </w:r>
          </w:p>
        </w:tc>
        <w:tc>
          <w:tcPr>
            <w:tcW w:w="0" w:type="auto"/>
            <w:vAlign w:val="center"/>
            <w:hideMark/>
          </w:tcPr>
          <w:p w:rsidR="00330E3C" w:rsidRDefault="00330E3C">
            <w:pPr>
              <w:rPr>
                <w:sz w:val="24"/>
                <w:szCs w:val="24"/>
              </w:rPr>
            </w:pPr>
            <w:r>
              <w:t>Brightness, Contrast, Sharpness</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Color controls</w:t>
            </w:r>
          </w:p>
        </w:tc>
        <w:tc>
          <w:tcPr>
            <w:tcW w:w="0" w:type="auto"/>
            <w:shd w:val="clear" w:color="auto" w:fill="CCCCCC"/>
            <w:vAlign w:val="center"/>
            <w:hideMark/>
          </w:tcPr>
          <w:p w:rsidR="00330E3C" w:rsidRDefault="00330E3C">
            <w:pPr>
              <w:rPr>
                <w:sz w:val="24"/>
                <w:szCs w:val="24"/>
              </w:rPr>
            </w:pPr>
            <w:r>
              <w:t>Color temperature, RGB controls</w:t>
            </w:r>
          </w:p>
        </w:tc>
        <w:tc>
          <w:tcPr>
            <w:tcW w:w="0" w:type="auto"/>
            <w:shd w:val="clear" w:color="auto" w:fill="CCCCCC"/>
            <w:vAlign w:val="center"/>
            <w:hideMark/>
          </w:tcPr>
          <w:p w:rsidR="00330E3C" w:rsidRDefault="00330E3C">
            <w:pPr>
              <w:rPr>
                <w:sz w:val="20"/>
                <w:szCs w:val="20"/>
              </w:rPr>
            </w:pPr>
          </w:p>
        </w:tc>
      </w:tr>
      <w:tr w:rsidR="00330E3C" w:rsidTr="00330E3C">
        <w:trPr>
          <w:tblCellSpacing w:w="15" w:type="dxa"/>
        </w:trPr>
        <w:tc>
          <w:tcPr>
            <w:tcW w:w="0" w:type="auto"/>
            <w:vAlign w:val="center"/>
            <w:hideMark/>
          </w:tcPr>
          <w:p w:rsidR="00330E3C" w:rsidRDefault="00330E3C">
            <w:pPr>
              <w:rPr>
                <w:sz w:val="24"/>
                <w:szCs w:val="24"/>
              </w:rPr>
            </w:pPr>
            <w:r>
              <w:t>Gamma control</w:t>
            </w:r>
          </w:p>
        </w:tc>
        <w:tc>
          <w:tcPr>
            <w:tcW w:w="0" w:type="auto"/>
            <w:vAlign w:val="center"/>
            <w:hideMark/>
          </w:tcPr>
          <w:p w:rsidR="00330E3C" w:rsidRDefault="00330E3C">
            <w:pPr>
              <w:rPr>
                <w:sz w:val="24"/>
                <w:szCs w:val="24"/>
              </w:rPr>
            </w:pPr>
            <w:r>
              <w:t>Yes</w:t>
            </w:r>
          </w:p>
        </w:tc>
        <w:tc>
          <w:tcPr>
            <w:tcW w:w="0" w:type="auto"/>
            <w:vAlign w:val="center"/>
            <w:hideMark/>
          </w:tcPr>
          <w:p w:rsidR="00330E3C" w:rsidRDefault="00330E3C">
            <w:pPr>
              <w:rPr>
                <w:sz w:val="20"/>
                <w:szCs w:val="20"/>
              </w:rPr>
            </w:pPr>
          </w:p>
        </w:tc>
      </w:tr>
      <w:tr w:rsidR="00330E3C" w:rsidTr="00330E3C">
        <w:trPr>
          <w:tblCellSpacing w:w="15" w:type="dxa"/>
        </w:trPr>
        <w:tc>
          <w:tcPr>
            <w:tcW w:w="0" w:type="auto"/>
            <w:shd w:val="clear" w:color="auto" w:fill="CCCCCC"/>
            <w:vAlign w:val="center"/>
            <w:hideMark/>
          </w:tcPr>
          <w:p w:rsidR="00330E3C" w:rsidRDefault="00330E3C">
            <w:pPr>
              <w:rPr>
                <w:sz w:val="24"/>
                <w:szCs w:val="24"/>
              </w:rPr>
            </w:pPr>
            <w:r>
              <w:t>Additional features</w:t>
            </w:r>
          </w:p>
        </w:tc>
        <w:tc>
          <w:tcPr>
            <w:tcW w:w="0" w:type="auto"/>
            <w:shd w:val="clear" w:color="auto" w:fill="CCCCCC"/>
            <w:vAlign w:val="center"/>
            <w:hideMark/>
          </w:tcPr>
          <w:p w:rsidR="00330E3C" w:rsidRDefault="00330E3C">
            <w:pPr>
              <w:rPr>
                <w:sz w:val="24"/>
                <w:szCs w:val="24"/>
              </w:rPr>
            </w:pPr>
            <w:r>
              <w:t>Included remote control, Ex-link jack</w:t>
            </w:r>
          </w:p>
        </w:tc>
        <w:tc>
          <w:tcPr>
            <w:tcW w:w="0" w:type="auto"/>
            <w:shd w:val="clear" w:color="auto" w:fill="CCCCCC"/>
            <w:vAlign w:val="center"/>
            <w:hideMark/>
          </w:tcPr>
          <w:p w:rsidR="00330E3C" w:rsidRDefault="00330E3C">
            <w:pPr>
              <w:rPr>
                <w:sz w:val="20"/>
                <w:szCs w:val="20"/>
              </w:rPr>
            </w:pPr>
          </w:p>
        </w:tc>
      </w:tr>
    </w:tbl>
    <w:p w:rsidR="00330E3C" w:rsidRDefault="00330E3C" w:rsidP="00330E3C">
      <w:pPr>
        <w:pStyle w:val="NormalWeb"/>
        <w:shd w:val="clear" w:color="auto" w:fill="FFFFFF"/>
        <w:rPr>
          <w:color w:val="000000"/>
          <w:lang w:val="en"/>
        </w:rPr>
      </w:pPr>
      <w:r>
        <w:rPr>
          <w:b/>
          <w:bCs/>
          <w:color w:val="000000"/>
          <w:lang w:val="en"/>
        </w:rPr>
        <w:t>Performance</w:t>
      </w:r>
      <w:r>
        <w:rPr>
          <w:color w:val="000000"/>
          <w:lang w:val="en"/>
        </w:rPr>
        <w:br/>
      </w:r>
      <w:proofErr w:type="spellStart"/>
      <w:r>
        <w:rPr>
          <w:b/>
          <w:bCs/>
          <w:color w:val="000000"/>
          <w:lang w:val="en"/>
        </w:rPr>
        <w:t>DisplayMate</w:t>
      </w:r>
      <w:proofErr w:type="spellEnd"/>
      <w:r>
        <w:rPr>
          <w:b/>
          <w:bCs/>
          <w:color w:val="000000"/>
          <w:lang w:val="en"/>
        </w:rPr>
        <w:t xml:space="preserve"> performance:</w:t>
      </w:r>
      <w:r>
        <w:rPr>
          <w:color w:val="000000"/>
          <w:lang w:val="en"/>
        </w:rPr>
        <w:t xml:space="preserve"> We tested the 24-inch Samsung </w:t>
      </w:r>
      <w:proofErr w:type="spellStart"/>
      <w:r>
        <w:rPr>
          <w:color w:val="000000"/>
          <w:lang w:val="en"/>
        </w:rPr>
        <w:t>SyncMaster</w:t>
      </w:r>
      <w:proofErr w:type="spellEnd"/>
      <w:r>
        <w:rPr>
          <w:color w:val="000000"/>
          <w:lang w:val="en"/>
        </w:rPr>
        <w:t xml:space="preserve"> FX2490HD through its HDMI </w:t>
      </w:r>
      <w:r>
        <w:rPr>
          <w:color w:val="000000"/>
          <w:lang w:val="en"/>
        </w:rPr>
        <w:lastRenderedPageBreak/>
        <w:t xml:space="preserve">input, connected to a Windows Vista PC using a HDMI cable supplied by our own vast array we've collected over the years. The display posted a composite score of 93 on CNET Labs' </w:t>
      </w:r>
      <w:proofErr w:type="spellStart"/>
      <w:r>
        <w:rPr>
          <w:color w:val="000000"/>
          <w:lang w:val="en"/>
        </w:rPr>
        <w:t>DisplayMate</w:t>
      </w:r>
      <w:proofErr w:type="spellEnd"/>
      <w:r>
        <w:rPr>
          <w:color w:val="000000"/>
          <w:lang w:val="en"/>
        </w:rPr>
        <w:t xml:space="preserve">-based performance tests, a couple of points lower than the Samsung PX2370's 96. In Color Tracking, we noticed an obvious green tint that carried over to movie watching. We were able to alleviate this by adjusting the Red and Green attributes, detailed in the </w:t>
      </w:r>
      <w:proofErr w:type="gramStart"/>
      <w:r>
        <w:rPr>
          <w:color w:val="000000"/>
          <w:lang w:val="en"/>
        </w:rPr>
        <w:t>Recommended</w:t>
      </w:r>
      <w:proofErr w:type="gramEnd"/>
      <w:r>
        <w:rPr>
          <w:color w:val="000000"/>
          <w:lang w:val="en"/>
        </w:rPr>
        <w:t xml:space="preserve"> settings and use section. </w:t>
      </w:r>
    </w:p>
    <w:p w:rsidR="00330E3C" w:rsidRDefault="00330E3C" w:rsidP="00330E3C">
      <w:pPr>
        <w:pStyle w:val="NormalWeb"/>
        <w:shd w:val="clear" w:color="auto" w:fill="FFFFFF"/>
        <w:rPr>
          <w:color w:val="000000"/>
          <w:lang w:val="en"/>
        </w:rPr>
      </w:pPr>
      <w:r>
        <w:rPr>
          <w:color w:val="000000"/>
          <w:lang w:val="en"/>
        </w:rPr>
        <w:t xml:space="preserve">Also, in our Extreme Grayscale Bars test, we noticed an adequate amount of white-level saturation, meaning that near peak white, the monitor would be capable of distinguishing colors and not wash them out. Its black level was only visible down to a level 4, however, and not level 2, as would be optimal. The Dark Screen test displayed noticeable amounts of backlight breakthrough on the top and bottom middle edges of the screen. Also, in our Motion Bitmaps test we saw slightly more streaking on the FX2490HD than the PX2370 showed; however, this did not carry over to our real-world games and movie tests. </w:t>
      </w:r>
    </w:p>
    <w:p w:rsidR="00330E3C" w:rsidRDefault="00330E3C" w:rsidP="00330E3C">
      <w:pPr>
        <w:pStyle w:val="NormalWeb"/>
        <w:shd w:val="clear" w:color="auto" w:fill="FFFFFF"/>
        <w:rPr>
          <w:color w:val="000000"/>
          <w:lang w:val="en"/>
        </w:rPr>
      </w:pPr>
      <w:r>
        <w:rPr>
          <w:b/>
          <w:bCs/>
          <w:color w:val="000000"/>
          <w:lang w:val="en"/>
        </w:rPr>
        <w:t>Text:</w:t>
      </w:r>
      <w:r>
        <w:rPr>
          <w:color w:val="000000"/>
          <w:lang w:val="en"/>
        </w:rPr>
        <w:t xml:space="preserve"> In text, we saw no color problems with black text on a white background. Fonts were visible down to a 6.8-point size. </w:t>
      </w:r>
    </w:p>
    <w:p w:rsidR="00330E3C" w:rsidRDefault="00330E3C" w:rsidP="00330E3C">
      <w:pPr>
        <w:pStyle w:val="NormalWeb"/>
        <w:shd w:val="clear" w:color="auto" w:fill="FFFFFF"/>
        <w:rPr>
          <w:color w:val="000000"/>
          <w:lang w:val="en"/>
        </w:rPr>
      </w:pPr>
      <w:r>
        <w:rPr>
          <w:b/>
          <w:bCs/>
          <w:color w:val="000000"/>
          <w:lang w:val="en"/>
        </w:rPr>
        <w:t>Movies:</w:t>
      </w:r>
      <w:r>
        <w:rPr>
          <w:color w:val="000000"/>
          <w:lang w:val="en"/>
        </w:rPr>
        <w:t xml:space="preserve"> We tested the Samsung FX2490HD in its Movie preset, using the Blu-ray version of "Avatar." The Samsung displayed dark detail just as well as the PX2370, missing none of the </w:t>
      </w:r>
      <w:proofErr w:type="spellStart"/>
      <w:r>
        <w:rPr>
          <w:color w:val="000000"/>
          <w:lang w:val="en"/>
        </w:rPr>
        <w:t>Na'vi's</w:t>
      </w:r>
      <w:proofErr w:type="spellEnd"/>
      <w:r>
        <w:rPr>
          <w:color w:val="000000"/>
          <w:lang w:val="en"/>
        </w:rPr>
        <w:t xml:space="preserve"> braids during the bonfire scene. What stood out most was the apparent green push, noticeable in character faces, making them appear sickly compared with the healthy-looking faces on the PX2370; however, we were able to make some color and settings adjustments that improved things greatly. Check out the </w:t>
      </w:r>
      <w:proofErr w:type="gramStart"/>
      <w:r>
        <w:rPr>
          <w:color w:val="000000"/>
          <w:lang w:val="en"/>
        </w:rPr>
        <w:t>Recommended</w:t>
      </w:r>
      <w:proofErr w:type="gramEnd"/>
      <w:r>
        <w:rPr>
          <w:color w:val="000000"/>
          <w:lang w:val="en"/>
        </w:rPr>
        <w:t xml:space="preserve"> settings and use section for more details. </w:t>
      </w:r>
    </w:p>
    <w:p w:rsidR="00330E3C" w:rsidRDefault="00330E3C" w:rsidP="00330E3C">
      <w:pPr>
        <w:pStyle w:val="NormalWeb"/>
        <w:shd w:val="clear" w:color="auto" w:fill="FFFFFF"/>
        <w:rPr>
          <w:color w:val="000000"/>
          <w:lang w:val="en"/>
        </w:rPr>
      </w:pPr>
      <w:r>
        <w:rPr>
          <w:b/>
          <w:bCs/>
          <w:color w:val="000000"/>
          <w:lang w:val="en"/>
        </w:rPr>
        <w:t>Games:</w:t>
      </w:r>
      <w:r>
        <w:rPr>
          <w:color w:val="000000"/>
          <w:lang w:val="en"/>
        </w:rPr>
        <w:t xml:space="preserve"> Because of our intimate familiarity with World of </w:t>
      </w:r>
      <w:proofErr w:type="spellStart"/>
      <w:r>
        <w:rPr>
          <w:color w:val="000000"/>
          <w:lang w:val="en"/>
        </w:rPr>
        <w:t>Warcraft</w:t>
      </w:r>
      <w:proofErr w:type="spellEnd"/>
      <w:r>
        <w:rPr>
          <w:color w:val="000000"/>
          <w:lang w:val="en"/>
        </w:rPr>
        <w:t xml:space="preserve"> (</w:t>
      </w:r>
      <w:proofErr w:type="spellStart"/>
      <w:r>
        <w:rPr>
          <w:color w:val="000000"/>
          <w:lang w:val="en"/>
        </w:rPr>
        <w:t>WoW</w:t>
      </w:r>
      <w:proofErr w:type="spellEnd"/>
      <w:r>
        <w:rPr>
          <w:color w:val="000000"/>
          <w:lang w:val="en"/>
        </w:rPr>
        <w:t xml:space="preserve">), it remains the best tool for judging color quality and vibrancy in games. We looked at </w:t>
      </w:r>
      <w:proofErr w:type="spellStart"/>
      <w:r>
        <w:rPr>
          <w:color w:val="000000"/>
          <w:lang w:val="en"/>
        </w:rPr>
        <w:t>WoW</w:t>
      </w:r>
      <w:proofErr w:type="spellEnd"/>
      <w:r>
        <w:rPr>
          <w:color w:val="000000"/>
          <w:lang w:val="en"/>
        </w:rPr>
        <w:t xml:space="preserve"> in the Samsung </w:t>
      </w:r>
      <w:proofErr w:type="spellStart"/>
      <w:r>
        <w:rPr>
          <w:color w:val="000000"/>
          <w:lang w:val="en"/>
        </w:rPr>
        <w:t>SyncMaster</w:t>
      </w:r>
      <w:proofErr w:type="spellEnd"/>
      <w:r>
        <w:rPr>
          <w:color w:val="000000"/>
          <w:lang w:val="en"/>
        </w:rPr>
        <w:t xml:space="preserve"> FX2490HD's Entertainment preset and found that it delivered vibrant imagery and no hint of the green color tint problem after calibration. </w:t>
      </w:r>
    </w:p>
    <w:p w:rsidR="00330E3C" w:rsidRDefault="00330E3C" w:rsidP="00330E3C">
      <w:pPr>
        <w:pStyle w:val="NormalWeb"/>
        <w:shd w:val="clear" w:color="auto" w:fill="FFFFFF"/>
        <w:rPr>
          <w:color w:val="000000"/>
          <w:lang w:val="en"/>
        </w:rPr>
      </w:pPr>
      <w:r>
        <w:rPr>
          <w:b/>
          <w:bCs/>
          <w:color w:val="000000"/>
          <w:lang w:val="en"/>
        </w:rPr>
        <w:t>Photos:</w:t>
      </w:r>
      <w:r>
        <w:rPr>
          <w:color w:val="000000"/>
          <w:lang w:val="en"/>
        </w:rPr>
        <w:t xml:space="preserve"> The Samsung </w:t>
      </w:r>
      <w:proofErr w:type="spellStart"/>
      <w:r>
        <w:rPr>
          <w:color w:val="000000"/>
          <w:lang w:val="en"/>
        </w:rPr>
        <w:t>SyncMaster</w:t>
      </w:r>
      <w:proofErr w:type="spellEnd"/>
      <w:r>
        <w:rPr>
          <w:color w:val="000000"/>
          <w:lang w:val="en"/>
        </w:rPr>
        <w:t xml:space="preserve"> FX2490HD's Custom preset displayed photos that lacked red in faces and looked noticeably greenish. After calibration, things improved greatly, but we were still unable to get red to look as accurate as on the PX2370. </w:t>
      </w:r>
    </w:p>
    <w:p w:rsidR="00330E3C" w:rsidRDefault="00330E3C" w:rsidP="00330E3C">
      <w:pPr>
        <w:pStyle w:val="NormalWeb"/>
        <w:shd w:val="clear" w:color="auto" w:fill="FFFFFF"/>
        <w:rPr>
          <w:color w:val="000000"/>
          <w:lang w:val="en"/>
        </w:rPr>
      </w:pPr>
      <w:r>
        <w:rPr>
          <w:b/>
          <w:bCs/>
          <w:color w:val="000000"/>
          <w:lang w:val="en"/>
        </w:rPr>
        <w:t>Sound:</w:t>
      </w:r>
      <w:r>
        <w:rPr>
          <w:color w:val="000000"/>
          <w:lang w:val="en"/>
        </w:rPr>
        <w:t xml:space="preserve"> The built-in speakers were capable of producing loud, clear music and dialogue that was crisp and easily intelligible. Although you can adjust the frequency for the sound, the bass was noticeably lacking. </w:t>
      </w:r>
    </w:p>
    <w:p w:rsidR="00330E3C" w:rsidRDefault="00330E3C" w:rsidP="00330E3C">
      <w:pPr>
        <w:shd w:val="clear" w:color="auto" w:fill="FFFFFF"/>
        <w:rPr>
          <w:color w:val="000000"/>
          <w:lang w:val="en"/>
        </w:rPr>
      </w:pPr>
      <w:r>
        <w:rPr>
          <w:color w:val="000000"/>
          <w:lang w:val="en"/>
        </w:rPr>
        <w:t>Hide Review</w:t>
      </w:r>
    </w:p>
    <w:p w:rsidR="00330E3C" w:rsidRDefault="00330E3C" w:rsidP="00330E3C">
      <w:pPr>
        <w:shd w:val="clear" w:color="auto" w:fill="FFFFFF"/>
        <w:rPr>
          <w:color w:val="000000"/>
          <w:lang w:val="en"/>
        </w:rPr>
      </w:pPr>
      <w:hyperlink r:id="rId60" w:tooltip="Continue reading" w:history="1">
        <w:r>
          <w:rPr>
            <w:rStyle w:val="Hyperlink"/>
            <w:lang w:val="en"/>
          </w:rPr>
          <w:t>Next page</w:t>
        </w:r>
      </w:hyperlink>
      <w:r>
        <w:rPr>
          <w:color w:val="000000"/>
          <w:lang w:val="en"/>
        </w:rPr>
        <w:t xml:space="preserv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Pros:</w:t>
      </w:r>
      <w:r w:rsidRPr="00330E3C">
        <w:rPr>
          <w:rFonts w:ascii="Times New Roman" w:eastAsia="Times New Roman" w:hAnsi="Times New Roman" w:cs="Times New Roman"/>
          <w:color w:val="000000"/>
          <w:sz w:val="24"/>
          <w:szCs w:val="24"/>
          <w:lang w:val="en"/>
        </w:rPr>
        <w:t xml:space="preserve"> This is an </w:t>
      </w:r>
      <w:proofErr w:type="gramStart"/>
      <w:r w:rsidRPr="00330E3C">
        <w:rPr>
          <w:rFonts w:ascii="Times New Roman" w:eastAsia="Times New Roman" w:hAnsi="Times New Roman" w:cs="Times New Roman"/>
          <w:color w:val="000000"/>
          <w:sz w:val="24"/>
          <w:szCs w:val="24"/>
          <w:lang w:val="en"/>
        </w:rPr>
        <w:t>Excellent</w:t>
      </w:r>
      <w:proofErr w:type="gramEnd"/>
      <w:r w:rsidRPr="00330E3C">
        <w:rPr>
          <w:rFonts w:ascii="Times New Roman" w:eastAsia="Times New Roman" w:hAnsi="Times New Roman" w:cs="Times New Roman"/>
          <w:color w:val="000000"/>
          <w:sz w:val="24"/>
          <w:szCs w:val="24"/>
          <w:lang w:val="en"/>
        </w:rPr>
        <w:t xml:space="preserve"> monitor!!!!!!</w:t>
      </w:r>
      <w:r w:rsidRPr="00330E3C">
        <w:rPr>
          <w:rFonts w:ascii="Times New Roman" w:eastAsia="Times New Roman" w:hAnsi="Times New Roman" w:cs="Times New Roman"/>
          <w:color w:val="000000"/>
          <w:sz w:val="24"/>
          <w:szCs w:val="24"/>
          <w:lang w:val="en"/>
        </w:rPr>
        <w:br/>
        <w:t>Here is the monitor page as well as the Full Spec sheet page info: http://www.samsung.com/us/computer/monitors/LS24F9NSM/ZA, http://www.samsung.com/us/system/consumer/product/ls/24/f9/ls24f9nsmza/FX2490HD_DSHT.pdf</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Cons:</w:t>
      </w:r>
      <w:r w:rsidRPr="00330E3C">
        <w:rPr>
          <w:rFonts w:ascii="Times New Roman" w:eastAsia="Times New Roman" w:hAnsi="Times New Roman" w:cs="Times New Roman"/>
          <w:color w:val="000000"/>
          <w:sz w:val="24"/>
          <w:szCs w:val="24"/>
          <w:lang w:val="en"/>
        </w:rPr>
        <w:t xml:space="preserve"> The design of the Samsung FX2490HD is very slim and </w:t>
      </w:r>
      <w:proofErr w:type="spellStart"/>
      <w:r w:rsidRPr="00330E3C">
        <w:rPr>
          <w:rFonts w:ascii="Times New Roman" w:eastAsia="Times New Roman" w:hAnsi="Times New Roman" w:cs="Times New Roman"/>
          <w:color w:val="000000"/>
          <w:sz w:val="24"/>
          <w:szCs w:val="24"/>
          <w:lang w:val="en"/>
        </w:rPr>
        <w:t>styish</w:t>
      </w:r>
      <w:proofErr w:type="spellEnd"/>
      <w:r w:rsidRPr="00330E3C">
        <w:rPr>
          <w:rFonts w:ascii="Times New Roman" w:eastAsia="Times New Roman" w:hAnsi="Times New Roman" w:cs="Times New Roman"/>
          <w:color w:val="000000"/>
          <w:sz w:val="24"/>
          <w:szCs w:val="24"/>
          <w:lang w:val="en"/>
        </w:rPr>
        <w:t xml:space="preserve">, but the design also makes this monitor appear smaller than other 24in monitors in </w:t>
      </w:r>
      <w:proofErr w:type="spellStart"/>
      <w:proofErr w:type="gramStart"/>
      <w:r w:rsidRPr="00330E3C">
        <w:rPr>
          <w:rFonts w:ascii="Times New Roman" w:eastAsia="Times New Roman" w:hAnsi="Times New Roman" w:cs="Times New Roman"/>
          <w:color w:val="000000"/>
          <w:sz w:val="24"/>
          <w:szCs w:val="24"/>
          <w:lang w:val="en"/>
        </w:rPr>
        <w:t>it's</w:t>
      </w:r>
      <w:proofErr w:type="spellEnd"/>
      <w:proofErr w:type="gramEnd"/>
      <w:r w:rsidRPr="00330E3C">
        <w:rPr>
          <w:rFonts w:ascii="Times New Roman" w:eastAsia="Times New Roman" w:hAnsi="Times New Roman" w:cs="Times New Roman"/>
          <w:color w:val="000000"/>
          <w:sz w:val="24"/>
          <w:szCs w:val="24"/>
          <w:lang w:val="en"/>
        </w:rPr>
        <w:t xml:space="preserve"> class even though it is a 24in monitor that is larger than most stock monitors that people purchase.</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330E3C">
        <w:rPr>
          <w:rFonts w:ascii="Times New Roman" w:eastAsia="Times New Roman" w:hAnsi="Times New Roman" w:cs="Times New Roman"/>
          <w:b/>
          <w:bCs/>
          <w:vanish/>
          <w:color w:val="000000"/>
          <w:sz w:val="24"/>
          <w:szCs w:val="24"/>
          <w:lang w:val="en"/>
        </w:rPr>
        <w:t xml:space="preserve">Summary: </w:t>
      </w:r>
      <w:r w:rsidRPr="00330E3C">
        <w:rPr>
          <w:rFonts w:ascii="Times New Roman" w:eastAsia="Times New Roman" w:hAnsi="Times New Roman" w:cs="Times New Roman"/>
          <w:vanish/>
          <w:color w:val="000000"/>
          <w:sz w:val="24"/>
          <w:szCs w:val="24"/>
          <w:lang w:val="en"/>
        </w:rPr>
        <w:t xml:space="preserve">First I think this monitor deserved a better score than three and half stars. Eric Franklin always does this wobble movement test on monitors. I understand that a monitor needs to not only feel like it is made of high quality materials, but unless you live in a high earthquake ... Expand full review </w:t>
      </w:r>
    </w:p>
    <w:p w:rsid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lastRenderedPageBreak/>
        <w:t xml:space="preserve">Summary: </w:t>
      </w:r>
      <w:r w:rsidRPr="00330E3C">
        <w:rPr>
          <w:rFonts w:ascii="Times New Roman" w:eastAsia="Times New Roman" w:hAnsi="Times New Roman" w:cs="Times New Roman"/>
          <w:color w:val="000000"/>
          <w:sz w:val="24"/>
          <w:szCs w:val="24"/>
          <w:lang w:val="en"/>
        </w:rPr>
        <w:t xml:space="preserve">First I think this monitor deserved a better score than three and half stars. Eric Franklin always does this wobble movement test on monitors. I understand that a monitor needs to not only feel like it is made of high quality materials, but unless you live in a high earthquake area or have a lot of children running around knocking over stuff. I don't think he should take away from the monitor by hitting the side of it to test the movement of the monitor. I don't think people plan on knocking over there monitors. In the review he did for the HP w2408h he criticized the monitor's rotating feature because the picture did not rotate. First your PC, laptop or internet device has to have this feature or be able to use that feature for the picture to rotate. So I would say the monitor was not hooked up to a device capable of that. Most monitors don't rotate anyway or at least most people use regular monitors that may only lean forward, back, turn left and right or </w:t>
      </w:r>
      <w:proofErr w:type="gramStart"/>
      <w:r w:rsidRPr="00330E3C">
        <w:rPr>
          <w:rFonts w:ascii="Times New Roman" w:eastAsia="Times New Roman" w:hAnsi="Times New Roman" w:cs="Times New Roman"/>
          <w:color w:val="000000"/>
          <w:sz w:val="24"/>
          <w:szCs w:val="24"/>
          <w:lang w:val="en"/>
        </w:rPr>
        <w:t>raise</w:t>
      </w:r>
      <w:proofErr w:type="gramEnd"/>
      <w:r w:rsidRPr="00330E3C">
        <w:rPr>
          <w:rFonts w:ascii="Times New Roman" w:eastAsia="Times New Roman" w:hAnsi="Times New Roman" w:cs="Times New Roman"/>
          <w:color w:val="000000"/>
          <w:sz w:val="24"/>
          <w:szCs w:val="24"/>
          <w:lang w:val="en"/>
        </w:rPr>
        <w:t xml:space="preserve"> up and down. Even though the Samsung FX2490HD does not </w:t>
      </w:r>
      <w:proofErr w:type="gramStart"/>
      <w:r w:rsidRPr="00330E3C">
        <w:rPr>
          <w:rFonts w:ascii="Times New Roman" w:eastAsia="Times New Roman" w:hAnsi="Times New Roman" w:cs="Times New Roman"/>
          <w:color w:val="000000"/>
          <w:sz w:val="24"/>
          <w:szCs w:val="24"/>
          <w:lang w:val="en"/>
        </w:rPr>
        <w:t>raise</w:t>
      </w:r>
      <w:proofErr w:type="gramEnd"/>
      <w:r w:rsidRPr="00330E3C">
        <w:rPr>
          <w:rFonts w:ascii="Times New Roman" w:eastAsia="Times New Roman" w:hAnsi="Times New Roman" w:cs="Times New Roman"/>
          <w:color w:val="000000"/>
          <w:sz w:val="24"/>
          <w:szCs w:val="24"/>
          <w:lang w:val="en"/>
        </w:rPr>
        <w:t xml:space="preserve"> up and down and only tilts back a little and not that much forward, most people aren't going to be looking at a monitor from the floor or ceiling. Plus if that is the case a lot of monitors can be wall mounted like most HDTV's. I don't like the fact that he knocks it for not having a DVI connection. I understand that most PC gamers need this to view their games at a higher quality, but most HDTVs, monitors even PC's or laptops, cameras, and other various electronics that use cables require you to purchase higher quality cables to get the best picture or video possible anyway. And sure some </w:t>
      </w:r>
      <w:proofErr w:type="spellStart"/>
      <w:r w:rsidRPr="00330E3C">
        <w:rPr>
          <w:rFonts w:ascii="Times New Roman" w:eastAsia="Times New Roman" w:hAnsi="Times New Roman" w:cs="Times New Roman"/>
          <w:color w:val="000000"/>
          <w:sz w:val="24"/>
          <w:szCs w:val="24"/>
          <w:lang w:val="en"/>
        </w:rPr>
        <w:t>eletronics</w:t>
      </w:r>
      <w:proofErr w:type="spellEnd"/>
      <w:r w:rsidRPr="00330E3C">
        <w:rPr>
          <w:rFonts w:ascii="Times New Roman" w:eastAsia="Times New Roman" w:hAnsi="Times New Roman" w:cs="Times New Roman"/>
          <w:color w:val="000000"/>
          <w:sz w:val="24"/>
          <w:szCs w:val="24"/>
          <w:lang w:val="en"/>
        </w:rPr>
        <w:t xml:space="preserve"> include the cables or connections that people want but most don't have everything included. And also some PC's DVI output often do not support HDMI audio so the owner of the PC would have to buy an extra cable or adapter anyway. </w:t>
      </w:r>
      <w:r w:rsidRPr="00330E3C">
        <w:rPr>
          <w:rFonts w:ascii="Times New Roman" w:eastAsia="Times New Roman" w:hAnsi="Times New Roman" w:cs="Times New Roman"/>
          <w:color w:val="000000"/>
          <w:sz w:val="24"/>
          <w:szCs w:val="24"/>
          <w:lang w:val="en"/>
        </w:rPr>
        <w:br/>
        <w:t xml:space="preserve">I DID NOT see any green tent or color when watching a HD DVD, Blu-Ray DVD &amp; DVD movie during playback! And that was before I decided to mess with the calibration options on this monitor. And with almost any HDTV/Monitor or video/picture type electronics the user often with have to calibrate it to their liking so I don't see how this monitor could be knocked for that. </w:t>
      </w:r>
      <w:r w:rsidRPr="00330E3C">
        <w:rPr>
          <w:rFonts w:ascii="Times New Roman" w:eastAsia="Times New Roman" w:hAnsi="Times New Roman" w:cs="Times New Roman"/>
          <w:color w:val="000000"/>
          <w:sz w:val="24"/>
          <w:szCs w:val="24"/>
          <w:lang w:val="en"/>
        </w:rPr>
        <w:br/>
        <w:t xml:space="preserve">One fact is that the correct Full Resolution is: 1920x1080p not 1920x1440 and the correct Dynamic Contrast Ratio is:5,000,000:1 not 1,000,000:1 </w:t>
      </w:r>
      <w:r w:rsidRPr="00330E3C">
        <w:rPr>
          <w:rFonts w:ascii="Times New Roman" w:eastAsia="Times New Roman" w:hAnsi="Times New Roman" w:cs="Times New Roman"/>
          <w:color w:val="000000"/>
          <w:sz w:val="24"/>
          <w:szCs w:val="24"/>
          <w:lang w:val="en"/>
        </w:rPr>
        <w:br/>
        <w:t xml:space="preserve">I confirmed this through a chat session on the Samsung website and through looking at the real Spec sheet, which I put a link up for this in my pros section for this monitor. My experience with this monitor so far has been Excellent. I couldn't ask for a better monitor!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Viewing angle:</w:t>
      </w:r>
      <w:r w:rsidRPr="004659EA">
        <w:rPr>
          <w:rFonts w:ascii="Times New Roman" w:eastAsia="Times New Roman" w:hAnsi="Times New Roman" w:cs="Times New Roman"/>
          <w:color w:val="000000"/>
          <w:sz w:val="24"/>
          <w:szCs w:val="24"/>
          <w:lang w:val="en"/>
        </w:rPr>
        <w:t xml:space="preserve"> The optimal viewing angle for a monitor is usually directly in front, about a quarter of the way down from the top of the screen. At this angle, you're viewing the colors and gamma as the manufacturer intended. Most monitors are not made to be viewed at any other angle. Depending on the panel type, picture quality at </w:t>
      </w:r>
      <w:proofErr w:type="spellStart"/>
      <w:r w:rsidRPr="004659EA">
        <w:rPr>
          <w:rFonts w:ascii="Times New Roman" w:eastAsia="Times New Roman" w:hAnsi="Times New Roman" w:cs="Times New Roman"/>
          <w:color w:val="000000"/>
          <w:sz w:val="24"/>
          <w:szCs w:val="24"/>
          <w:lang w:val="en"/>
        </w:rPr>
        <w:t>nonoptimal</w:t>
      </w:r>
      <w:proofErr w:type="spellEnd"/>
      <w:r w:rsidRPr="004659EA">
        <w:rPr>
          <w:rFonts w:ascii="Times New Roman" w:eastAsia="Times New Roman" w:hAnsi="Times New Roman" w:cs="Times New Roman"/>
          <w:color w:val="000000"/>
          <w:sz w:val="24"/>
          <w:szCs w:val="24"/>
          <w:lang w:val="en"/>
        </w:rPr>
        <w:t xml:space="preserve"> angles varies. Most monitors use </w:t>
      </w:r>
      <w:hyperlink w:anchor="TN" w:history="1">
        <w:r w:rsidRPr="004659EA">
          <w:rPr>
            <w:rFonts w:ascii="Times New Roman" w:eastAsia="Times New Roman" w:hAnsi="Times New Roman" w:cs="Times New Roman"/>
            <w:color w:val="0000FF"/>
            <w:sz w:val="24"/>
            <w:szCs w:val="24"/>
            <w:u w:val="single"/>
            <w:lang w:val="en"/>
          </w:rPr>
          <w:t>TN panels</w:t>
        </w:r>
      </w:hyperlink>
      <w:r w:rsidRPr="004659EA">
        <w:rPr>
          <w:rFonts w:ascii="Times New Roman" w:eastAsia="Times New Roman" w:hAnsi="Times New Roman" w:cs="Times New Roman"/>
          <w:color w:val="000000"/>
          <w:sz w:val="24"/>
          <w:szCs w:val="24"/>
          <w:lang w:val="en"/>
        </w:rPr>
        <w:t xml:space="preserve">, which get overly bright or overly dark in parts of the screen when viewed from </w:t>
      </w:r>
      <w:proofErr w:type="spellStart"/>
      <w:r w:rsidRPr="004659EA">
        <w:rPr>
          <w:rFonts w:ascii="Times New Roman" w:eastAsia="Times New Roman" w:hAnsi="Times New Roman" w:cs="Times New Roman"/>
          <w:color w:val="000000"/>
          <w:sz w:val="24"/>
          <w:szCs w:val="24"/>
          <w:lang w:val="en"/>
        </w:rPr>
        <w:t>nonoptimal</w:t>
      </w:r>
      <w:proofErr w:type="spellEnd"/>
      <w:r w:rsidRPr="004659EA">
        <w:rPr>
          <w:rFonts w:ascii="Times New Roman" w:eastAsia="Times New Roman" w:hAnsi="Times New Roman" w:cs="Times New Roman"/>
          <w:color w:val="000000"/>
          <w:sz w:val="24"/>
          <w:szCs w:val="24"/>
          <w:lang w:val="en"/>
        </w:rPr>
        <w:t xml:space="preserve"> angles, making for inaccurate color representation.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uses a TN panel, and when it is viewed from the sides or bottom, we perceived the screen to darken about 6 inches off from center, which is typical for a TN.</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To help out with this somewhat, Samsung includes the Magic Angle feature in the FX2490HD. The Magic Angle mode prevents the screen from darkening when viewed from certain angles. Magic Angle has four settings: Lean Back Mode 1, Lean Back Mode 2, Standing Mode, and Side Mode. Switching to each mode will improve the screen brightness when viewing the monitor from that angle. For example, after switching to Lean Back Mode 2 and then sitting back in your chair to play a game, the screen doesn't darken nearly as much, and as a result, game details can still be seen, while you do irreparable damage to your spine, all in the name of "fun."</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Recommended settings and use:</w:t>
      </w:r>
      <w:r w:rsidRPr="004659EA">
        <w:rPr>
          <w:rFonts w:ascii="Times New Roman" w:eastAsia="Times New Roman" w:hAnsi="Times New Roman" w:cs="Times New Roman"/>
          <w:color w:val="000000"/>
          <w:sz w:val="24"/>
          <w:szCs w:val="24"/>
          <w:lang w:val="en"/>
        </w:rPr>
        <w:t xml:space="preserve">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doesn't include a DVI input and by default, only the VGA input is optimized to be used with a PC. To optimally use a digital connection with a PC, go into the Source menu, choose Tools &gt; Edit name &gt; choose whichever HDMI connection you wish to use, </w:t>
      </w:r>
      <w:proofErr w:type="gramStart"/>
      <w:r w:rsidRPr="004659EA">
        <w:rPr>
          <w:rFonts w:ascii="Times New Roman" w:eastAsia="Times New Roman" w:hAnsi="Times New Roman" w:cs="Times New Roman"/>
          <w:color w:val="000000"/>
          <w:sz w:val="24"/>
          <w:szCs w:val="24"/>
          <w:lang w:val="en"/>
        </w:rPr>
        <w:t>then</w:t>
      </w:r>
      <w:proofErr w:type="gramEnd"/>
      <w:r w:rsidRPr="004659EA">
        <w:rPr>
          <w:rFonts w:ascii="Times New Roman" w:eastAsia="Times New Roman" w:hAnsi="Times New Roman" w:cs="Times New Roman"/>
          <w:color w:val="000000"/>
          <w:sz w:val="24"/>
          <w:szCs w:val="24"/>
          <w:lang w:val="en"/>
        </w:rPr>
        <w:t xml:space="preserve"> select PC. Fonts and edges will look PC proper after that.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During general use, we preferred the standard, default settings of the Custom preset. When watching movies, playing games, and viewing photos, the best settings for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was the default settings with the preset set to Entertain, the Red to 55, Green to 36, and Blue to 50. Photos still had </w:t>
      </w:r>
      <w:r w:rsidRPr="004659EA">
        <w:rPr>
          <w:rFonts w:ascii="Times New Roman" w:eastAsia="Times New Roman" w:hAnsi="Times New Roman" w:cs="Times New Roman"/>
          <w:color w:val="000000"/>
          <w:sz w:val="24"/>
          <w:szCs w:val="24"/>
          <w:lang w:val="en"/>
        </w:rPr>
        <w:lastRenderedPageBreak/>
        <w:t xml:space="preserve">an accuracy problem with red at these settings, and unfortunately we were unable to find the perfect photos settings.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As with most TN-based monitors, the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shouldn't be used if pinpoint-accurate color reproduction is required; however, the monitor is great for watching movies, casually viewing photos, and for general use, although it's not the best for playing games. If you do have stringent color needs, we suggest you narrow your search to IPS or PVA-based panels only. The more expensive </w:t>
      </w:r>
      <w:hyperlink r:id="rId61" w:history="1">
        <w:r w:rsidRPr="004659EA">
          <w:rPr>
            <w:rFonts w:ascii="Times New Roman" w:eastAsia="Times New Roman" w:hAnsi="Times New Roman" w:cs="Times New Roman"/>
            <w:color w:val="0000FF"/>
            <w:sz w:val="24"/>
            <w:szCs w:val="24"/>
            <w:u w:val="single"/>
            <w:lang w:val="en"/>
          </w:rPr>
          <w:t xml:space="preserve">Dell </w:t>
        </w:r>
        <w:proofErr w:type="spellStart"/>
        <w:r w:rsidRPr="004659EA">
          <w:rPr>
            <w:rFonts w:ascii="Times New Roman" w:eastAsia="Times New Roman" w:hAnsi="Times New Roman" w:cs="Times New Roman"/>
            <w:color w:val="0000FF"/>
            <w:sz w:val="24"/>
            <w:szCs w:val="24"/>
            <w:u w:val="single"/>
            <w:lang w:val="en"/>
          </w:rPr>
          <w:t>UltraSharp</w:t>
        </w:r>
        <w:proofErr w:type="spellEnd"/>
        <w:r w:rsidRPr="004659EA">
          <w:rPr>
            <w:rFonts w:ascii="Times New Roman" w:eastAsia="Times New Roman" w:hAnsi="Times New Roman" w:cs="Times New Roman"/>
            <w:color w:val="0000FF"/>
            <w:sz w:val="24"/>
            <w:szCs w:val="24"/>
            <w:u w:val="single"/>
            <w:lang w:val="en"/>
          </w:rPr>
          <w:t xml:space="preserve"> U2711</w:t>
        </w:r>
      </w:hyperlink>
      <w:r w:rsidRPr="004659EA">
        <w:rPr>
          <w:rFonts w:ascii="Times New Roman" w:eastAsia="Times New Roman" w:hAnsi="Times New Roman" w:cs="Times New Roman"/>
          <w:color w:val="000000"/>
          <w:sz w:val="24"/>
          <w:szCs w:val="24"/>
          <w:lang w:val="en"/>
        </w:rPr>
        <w:t xml:space="preserve"> is a good place to start.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Power consumption:</w:t>
      </w:r>
      <w:r w:rsidRPr="004659EA">
        <w:rPr>
          <w:rFonts w:ascii="Times New Roman" w:eastAsia="Times New Roman" w:hAnsi="Times New Roman" w:cs="Times New Roman"/>
          <w:color w:val="000000"/>
          <w:sz w:val="24"/>
          <w:szCs w:val="24"/>
          <w:lang w:val="en"/>
        </w:rPr>
        <w:t xml:space="preserve">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achieved fair power consumption, with a Default/On power draw of 31.4 watts, compared with the Samsung PX2370's 25.01 watts in the same test. The consumption delta was a lot closer in our Sleep/Standby test, with the FX2490HD drawing 0.23 watt and the PX2370 costing a slightly higher 0.27 watt. With both monitor's center point calibrated to 200 candelas per square meter (cd/M2), the FX2490HD drew 27 watts, whereas the PX2370 drew a lower 19.9 watts. Based on our </w:t>
      </w:r>
      <w:hyperlink r:id="rId62" w:history="1">
        <w:r w:rsidRPr="004659EA">
          <w:rPr>
            <w:rFonts w:ascii="Times New Roman" w:eastAsia="Times New Roman" w:hAnsi="Times New Roman" w:cs="Times New Roman"/>
            <w:color w:val="0000FF"/>
            <w:sz w:val="24"/>
            <w:szCs w:val="24"/>
            <w:u w:val="single"/>
            <w:lang w:val="en"/>
          </w:rPr>
          <w:t>formula</w:t>
        </w:r>
      </w:hyperlink>
      <w:r w:rsidRPr="004659EA">
        <w:rPr>
          <w:rFonts w:ascii="Times New Roman" w:eastAsia="Times New Roman" w:hAnsi="Times New Roman" w:cs="Times New Roman"/>
          <w:color w:val="000000"/>
          <w:sz w:val="24"/>
          <w:szCs w:val="24"/>
          <w:lang w:val="en"/>
        </w:rPr>
        <w:t xml:space="preserve">,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would cost $9.53 per year to run, compared with the Samsung PX2370's $7.65 per year. </w:t>
      </w:r>
    </w:p>
    <w:tbl>
      <w:tblPr>
        <w:tblW w:w="0" w:type="auto"/>
        <w:jc w:val="center"/>
        <w:tblCellSpacing w:w="7"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3582"/>
        <w:gridCol w:w="2561"/>
      </w:tblGrid>
      <w:tr w:rsidR="004659EA" w:rsidRPr="004659EA" w:rsidTr="004659EA">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66700"/>
                  <wp:effectExtent l="0" t="0" r="0" b="0"/>
                  <wp:docPr id="35" name="Picture 35" descr="http://asset0.cbsistatic.com/cnwk.1d/i/tron/features/green/leaf-cap-30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asset0.cbsistatic.com/cnwk.1d/i/tron/features/green/leaf-cap-30x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hyperlink r:id="rId64" w:history="1">
              <w:r w:rsidRPr="004659EA">
                <w:rPr>
                  <w:rFonts w:ascii="Times New Roman" w:eastAsia="Times New Roman" w:hAnsi="Times New Roman" w:cs="Times New Roman"/>
                  <w:b/>
                  <w:bCs/>
                  <w:color w:val="0000FF"/>
                  <w:sz w:val="24"/>
                  <w:szCs w:val="24"/>
                  <w:u w:val="single"/>
                </w:rPr>
                <w:t>Juice box</w:t>
              </w:r>
            </w:hyperlink>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 xml:space="preserve">Samsung </w:t>
            </w:r>
            <w:proofErr w:type="spellStart"/>
            <w:r w:rsidRPr="004659EA">
              <w:rPr>
                <w:rFonts w:ascii="Times New Roman" w:eastAsia="Times New Roman" w:hAnsi="Times New Roman" w:cs="Times New Roman"/>
                <w:b/>
                <w:bCs/>
                <w:sz w:val="24"/>
                <w:szCs w:val="24"/>
              </w:rPr>
              <w:t>SyncMaster</w:t>
            </w:r>
            <w:proofErr w:type="spellEnd"/>
            <w:r w:rsidRPr="004659EA">
              <w:rPr>
                <w:rFonts w:ascii="Times New Roman" w:eastAsia="Times New Roman" w:hAnsi="Times New Roman" w:cs="Times New Roman"/>
                <w:b/>
                <w:bCs/>
                <w:sz w:val="24"/>
                <w:szCs w:val="24"/>
              </w:rPr>
              <w:t xml:space="preserve"> FX2490HD</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Average watts per hour</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(default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31.4</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(max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31.4</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(min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19.8</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Sleep</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0.23</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Calibrated (200 cd/m2)</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27</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Annual power consumption cost</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$9.53</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Fair</w:t>
            </w:r>
          </w:p>
        </w:tc>
      </w:tr>
    </w:tbl>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Brightness in cd/m2 </w:t>
      </w:r>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65"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XL2370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344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66" w:history="1">
        <w:r w:rsidRPr="004659EA">
          <w:rPr>
            <w:rFonts w:ascii="Times New Roman" w:eastAsia="Times New Roman" w:hAnsi="Times New Roman" w:cs="Times New Roman"/>
            <w:b/>
            <w:bCs/>
            <w:color w:val="0000FF"/>
            <w:sz w:val="24"/>
            <w:szCs w:val="24"/>
            <w:u w:val="single"/>
            <w:lang w:val="en"/>
          </w:rPr>
          <w:t>Samsung PX2370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246</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Samsung </w:t>
      </w:r>
      <w:proofErr w:type="spellStart"/>
      <w:r w:rsidRPr="004659EA">
        <w:rPr>
          <w:rFonts w:ascii="Times New Roman" w:eastAsia="Times New Roman" w:hAnsi="Times New Roman" w:cs="Times New Roman"/>
          <w:b/>
          <w:bCs/>
          <w:color w:val="000000"/>
          <w:sz w:val="24"/>
          <w:szCs w:val="24"/>
          <w:lang w:val="en"/>
        </w:rPr>
        <w:t>SyncMaster</w:t>
      </w:r>
      <w:proofErr w:type="spellEnd"/>
      <w:r w:rsidRPr="004659EA">
        <w:rPr>
          <w:rFonts w:ascii="Times New Roman" w:eastAsia="Times New Roman" w:hAnsi="Times New Roman" w:cs="Times New Roman"/>
          <w:b/>
          <w:bCs/>
          <w:color w:val="000000"/>
          <w:sz w:val="24"/>
          <w:szCs w:val="24"/>
          <w:lang w:val="en"/>
        </w:rPr>
        <w:t xml:space="preserve"> FX2490HD</w:t>
      </w:r>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239</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67" w:history="1">
        <w:r w:rsidRPr="004659EA">
          <w:rPr>
            <w:rFonts w:ascii="Times New Roman" w:eastAsia="Times New Roman" w:hAnsi="Times New Roman" w:cs="Times New Roman"/>
            <w:b/>
            <w:bCs/>
            <w:color w:val="0000FF"/>
            <w:sz w:val="24"/>
            <w:szCs w:val="24"/>
            <w:u w:val="single"/>
            <w:lang w:val="en"/>
          </w:rPr>
          <w:t>HP 2310e</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234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68"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BX2350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219</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69" w:history="1">
        <w:r w:rsidRPr="004659EA">
          <w:rPr>
            <w:rFonts w:ascii="Times New Roman" w:eastAsia="Times New Roman" w:hAnsi="Times New Roman" w:cs="Times New Roman"/>
            <w:b/>
            <w:bCs/>
            <w:color w:val="0000FF"/>
            <w:sz w:val="24"/>
            <w:szCs w:val="24"/>
            <w:u w:val="single"/>
            <w:lang w:val="en"/>
          </w:rPr>
          <w:t>Gateway FHD2303L</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212</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0" w:history="1">
        <w:r w:rsidRPr="004659EA">
          <w:rPr>
            <w:rFonts w:ascii="Times New Roman" w:eastAsia="Times New Roman" w:hAnsi="Times New Roman" w:cs="Times New Roman"/>
            <w:b/>
            <w:bCs/>
            <w:color w:val="0000FF"/>
            <w:sz w:val="24"/>
            <w:szCs w:val="24"/>
            <w:u w:val="single"/>
            <w:lang w:val="en"/>
          </w:rPr>
          <w:t>Dell ST2420L</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207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1" w:history="1">
        <w:r w:rsidRPr="004659EA">
          <w:rPr>
            <w:rFonts w:ascii="Times New Roman" w:eastAsia="Times New Roman" w:hAnsi="Times New Roman" w:cs="Times New Roman"/>
            <w:b/>
            <w:bCs/>
            <w:color w:val="0000FF"/>
            <w:sz w:val="24"/>
            <w:szCs w:val="24"/>
            <w:u w:val="single"/>
            <w:lang w:val="en"/>
          </w:rPr>
          <w:t xml:space="preserve">LG </w:t>
        </w:r>
        <w:proofErr w:type="spellStart"/>
        <w:r w:rsidRPr="004659EA">
          <w:rPr>
            <w:rFonts w:ascii="Times New Roman" w:eastAsia="Times New Roman" w:hAnsi="Times New Roman" w:cs="Times New Roman"/>
            <w:b/>
            <w:bCs/>
            <w:color w:val="0000FF"/>
            <w:sz w:val="24"/>
            <w:szCs w:val="24"/>
            <w:u w:val="single"/>
            <w:lang w:val="en"/>
          </w:rPr>
          <w:t>Flatron</w:t>
        </w:r>
        <w:proofErr w:type="spellEnd"/>
        <w:r w:rsidRPr="004659EA">
          <w:rPr>
            <w:rFonts w:ascii="Times New Roman" w:eastAsia="Times New Roman" w:hAnsi="Times New Roman" w:cs="Times New Roman"/>
            <w:b/>
            <w:bCs/>
            <w:color w:val="0000FF"/>
            <w:sz w:val="24"/>
            <w:szCs w:val="24"/>
            <w:u w:val="single"/>
            <w:lang w:val="en"/>
          </w:rPr>
          <w:t xml:space="preserve"> E2350V</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197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Contrast </w:t>
      </w:r>
      <w:proofErr w:type="gramStart"/>
      <w:r w:rsidRPr="004659EA">
        <w:rPr>
          <w:rFonts w:ascii="Times New Roman" w:eastAsia="Times New Roman" w:hAnsi="Times New Roman" w:cs="Times New Roman"/>
          <w:b/>
          <w:bCs/>
          <w:color w:val="000000"/>
          <w:sz w:val="24"/>
          <w:szCs w:val="24"/>
          <w:lang w:val="en"/>
        </w:rPr>
        <w:t>ratio</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2" w:history="1">
        <w:r w:rsidRPr="004659EA">
          <w:rPr>
            <w:rFonts w:ascii="Times New Roman" w:eastAsia="Times New Roman" w:hAnsi="Times New Roman" w:cs="Times New Roman"/>
            <w:b/>
            <w:bCs/>
            <w:color w:val="0000FF"/>
            <w:sz w:val="24"/>
            <w:szCs w:val="24"/>
            <w:u w:val="single"/>
            <w:lang w:val="en"/>
          </w:rPr>
          <w:t xml:space="preserve">LG </w:t>
        </w:r>
        <w:proofErr w:type="spellStart"/>
        <w:r w:rsidRPr="004659EA">
          <w:rPr>
            <w:rFonts w:ascii="Times New Roman" w:eastAsia="Times New Roman" w:hAnsi="Times New Roman" w:cs="Times New Roman"/>
            <w:b/>
            <w:bCs/>
            <w:color w:val="0000FF"/>
            <w:sz w:val="24"/>
            <w:szCs w:val="24"/>
            <w:u w:val="single"/>
            <w:lang w:val="en"/>
          </w:rPr>
          <w:t>Flatron</w:t>
        </w:r>
        <w:proofErr w:type="spellEnd"/>
        <w:r w:rsidRPr="004659EA">
          <w:rPr>
            <w:rFonts w:ascii="Times New Roman" w:eastAsia="Times New Roman" w:hAnsi="Times New Roman" w:cs="Times New Roman"/>
            <w:b/>
            <w:bCs/>
            <w:color w:val="0000FF"/>
            <w:sz w:val="24"/>
            <w:szCs w:val="24"/>
            <w:u w:val="single"/>
            <w:lang w:val="en"/>
          </w:rPr>
          <w:t xml:space="preserve"> E2350V</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1,355:1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3" w:history="1">
        <w:r w:rsidRPr="004659EA">
          <w:rPr>
            <w:rFonts w:ascii="Times New Roman" w:eastAsia="Times New Roman" w:hAnsi="Times New Roman" w:cs="Times New Roman"/>
            <w:b/>
            <w:bCs/>
            <w:color w:val="0000FF"/>
            <w:sz w:val="24"/>
            <w:szCs w:val="24"/>
            <w:u w:val="single"/>
            <w:lang w:val="en"/>
          </w:rPr>
          <w:t>Gateway FHD2303L</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1,195:1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4" w:history="1">
        <w:r w:rsidRPr="004659EA">
          <w:rPr>
            <w:rFonts w:ascii="Times New Roman" w:eastAsia="Times New Roman" w:hAnsi="Times New Roman" w:cs="Times New Roman"/>
            <w:b/>
            <w:bCs/>
            <w:color w:val="0000FF"/>
            <w:sz w:val="24"/>
            <w:szCs w:val="24"/>
            <w:u w:val="single"/>
            <w:lang w:val="en"/>
          </w:rPr>
          <w:t>HP 2310e</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1,110:1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5" w:history="1">
        <w:r w:rsidRPr="004659EA">
          <w:rPr>
            <w:rFonts w:ascii="Times New Roman" w:eastAsia="Times New Roman" w:hAnsi="Times New Roman" w:cs="Times New Roman"/>
            <w:b/>
            <w:bCs/>
            <w:color w:val="0000FF"/>
            <w:sz w:val="24"/>
            <w:szCs w:val="24"/>
            <w:u w:val="single"/>
            <w:lang w:val="en"/>
          </w:rPr>
          <w:t>Dell ST2420L</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1,061:1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6"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XL2370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1,008:1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Samsung </w:t>
      </w:r>
      <w:proofErr w:type="spellStart"/>
      <w:r w:rsidRPr="004659EA">
        <w:rPr>
          <w:rFonts w:ascii="Times New Roman" w:eastAsia="Times New Roman" w:hAnsi="Times New Roman" w:cs="Times New Roman"/>
          <w:b/>
          <w:bCs/>
          <w:color w:val="000000"/>
          <w:sz w:val="24"/>
          <w:szCs w:val="24"/>
          <w:lang w:val="en"/>
        </w:rPr>
        <w:t>SyncMaster</w:t>
      </w:r>
      <w:proofErr w:type="spellEnd"/>
      <w:r w:rsidRPr="004659EA">
        <w:rPr>
          <w:rFonts w:ascii="Times New Roman" w:eastAsia="Times New Roman" w:hAnsi="Times New Roman" w:cs="Times New Roman"/>
          <w:b/>
          <w:bCs/>
          <w:color w:val="000000"/>
          <w:sz w:val="24"/>
          <w:szCs w:val="24"/>
          <w:lang w:val="en"/>
        </w:rPr>
        <w:t xml:space="preserve"> FX2490HD</w:t>
      </w:r>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983:1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7" w:history="1">
        <w:r w:rsidRPr="004659EA">
          <w:rPr>
            <w:rFonts w:ascii="Times New Roman" w:eastAsia="Times New Roman" w:hAnsi="Times New Roman" w:cs="Times New Roman"/>
            <w:b/>
            <w:bCs/>
            <w:color w:val="0000FF"/>
            <w:sz w:val="24"/>
            <w:szCs w:val="24"/>
            <w:u w:val="single"/>
            <w:lang w:val="en"/>
          </w:rPr>
          <w:t>Samsung PX2370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948:1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8"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BX2350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885:1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proofErr w:type="spellStart"/>
      <w:r w:rsidRPr="004659EA">
        <w:rPr>
          <w:rFonts w:ascii="Times New Roman" w:eastAsia="Times New Roman" w:hAnsi="Times New Roman" w:cs="Times New Roman"/>
          <w:b/>
          <w:bCs/>
          <w:color w:val="000000"/>
          <w:sz w:val="24"/>
          <w:szCs w:val="24"/>
          <w:lang w:val="en"/>
        </w:rPr>
        <w:t>DisplayMate</w:t>
      </w:r>
      <w:proofErr w:type="spellEnd"/>
      <w:r w:rsidRPr="004659EA">
        <w:rPr>
          <w:rFonts w:ascii="Times New Roman" w:eastAsia="Times New Roman" w:hAnsi="Times New Roman" w:cs="Times New Roman"/>
          <w:b/>
          <w:bCs/>
          <w:color w:val="000000"/>
          <w:sz w:val="24"/>
          <w:szCs w:val="24"/>
          <w:lang w:val="en"/>
        </w:rPr>
        <w:t xml:space="preserve"> </w:t>
      </w:r>
      <w:proofErr w:type="gramStart"/>
      <w:r w:rsidRPr="004659EA">
        <w:rPr>
          <w:rFonts w:ascii="Times New Roman" w:eastAsia="Times New Roman" w:hAnsi="Times New Roman" w:cs="Times New Roman"/>
          <w:b/>
          <w:bCs/>
          <w:color w:val="000000"/>
          <w:sz w:val="24"/>
          <w:szCs w:val="24"/>
          <w:lang w:val="en"/>
        </w:rPr>
        <w:t>Tests</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79" w:history="1">
        <w:r w:rsidRPr="004659EA">
          <w:rPr>
            <w:rFonts w:ascii="Times New Roman" w:eastAsia="Times New Roman" w:hAnsi="Times New Roman" w:cs="Times New Roman"/>
            <w:b/>
            <w:bCs/>
            <w:color w:val="0000FF"/>
            <w:sz w:val="24"/>
            <w:szCs w:val="24"/>
            <w:u w:val="single"/>
            <w:lang w:val="en"/>
          </w:rPr>
          <w:t>Samsung PX2370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80"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XL2370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96</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81"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BX2350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96</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82" w:history="1">
        <w:r w:rsidRPr="004659EA">
          <w:rPr>
            <w:rFonts w:ascii="Times New Roman" w:eastAsia="Times New Roman" w:hAnsi="Times New Roman" w:cs="Times New Roman"/>
            <w:b/>
            <w:bCs/>
            <w:color w:val="0000FF"/>
            <w:sz w:val="24"/>
            <w:szCs w:val="24"/>
            <w:u w:val="single"/>
            <w:lang w:val="en"/>
          </w:rPr>
          <w:t xml:space="preserve">LG </w:t>
        </w:r>
        <w:proofErr w:type="spellStart"/>
        <w:r w:rsidRPr="004659EA">
          <w:rPr>
            <w:rFonts w:ascii="Times New Roman" w:eastAsia="Times New Roman" w:hAnsi="Times New Roman" w:cs="Times New Roman"/>
            <w:b/>
            <w:bCs/>
            <w:color w:val="0000FF"/>
            <w:sz w:val="24"/>
            <w:szCs w:val="24"/>
            <w:u w:val="single"/>
            <w:lang w:val="en"/>
          </w:rPr>
          <w:t>Flatron</w:t>
        </w:r>
        <w:proofErr w:type="spellEnd"/>
        <w:r w:rsidRPr="004659EA">
          <w:rPr>
            <w:rFonts w:ascii="Times New Roman" w:eastAsia="Times New Roman" w:hAnsi="Times New Roman" w:cs="Times New Roman"/>
            <w:b/>
            <w:bCs/>
            <w:color w:val="0000FF"/>
            <w:sz w:val="24"/>
            <w:szCs w:val="24"/>
            <w:u w:val="single"/>
            <w:lang w:val="en"/>
          </w:rPr>
          <w:t xml:space="preserve"> E2350V</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83" w:history="1">
        <w:r w:rsidRPr="004659EA">
          <w:rPr>
            <w:rFonts w:ascii="Times New Roman" w:eastAsia="Times New Roman" w:hAnsi="Times New Roman" w:cs="Times New Roman"/>
            <w:b/>
            <w:bCs/>
            <w:color w:val="0000FF"/>
            <w:sz w:val="24"/>
            <w:szCs w:val="24"/>
            <w:u w:val="single"/>
            <w:lang w:val="en"/>
          </w:rPr>
          <w:t>HP 2310e</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93</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Samsung </w:t>
      </w:r>
      <w:proofErr w:type="spellStart"/>
      <w:r w:rsidRPr="004659EA">
        <w:rPr>
          <w:rFonts w:ascii="Times New Roman" w:eastAsia="Times New Roman" w:hAnsi="Times New Roman" w:cs="Times New Roman"/>
          <w:b/>
          <w:bCs/>
          <w:color w:val="000000"/>
          <w:sz w:val="24"/>
          <w:szCs w:val="24"/>
          <w:lang w:val="en"/>
        </w:rPr>
        <w:t>SyncMaster</w:t>
      </w:r>
      <w:proofErr w:type="spellEnd"/>
      <w:r w:rsidRPr="004659EA">
        <w:rPr>
          <w:rFonts w:ascii="Times New Roman" w:eastAsia="Times New Roman" w:hAnsi="Times New Roman" w:cs="Times New Roman"/>
          <w:b/>
          <w:bCs/>
          <w:color w:val="000000"/>
          <w:sz w:val="24"/>
          <w:szCs w:val="24"/>
          <w:lang w:val="en"/>
        </w:rPr>
        <w:t xml:space="preserve"> FX2490HD</w:t>
      </w:r>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93</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84" w:history="1">
        <w:r w:rsidRPr="004659EA">
          <w:rPr>
            <w:rFonts w:ascii="Times New Roman" w:eastAsia="Times New Roman" w:hAnsi="Times New Roman" w:cs="Times New Roman"/>
            <w:b/>
            <w:bCs/>
            <w:color w:val="0000FF"/>
            <w:sz w:val="24"/>
            <w:szCs w:val="24"/>
            <w:u w:val="single"/>
            <w:lang w:val="en"/>
          </w:rPr>
          <w:t>Gateway FHD2303L</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89</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85" w:history="1">
        <w:r w:rsidRPr="004659EA">
          <w:rPr>
            <w:rFonts w:ascii="Times New Roman" w:eastAsia="Times New Roman" w:hAnsi="Times New Roman" w:cs="Times New Roman"/>
            <w:b/>
            <w:bCs/>
            <w:color w:val="0000FF"/>
            <w:sz w:val="24"/>
            <w:szCs w:val="24"/>
            <w:u w:val="single"/>
            <w:lang w:val="en"/>
          </w:rPr>
          <w:t>Dell ST2420L</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87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Find out more about how we test </w:t>
      </w:r>
      <w:hyperlink r:id="rId86" w:history="1">
        <w:r w:rsidRPr="004659EA">
          <w:rPr>
            <w:rFonts w:ascii="Times New Roman" w:eastAsia="Times New Roman" w:hAnsi="Times New Roman" w:cs="Times New Roman"/>
            <w:color w:val="0000FF"/>
            <w:sz w:val="24"/>
            <w:szCs w:val="24"/>
            <w:u w:val="single"/>
            <w:lang w:val="en"/>
          </w:rPr>
          <w:t>LCD monitors.</w:t>
        </w:r>
      </w:hyperlink>
    </w:p>
    <w:p w:rsid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Service and support</w:t>
      </w:r>
      <w:r w:rsidRPr="004659EA">
        <w:rPr>
          <w:rFonts w:ascii="Times New Roman" w:eastAsia="Times New Roman" w:hAnsi="Times New Roman" w:cs="Times New Roman"/>
          <w:color w:val="000000"/>
          <w:sz w:val="24"/>
          <w:szCs w:val="24"/>
          <w:lang w:val="en"/>
        </w:rPr>
        <w:br/>
        <w:t xml:space="preserve">Samsung backs the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FX2490HD with a three-year parts-and-labor warranty that covers the backlight. It also offers support through a 24-7 toll-free number, as well as 24- to 48-hour turnaround time for e-mail and Web chat support. The display's documentation and support software are available on Samsung's Web site. </w:t>
      </w:r>
    </w:p>
    <w:p w:rsidR="009E7100" w:rsidRDefault="004659EA" w:rsidP="004659EA">
      <w:pPr>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br/>
        <w:t xml:space="preserve">Read more: </w:t>
      </w:r>
      <w:hyperlink r:id="rId87" w:anchor="ixzz1oSLfWJtp" w:history="1">
        <w:r w:rsidRPr="004659EA">
          <w:rPr>
            <w:rFonts w:ascii="Times New Roman" w:eastAsia="Times New Roman" w:hAnsi="Times New Roman" w:cs="Times New Roman"/>
            <w:color w:val="003399"/>
            <w:sz w:val="24"/>
            <w:szCs w:val="24"/>
            <w:u w:val="single"/>
            <w:lang w:val="en"/>
          </w:rPr>
          <w:t>http://reviews.cnet.com/lcd-monitors/samsung-syncmaster-fx2490hd/4505-3174_7-34201070-2.html#ixzz1oSLfWJtp</w:t>
        </w:r>
      </w:hyperlink>
    </w:p>
    <w:p w:rsidR="00E47CC4" w:rsidRDefault="00E47CC4" w:rsidP="004659EA">
      <w:pPr>
        <w:rPr>
          <w:rFonts w:ascii="Times New Roman" w:eastAsia="Times New Roman" w:hAnsi="Times New Roman" w:cs="Times New Roman"/>
          <w:color w:val="000000"/>
          <w:sz w:val="24"/>
          <w:szCs w:val="24"/>
          <w:lang w:val="en"/>
        </w:rPr>
      </w:pPr>
    </w:p>
    <w:p w:rsidR="00E47CC4" w:rsidRDefault="00E47CC4" w:rsidP="004659EA">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Specifications</w:t>
      </w:r>
    </w:p>
    <w:p w:rsidR="009E7100" w:rsidRDefault="009E7100" w:rsidP="004659EA">
      <w:pPr>
        <w:rPr>
          <w:rFonts w:ascii="Times New Roman" w:eastAsia="Times New Roman" w:hAnsi="Times New Roman" w:cs="Times New Roman"/>
          <w:color w:val="000000"/>
          <w:sz w:val="24"/>
          <w:szCs w:val="24"/>
          <w:lang w:val="en"/>
        </w:rPr>
      </w:pPr>
    </w:p>
    <w:p w:rsidR="009E7100" w:rsidRPr="009E7100" w:rsidRDefault="009E7100" w:rsidP="009E7100">
      <w:pPr>
        <w:numPr>
          <w:ilvl w:val="0"/>
          <w:numId w:val="5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Manufacturer:</w:t>
      </w:r>
      <w:r w:rsidRPr="009E7100">
        <w:rPr>
          <w:rFonts w:ascii="Times New Roman" w:eastAsia="Times New Roman" w:hAnsi="Times New Roman" w:cs="Times New Roman"/>
          <w:sz w:val="24"/>
          <w:szCs w:val="24"/>
          <w:lang w:val="en"/>
        </w:rPr>
        <w:t xml:space="preserve"> </w:t>
      </w:r>
      <w:hyperlink r:id="rId88" w:history="1">
        <w:r w:rsidRPr="009E7100">
          <w:rPr>
            <w:rFonts w:ascii="Times New Roman" w:eastAsia="Times New Roman" w:hAnsi="Times New Roman" w:cs="Times New Roman"/>
            <w:color w:val="0000FF"/>
            <w:sz w:val="24"/>
            <w:szCs w:val="24"/>
            <w:u w:val="single"/>
            <w:lang w:val="en"/>
          </w:rPr>
          <w:t>Samsung</w:t>
        </w:r>
      </w:hyperlink>
    </w:p>
    <w:p w:rsidR="009E7100" w:rsidRPr="009E7100" w:rsidRDefault="009E7100" w:rsidP="009E7100">
      <w:pPr>
        <w:numPr>
          <w:ilvl w:val="0"/>
          <w:numId w:val="5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Part Number:</w:t>
      </w:r>
      <w:r w:rsidRPr="009E7100">
        <w:rPr>
          <w:rFonts w:ascii="Times New Roman" w:eastAsia="Times New Roman" w:hAnsi="Times New Roman" w:cs="Times New Roman"/>
          <w:sz w:val="24"/>
          <w:szCs w:val="24"/>
          <w:lang w:val="en"/>
        </w:rPr>
        <w:t>FX2490HD</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lastRenderedPageBreak/>
        <w:t>General</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Display Type</w:t>
      </w:r>
      <w:r w:rsidRPr="009E7100">
        <w:rPr>
          <w:rFonts w:ascii="Times New Roman" w:eastAsia="Times New Roman" w:hAnsi="Times New Roman" w:cs="Times New Roman"/>
          <w:sz w:val="24"/>
          <w:szCs w:val="24"/>
          <w:lang w:val="en"/>
        </w:rPr>
        <w:t xml:space="preserve"> TFT active matrix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Diagonal Size</w:t>
      </w:r>
      <w:r w:rsidRPr="009E7100">
        <w:rPr>
          <w:rFonts w:ascii="Times New Roman" w:eastAsia="Times New Roman" w:hAnsi="Times New Roman" w:cs="Times New Roman"/>
          <w:sz w:val="24"/>
          <w:szCs w:val="24"/>
          <w:lang w:val="en"/>
        </w:rPr>
        <w:t xml:space="preserve"> </w:t>
      </w:r>
      <w:hyperlink r:id="rId89" w:history="1">
        <w:r w:rsidRPr="009E7100">
          <w:rPr>
            <w:rFonts w:ascii="Times New Roman" w:eastAsia="Times New Roman" w:hAnsi="Times New Roman" w:cs="Times New Roman"/>
            <w:color w:val="0000FF"/>
            <w:sz w:val="24"/>
            <w:szCs w:val="24"/>
            <w:u w:val="single"/>
            <w:lang w:val="en"/>
          </w:rPr>
          <w:t>24 in</w:t>
        </w:r>
      </w:hyperlink>
      <w:r w:rsidRPr="009E7100">
        <w:rPr>
          <w:rFonts w:ascii="Times New Roman" w:eastAsia="Times New Roman" w:hAnsi="Times New Roman" w:cs="Times New Roman"/>
          <w:sz w:val="24"/>
          <w:szCs w:val="24"/>
          <w:lang w:val="en"/>
        </w:rPr>
        <w:t xml:space="preserve">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Viewable Size</w:t>
      </w:r>
      <w:r w:rsidRPr="009E7100">
        <w:rPr>
          <w:rFonts w:ascii="Times New Roman" w:eastAsia="Times New Roman" w:hAnsi="Times New Roman" w:cs="Times New Roman"/>
          <w:sz w:val="24"/>
          <w:szCs w:val="24"/>
          <w:lang w:val="en"/>
        </w:rPr>
        <w:t xml:space="preserve"> 24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Built-in Devices</w:t>
      </w:r>
      <w:r w:rsidRPr="009E7100">
        <w:rPr>
          <w:rFonts w:ascii="Times New Roman" w:eastAsia="Times New Roman" w:hAnsi="Times New Roman" w:cs="Times New Roman"/>
          <w:sz w:val="24"/>
          <w:szCs w:val="24"/>
          <w:lang w:val="en"/>
        </w:rPr>
        <w:t xml:space="preserve"> </w:t>
      </w:r>
      <w:hyperlink r:id="rId90" w:history="1">
        <w:r w:rsidRPr="009E7100">
          <w:rPr>
            <w:rFonts w:ascii="Times New Roman" w:eastAsia="Times New Roman" w:hAnsi="Times New Roman" w:cs="Times New Roman"/>
            <w:color w:val="0000FF"/>
            <w:sz w:val="24"/>
            <w:szCs w:val="24"/>
            <w:u w:val="single"/>
            <w:lang w:val="en"/>
          </w:rPr>
          <w:t>Stereo speakers</w:t>
        </w:r>
      </w:hyperlink>
      <w:r w:rsidRPr="009E7100">
        <w:rPr>
          <w:rFonts w:ascii="Times New Roman" w:eastAsia="Times New Roman" w:hAnsi="Times New Roman" w:cs="Times New Roman"/>
          <w:sz w:val="24"/>
          <w:szCs w:val="24"/>
          <w:lang w:val="en"/>
        </w:rPr>
        <w:t xml:space="preserve"> ,</w:t>
      </w:r>
      <w:r w:rsidRPr="009E7100">
        <w:rPr>
          <w:rFonts w:ascii="Times New Roman" w:eastAsia="Times New Roman" w:hAnsi="Times New Roman" w:cs="Times New Roman"/>
          <w:sz w:val="24"/>
          <w:szCs w:val="24"/>
          <w:lang w:val="en"/>
        </w:rPr>
        <w:br/>
      </w:r>
      <w:hyperlink r:id="rId91" w:history="1">
        <w:r w:rsidRPr="009E7100">
          <w:rPr>
            <w:rFonts w:ascii="Times New Roman" w:eastAsia="Times New Roman" w:hAnsi="Times New Roman" w:cs="Times New Roman"/>
            <w:color w:val="0000FF"/>
            <w:sz w:val="24"/>
            <w:szCs w:val="24"/>
            <w:u w:val="single"/>
            <w:lang w:val="en"/>
          </w:rPr>
          <w:t>TV tuner</w:t>
        </w:r>
      </w:hyperlink>
      <w:r w:rsidRPr="009E7100">
        <w:rPr>
          <w:rFonts w:ascii="Times New Roman" w:eastAsia="Times New Roman" w:hAnsi="Times New Roman" w:cs="Times New Roman"/>
          <w:sz w:val="24"/>
          <w:szCs w:val="24"/>
          <w:lang w:val="en"/>
        </w:rPr>
        <w:t xml:space="preserve">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Aspect Ratio</w:t>
      </w:r>
      <w:r w:rsidRPr="009E7100">
        <w:rPr>
          <w:rFonts w:ascii="Times New Roman" w:eastAsia="Times New Roman" w:hAnsi="Times New Roman" w:cs="Times New Roman"/>
          <w:sz w:val="24"/>
          <w:szCs w:val="24"/>
          <w:lang w:val="en"/>
        </w:rPr>
        <w:t xml:space="preserve"> Widescreen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Native Resolution</w:t>
      </w:r>
      <w:r w:rsidRPr="009E7100">
        <w:rPr>
          <w:rFonts w:ascii="Times New Roman" w:eastAsia="Times New Roman" w:hAnsi="Times New Roman" w:cs="Times New Roman"/>
          <w:sz w:val="24"/>
          <w:szCs w:val="24"/>
          <w:lang w:val="en"/>
        </w:rPr>
        <w:t xml:space="preserve"> 1920 x 1440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Brightness</w:t>
      </w:r>
      <w:r w:rsidRPr="009E7100">
        <w:rPr>
          <w:rFonts w:ascii="Times New Roman" w:eastAsia="Times New Roman" w:hAnsi="Times New Roman" w:cs="Times New Roman"/>
          <w:sz w:val="24"/>
          <w:szCs w:val="24"/>
          <w:lang w:val="en"/>
        </w:rPr>
        <w:t xml:space="preserve"> </w:t>
      </w:r>
      <w:hyperlink r:id="rId92" w:history="1">
        <w:r w:rsidRPr="009E7100">
          <w:rPr>
            <w:rFonts w:ascii="Times New Roman" w:eastAsia="Times New Roman" w:hAnsi="Times New Roman" w:cs="Times New Roman"/>
            <w:color w:val="0000FF"/>
            <w:sz w:val="24"/>
            <w:szCs w:val="24"/>
            <w:u w:val="single"/>
            <w:lang w:val="en"/>
          </w:rPr>
          <w:t>250 cd/m2</w:t>
        </w:r>
      </w:hyperlink>
      <w:r w:rsidRPr="009E7100">
        <w:rPr>
          <w:rFonts w:ascii="Times New Roman" w:eastAsia="Times New Roman" w:hAnsi="Times New Roman" w:cs="Times New Roman"/>
          <w:sz w:val="24"/>
          <w:szCs w:val="24"/>
          <w:lang w:val="en"/>
        </w:rPr>
        <w:t xml:space="preserve">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Color Support</w:t>
      </w:r>
      <w:r w:rsidRPr="009E7100">
        <w:rPr>
          <w:rFonts w:ascii="Times New Roman" w:eastAsia="Times New Roman" w:hAnsi="Times New Roman" w:cs="Times New Roman"/>
          <w:sz w:val="24"/>
          <w:szCs w:val="24"/>
          <w:lang w:val="en"/>
        </w:rPr>
        <w:t xml:space="preserve"> 16.7 million colors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Response Time</w:t>
      </w:r>
      <w:r w:rsidRPr="009E7100">
        <w:rPr>
          <w:rFonts w:ascii="Times New Roman" w:eastAsia="Times New Roman" w:hAnsi="Times New Roman" w:cs="Times New Roman"/>
          <w:sz w:val="24"/>
          <w:szCs w:val="24"/>
          <w:lang w:val="en"/>
        </w:rPr>
        <w:t xml:space="preserve"> 5 </w:t>
      </w:r>
      <w:proofErr w:type="spellStart"/>
      <w:r w:rsidRPr="009E7100">
        <w:rPr>
          <w:rFonts w:ascii="Times New Roman" w:eastAsia="Times New Roman" w:hAnsi="Times New Roman" w:cs="Times New Roman"/>
          <w:sz w:val="24"/>
          <w:szCs w:val="24"/>
          <w:lang w:val="en"/>
        </w:rPr>
        <w:t>ms</w:t>
      </w:r>
      <w:proofErr w:type="spellEnd"/>
      <w:r w:rsidRPr="009E7100">
        <w:rPr>
          <w:rFonts w:ascii="Times New Roman" w:eastAsia="Times New Roman" w:hAnsi="Times New Roman" w:cs="Times New Roman"/>
          <w:sz w:val="24"/>
          <w:szCs w:val="24"/>
          <w:lang w:val="en"/>
        </w:rPr>
        <w:t xml:space="preserve">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Horizontal Viewing Angle</w:t>
      </w:r>
      <w:r w:rsidRPr="009E7100">
        <w:rPr>
          <w:rFonts w:ascii="Times New Roman" w:eastAsia="Times New Roman" w:hAnsi="Times New Roman" w:cs="Times New Roman"/>
          <w:sz w:val="24"/>
          <w:szCs w:val="24"/>
          <w:lang w:val="en"/>
        </w:rPr>
        <w:t xml:space="preserve"> 170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Vertical Viewing Angle</w:t>
      </w:r>
      <w:r w:rsidRPr="009E7100">
        <w:rPr>
          <w:rFonts w:ascii="Times New Roman" w:eastAsia="Times New Roman" w:hAnsi="Times New Roman" w:cs="Times New Roman"/>
          <w:sz w:val="24"/>
          <w:szCs w:val="24"/>
          <w:lang w:val="en"/>
        </w:rPr>
        <w:t xml:space="preserve"> 160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Backlight Technology</w:t>
      </w:r>
      <w:r w:rsidRPr="009E7100">
        <w:rPr>
          <w:rFonts w:ascii="Times New Roman" w:eastAsia="Times New Roman" w:hAnsi="Times New Roman" w:cs="Times New Roman"/>
          <w:sz w:val="24"/>
          <w:szCs w:val="24"/>
          <w:lang w:val="en"/>
        </w:rPr>
        <w:t xml:space="preserve"> LED backlight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Controls &amp; Adjustments</w:t>
      </w:r>
      <w:r w:rsidRPr="009E7100">
        <w:rPr>
          <w:rFonts w:ascii="Times New Roman" w:eastAsia="Times New Roman" w:hAnsi="Times New Roman" w:cs="Times New Roman"/>
          <w:sz w:val="24"/>
          <w:szCs w:val="24"/>
          <w:lang w:val="en"/>
        </w:rPr>
        <w:t xml:space="preserve"> Power on/off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Features</w:t>
      </w:r>
      <w:r w:rsidRPr="009E7100">
        <w:rPr>
          <w:rFonts w:ascii="Times New Roman" w:eastAsia="Times New Roman" w:hAnsi="Times New Roman" w:cs="Times New Roman"/>
          <w:sz w:val="24"/>
          <w:szCs w:val="24"/>
          <w:lang w:val="en"/>
        </w:rPr>
        <w:t xml:space="preserve"> HDCP,</w:t>
      </w:r>
      <w:r w:rsidRPr="009E7100">
        <w:rPr>
          <w:rFonts w:ascii="Times New Roman" w:eastAsia="Times New Roman" w:hAnsi="Times New Roman" w:cs="Times New Roman"/>
          <w:sz w:val="24"/>
          <w:szCs w:val="24"/>
          <w:lang w:val="en"/>
        </w:rPr>
        <w:br/>
      </w:r>
      <w:proofErr w:type="spellStart"/>
      <w:r w:rsidRPr="009E7100">
        <w:rPr>
          <w:rFonts w:ascii="Times New Roman" w:eastAsia="Times New Roman" w:hAnsi="Times New Roman" w:cs="Times New Roman"/>
          <w:sz w:val="24"/>
          <w:szCs w:val="24"/>
          <w:lang w:val="en"/>
        </w:rPr>
        <w:t>MagicEco</w:t>
      </w:r>
      <w:proofErr w:type="spellEnd"/>
      <w:r w:rsidRPr="009E7100">
        <w:rPr>
          <w:rFonts w:ascii="Times New Roman" w:eastAsia="Times New Roman" w:hAnsi="Times New Roman" w:cs="Times New Roman"/>
          <w:sz w:val="24"/>
          <w:szCs w:val="24"/>
          <w:lang w:val="en"/>
        </w:rPr>
        <w:t>,</w:t>
      </w:r>
      <w:r w:rsidRPr="009E7100">
        <w:rPr>
          <w:rFonts w:ascii="Times New Roman" w:eastAsia="Times New Roman" w:hAnsi="Times New Roman" w:cs="Times New Roman"/>
          <w:sz w:val="24"/>
          <w:szCs w:val="24"/>
          <w:lang w:val="en"/>
        </w:rPr>
        <w:br/>
        <w:t>Crystal Clear,</w:t>
      </w:r>
      <w:r w:rsidRPr="009E7100">
        <w:rPr>
          <w:rFonts w:ascii="Times New Roman" w:eastAsia="Times New Roman" w:hAnsi="Times New Roman" w:cs="Times New Roman"/>
          <w:sz w:val="24"/>
          <w:szCs w:val="24"/>
          <w:lang w:val="en"/>
        </w:rPr>
        <w:br/>
        <w:t>HDTV compatible,</w:t>
      </w:r>
      <w:r w:rsidRPr="009E7100">
        <w:rPr>
          <w:rFonts w:ascii="Times New Roman" w:eastAsia="Times New Roman" w:hAnsi="Times New Roman" w:cs="Times New Roman"/>
          <w:sz w:val="24"/>
          <w:szCs w:val="24"/>
          <w:lang w:val="en"/>
        </w:rPr>
        <w:br/>
      </w:r>
      <w:proofErr w:type="spellStart"/>
      <w:r w:rsidRPr="009E7100">
        <w:rPr>
          <w:rFonts w:ascii="Times New Roman" w:eastAsia="Times New Roman" w:hAnsi="Times New Roman" w:cs="Times New Roman"/>
          <w:sz w:val="24"/>
          <w:szCs w:val="24"/>
          <w:lang w:val="en"/>
        </w:rPr>
        <w:t>MagicAngle</w:t>
      </w:r>
      <w:proofErr w:type="spellEnd"/>
      <w:r w:rsidRPr="009E7100">
        <w:rPr>
          <w:rFonts w:ascii="Times New Roman" w:eastAsia="Times New Roman" w:hAnsi="Times New Roman" w:cs="Times New Roman"/>
          <w:sz w:val="24"/>
          <w:szCs w:val="24"/>
          <w:lang w:val="en"/>
        </w:rPr>
        <w:t>,</w:t>
      </w:r>
      <w:r w:rsidRPr="009E7100">
        <w:rPr>
          <w:rFonts w:ascii="Times New Roman" w:eastAsia="Times New Roman" w:hAnsi="Times New Roman" w:cs="Times New Roman"/>
          <w:sz w:val="24"/>
          <w:szCs w:val="24"/>
          <w:lang w:val="en"/>
        </w:rPr>
        <w:br/>
        <w:t>Picture in picture,</w:t>
      </w:r>
      <w:r w:rsidRPr="009E7100">
        <w:rPr>
          <w:rFonts w:ascii="Times New Roman" w:eastAsia="Times New Roman" w:hAnsi="Times New Roman" w:cs="Times New Roman"/>
          <w:sz w:val="24"/>
          <w:szCs w:val="24"/>
          <w:lang w:val="en"/>
        </w:rPr>
        <w:br/>
        <w:t>Touch of Color (</w:t>
      </w:r>
      <w:proofErr w:type="spellStart"/>
      <w:r w:rsidRPr="009E7100">
        <w:rPr>
          <w:rFonts w:ascii="Times New Roman" w:eastAsia="Times New Roman" w:hAnsi="Times New Roman" w:cs="Times New Roman"/>
          <w:sz w:val="24"/>
          <w:szCs w:val="24"/>
          <w:lang w:val="en"/>
        </w:rPr>
        <w:t>ToC</w:t>
      </w:r>
      <w:proofErr w:type="spellEnd"/>
      <w:r w:rsidRPr="009E7100">
        <w:rPr>
          <w:rFonts w:ascii="Times New Roman" w:eastAsia="Times New Roman" w:hAnsi="Times New Roman" w:cs="Times New Roman"/>
          <w:sz w:val="24"/>
          <w:szCs w:val="24"/>
          <w:lang w:val="en"/>
        </w:rPr>
        <w:t xml:space="preserve">)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Color</w:t>
      </w:r>
      <w:r w:rsidRPr="009E7100">
        <w:rPr>
          <w:rFonts w:ascii="Times New Roman" w:eastAsia="Times New Roman" w:hAnsi="Times New Roman" w:cs="Times New Roman"/>
          <w:sz w:val="24"/>
          <w:szCs w:val="24"/>
          <w:lang w:val="en"/>
        </w:rPr>
        <w:t xml:space="preserve"> </w:t>
      </w:r>
      <w:hyperlink r:id="rId93" w:history="1">
        <w:r w:rsidRPr="009E7100">
          <w:rPr>
            <w:rFonts w:ascii="Times New Roman" w:eastAsia="Times New Roman" w:hAnsi="Times New Roman" w:cs="Times New Roman"/>
            <w:color w:val="0000FF"/>
            <w:sz w:val="24"/>
            <w:szCs w:val="24"/>
            <w:u w:val="single"/>
            <w:lang w:val="en"/>
          </w:rPr>
          <w:t>Mystery brown</w:t>
        </w:r>
      </w:hyperlink>
      <w:r w:rsidRPr="009E7100">
        <w:rPr>
          <w:rFonts w:ascii="Times New Roman" w:eastAsia="Times New Roman" w:hAnsi="Times New Roman" w:cs="Times New Roman"/>
          <w:sz w:val="24"/>
          <w:szCs w:val="24"/>
          <w:lang w:val="en"/>
        </w:rPr>
        <w:t xml:space="preserve"> </w:t>
      </w:r>
    </w:p>
    <w:p w:rsidR="009E7100" w:rsidRPr="009E7100" w:rsidRDefault="009E7100" w:rsidP="009E7100">
      <w:pPr>
        <w:numPr>
          <w:ilvl w:val="0"/>
          <w:numId w:val="60"/>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Dimensions (</w:t>
      </w:r>
      <w:proofErr w:type="spellStart"/>
      <w:r w:rsidRPr="009E7100">
        <w:rPr>
          <w:rFonts w:ascii="Times New Roman" w:eastAsia="Times New Roman" w:hAnsi="Times New Roman" w:cs="Times New Roman"/>
          <w:color w:val="768696"/>
          <w:sz w:val="24"/>
          <w:szCs w:val="24"/>
          <w:lang w:val="en"/>
        </w:rPr>
        <w:t>WxDxH</w:t>
      </w:r>
      <w:proofErr w:type="spellEnd"/>
      <w:r w:rsidRPr="009E7100">
        <w:rPr>
          <w:rFonts w:ascii="Times New Roman" w:eastAsia="Times New Roman" w:hAnsi="Times New Roman" w:cs="Times New Roman"/>
          <w:color w:val="768696"/>
          <w:sz w:val="24"/>
          <w:szCs w:val="24"/>
          <w:lang w:val="en"/>
        </w:rPr>
        <w:t>)</w:t>
      </w:r>
      <w:r w:rsidRPr="009E7100">
        <w:rPr>
          <w:rFonts w:ascii="Times New Roman" w:eastAsia="Times New Roman" w:hAnsi="Times New Roman" w:cs="Times New Roman"/>
          <w:sz w:val="24"/>
          <w:szCs w:val="24"/>
          <w:lang w:val="en"/>
        </w:rPr>
        <w:t xml:space="preserve"> 22.8 in x 8.5 in x 14.3 in,</w:t>
      </w:r>
      <w:r w:rsidRPr="009E7100">
        <w:rPr>
          <w:rFonts w:ascii="Times New Roman" w:eastAsia="Times New Roman" w:hAnsi="Times New Roman" w:cs="Times New Roman"/>
          <w:sz w:val="24"/>
          <w:szCs w:val="24"/>
          <w:lang w:val="en"/>
        </w:rPr>
        <w:br/>
        <w:t xml:space="preserve">- With stand </w:t>
      </w:r>
    </w:p>
    <w:p w:rsidR="009E7100" w:rsidRPr="009E7100" w:rsidRDefault="009E7100" w:rsidP="009E7100">
      <w:pPr>
        <w:numPr>
          <w:ilvl w:val="0"/>
          <w:numId w:val="60"/>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Weight</w:t>
      </w:r>
      <w:r w:rsidRPr="009E7100">
        <w:rPr>
          <w:rFonts w:ascii="Times New Roman" w:eastAsia="Times New Roman" w:hAnsi="Times New Roman" w:cs="Times New Roman"/>
          <w:sz w:val="24"/>
          <w:szCs w:val="24"/>
          <w:lang w:val="en"/>
        </w:rPr>
        <w:t xml:space="preserve"> 11.69 mg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Audio</w:t>
      </w:r>
    </w:p>
    <w:p w:rsidR="009E7100" w:rsidRPr="009E7100" w:rsidRDefault="009E7100" w:rsidP="009E7100">
      <w:pPr>
        <w:numPr>
          <w:ilvl w:val="0"/>
          <w:numId w:val="61"/>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Type</w:t>
      </w:r>
      <w:r w:rsidRPr="009E7100">
        <w:rPr>
          <w:rFonts w:ascii="Times New Roman" w:eastAsia="Times New Roman" w:hAnsi="Times New Roman" w:cs="Times New Roman"/>
          <w:sz w:val="24"/>
          <w:szCs w:val="24"/>
          <w:lang w:val="en"/>
        </w:rPr>
        <w:t xml:space="preserve"> speaker(s) - Stereo - Integrated </w:t>
      </w:r>
    </w:p>
    <w:p w:rsidR="009E7100" w:rsidRPr="009E7100" w:rsidRDefault="009E7100" w:rsidP="009E7100">
      <w:pPr>
        <w:numPr>
          <w:ilvl w:val="0"/>
          <w:numId w:val="61"/>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Output Power / Channel</w:t>
      </w:r>
      <w:r w:rsidRPr="009E7100">
        <w:rPr>
          <w:rFonts w:ascii="Times New Roman" w:eastAsia="Times New Roman" w:hAnsi="Times New Roman" w:cs="Times New Roman"/>
          <w:sz w:val="24"/>
          <w:szCs w:val="24"/>
          <w:lang w:val="en"/>
        </w:rPr>
        <w:t xml:space="preserve"> 5 Watt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Connectivity</w:t>
      </w:r>
    </w:p>
    <w:p w:rsidR="009E7100" w:rsidRPr="009E7100" w:rsidRDefault="009E7100" w:rsidP="009E7100">
      <w:pPr>
        <w:numPr>
          <w:ilvl w:val="0"/>
          <w:numId w:val="62"/>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Interfaces</w:t>
      </w:r>
      <w:r w:rsidRPr="009E7100">
        <w:rPr>
          <w:rFonts w:ascii="Times New Roman" w:eastAsia="Times New Roman" w:hAnsi="Times New Roman" w:cs="Times New Roman"/>
          <w:sz w:val="24"/>
          <w:szCs w:val="24"/>
          <w:lang w:val="en"/>
        </w:rPr>
        <w:t xml:space="preserve"> VGA,</w:t>
      </w:r>
      <w:r w:rsidRPr="009E7100">
        <w:rPr>
          <w:rFonts w:ascii="Times New Roman" w:eastAsia="Times New Roman" w:hAnsi="Times New Roman" w:cs="Times New Roman"/>
          <w:sz w:val="24"/>
          <w:szCs w:val="24"/>
          <w:lang w:val="en"/>
        </w:rPr>
        <w:br/>
        <w:t>HDMI,</w:t>
      </w:r>
      <w:r w:rsidRPr="009E7100">
        <w:rPr>
          <w:rFonts w:ascii="Times New Roman" w:eastAsia="Times New Roman" w:hAnsi="Times New Roman" w:cs="Times New Roman"/>
          <w:sz w:val="24"/>
          <w:szCs w:val="24"/>
          <w:lang w:val="en"/>
        </w:rPr>
        <w:br/>
        <w:t>DVI-D,</w:t>
      </w:r>
      <w:r w:rsidRPr="009E7100">
        <w:rPr>
          <w:rFonts w:ascii="Times New Roman" w:eastAsia="Times New Roman" w:hAnsi="Times New Roman" w:cs="Times New Roman"/>
          <w:sz w:val="24"/>
          <w:szCs w:val="24"/>
          <w:lang w:val="en"/>
        </w:rPr>
        <w:br/>
        <w:t>Component video,</w:t>
      </w:r>
      <w:r w:rsidRPr="009E7100">
        <w:rPr>
          <w:rFonts w:ascii="Times New Roman" w:eastAsia="Times New Roman" w:hAnsi="Times New Roman" w:cs="Times New Roman"/>
          <w:sz w:val="24"/>
          <w:szCs w:val="24"/>
          <w:lang w:val="en"/>
        </w:rPr>
        <w:br/>
        <w:t xml:space="preserve">Composite video </w:t>
      </w:r>
    </w:p>
    <w:p w:rsidR="009E7100" w:rsidRPr="009E7100" w:rsidRDefault="009E7100" w:rsidP="009E7100">
      <w:pPr>
        <w:numPr>
          <w:ilvl w:val="0"/>
          <w:numId w:val="62"/>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Connections</w:t>
      </w:r>
      <w:r w:rsidRPr="009E7100">
        <w:rPr>
          <w:rFonts w:ascii="Times New Roman" w:eastAsia="Times New Roman" w:hAnsi="Times New Roman" w:cs="Times New Roman"/>
          <w:sz w:val="24"/>
          <w:szCs w:val="24"/>
          <w:lang w:val="en"/>
        </w:rPr>
        <w:t xml:space="preserve"> - D-Sub,</w:t>
      </w:r>
      <w:r w:rsidRPr="009E7100">
        <w:rPr>
          <w:rFonts w:ascii="Times New Roman" w:eastAsia="Times New Roman" w:hAnsi="Times New Roman" w:cs="Times New Roman"/>
          <w:sz w:val="24"/>
          <w:szCs w:val="24"/>
          <w:lang w:val="en"/>
        </w:rPr>
        <w:br/>
        <w:t>- DVI-Digital,</w:t>
      </w:r>
      <w:r w:rsidRPr="009E7100">
        <w:rPr>
          <w:rFonts w:ascii="Times New Roman" w:eastAsia="Times New Roman" w:hAnsi="Times New Roman" w:cs="Times New Roman"/>
          <w:sz w:val="24"/>
          <w:szCs w:val="24"/>
          <w:lang w:val="en"/>
        </w:rPr>
        <w:br/>
        <w:t>- Component video,</w:t>
      </w:r>
      <w:r w:rsidRPr="009E7100">
        <w:rPr>
          <w:rFonts w:ascii="Times New Roman" w:eastAsia="Times New Roman" w:hAnsi="Times New Roman" w:cs="Times New Roman"/>
          <w:sz w:val="24"/>
          <w:szCs w:val="24"/>
          <w:lang w:val="en"/>
        </w:rPr>
        <w:br/>
        <w:t>- Composite video,</w:t>
      </w:r>
      <w:r w:rsidRPr="009E7100">
        <w:rPr>
          <w:rFonts w:ascii="Times New Roman" w:eastAsia="Times New Roman" w:hAnsi="Times New Roman" w:cs="Times New Roman"/>
          <w:sz w:val="24"/>
          <w:szCs w:val="24"/>
          <w:lang w:val="en"/>
        </w:rPr>
        <w:br/>
        <w:t>- HDMI,</w:t>
      </w:r>
      <w:r w:rsidRPr="009E7100">
        <w:rPr>
          <w:rFonts w:ascii="Times New Roman" w:eastAsia="Times New Roman" w:hAnsi="Times New Roman" w:cs="Times New Roman"/>
          <w:sz w:val="24"/>
          <w:szCs w:val="24"/>
          <w:lang w:val="en"/>
        </w:rPr>
        <w:br/>
        <w:t xml:space="preserve">- VGA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Mechanical</w:t>
      </w:r>
    </w:p>
    <w:p w:rsidR="009E7100" w:rsidRPr="009E7100" w:rsidRDefault="009E7100" w:rsidP="009E7100">
      <w:pPr>
        <w:numPr>
          <w:ilvl w:val="0"/>
          <w:numId w:val="63"/>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Display Position Adjustments</w:t>
      </w:r>
      <w:r w:rsidRPr="009E7100">
        <w:rPr>
          <w:rFonts w:ascii="Times New Roman" w:eastAsia="Times New Roman" w:hAnsi="Times New Roman" w:cs="Times New Roman"/>
          <w:sz w:val="24"/>
          <w:szCs w:val="24"/>
          <w:lang w:val="en"/>
        </w:rPr>
        <w:t xml:space="preserve"> Tilt </w:t>
      </w:r>
    </w:p>
    <w:p w:rsidR="009E7100" w:rsidRPr="009E7100" w:rsidRDefault="009E7100" w:rsidP="009E7100">
      <w:pPr>
        <w:numPr>
          <w:ilvl w:val="0"/>
          <w:numId w:val="63"/>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lastRenderedPageBreak/>
        <w:t>Flat Panel Mount Interface</w:t>
      </w:r>
      <w:r w:rsidRPr="009E7100">
        <w:rPr>
          <w:rFonts w:ascii="Times New Roman" w:eastAsia="Times New Roman" w:hAnsi="Times New Roman" w:cs="Times New Roman"/>
          <w:sz w:val="24"/>
          <w:szCs w:val="24"/>
          <w:lang w:val="en"/>
        </w:rPr>
        <w:t xml:space="preserve"> 75 x 75 mm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Miscellaneous</w:t>
      </w:r>
    </w:p>
    <w:p w:rsidR="009E7100" w:rsidRPr="009E7100" w:rsidRDefault="009E7100" w:rsidP="009E7100">
      <w:pPr>
        <w:numPr>
          <w:ilvl w:val="0"/>
          <w:numId w:val="64"/>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Features</w:t>
      </w:r>
      <w:r w:rsidRPr="009E7100">
        <w:rPr>
          <w:rFonts w:ascii="Times New Roman" w:eastAsia="Times New Roman" w:hAnsi="Times New Roman" w:cs="Times New Roman"/>
          <w:sz w:val="24"/>
          <w:szCs w:val="24"/>
          <w:lang w:val="en"/>
        </w:rPr>
        <w:t xml:space="preserve"> Wall mountable </w:t>
      </w:r>
    </w:p>
    <w:p w:rsidR="009E7100" w:rsidRPr="009E7100" w:rsidRDefault="009E7100" w:rsidP="009E7100">
      <w:pPr>
        <w:numPr>
          <w:ilvl w:val="0"/>
          <w:numId w:val="64"/>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Microsoft Certifications</w:t>
      </w:r>
      <w:r w:rsidRPr="009E7100">
        <w:rPr>
          <w:rFonts w:ascii="Times New Roman" w:eastAsia="Times New Roman" w:hAnsi="Times New Roman" w:cs="Times New Roman"/>
          <w:sz w:val="24"/>
          <w:szCs w:val="24"/>
          <w:lang w:val="en"/>
        </w:rPr>
        <w:t xml:space="preserve"> Compatible with Windows 7 </w:t>
      </w:r>
    </w:p>
    <w:p w:rsidR="009E7100" w:rsidRPr="009E7100" w:rsidRDefault="009E7100" w:rsidP="009E7100">
      <w:pPr>
        <w:numPr>
          <w:ilvl w:val="0"/>
          <w:numId w:val="64"/>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Compliant Standards</w:t>
      </w:r>
      <w:r w:rsidRPr="009E7100">
        <w:rPr>
          <w:rFonts w:ascii="Times New Roman" w:eastAsia="Times New Roman" w:hAnsi="Times New Roman" w:cs="Times New Roman"/>
          <w:sz w:val="24"/>
          <w:szCs w:val="24"/>
          <w:lang w:val="en"/>
        </w:rPr>
        <w:t xml:space="preserve"> DDC-2B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Power</w:t>
      </w:r>
    </w:p>
    <w:p w:rsidR="009E7100" w:rsidRPr="009E7100" w:rsidRDefault="009E7100" w:rsidP="009E7100">
      <w:pPr>
        <w:numPr>
          <w:ilvl w:val="0"/>
          <w:numId w:val="65"/>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Form Factor</w:t>
      </w:r>
      <w:r w:rsidRPr="009E7100">
        <w:rPr>
          <w:rFonts w:ascii="Times New Roman" w:eastAsia="Times New Roman" w:hAnsi="Times New Roman" w:cs="Times New Roman"/>
          <w:sz w:val="24"/>
          <w:szCs w:val="24"/>
          <w:lang w:val="en"/>
        </w:rPr>
        <w:t xml:space="preserve"> External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Software / System Requirements</w:t>
      </w:r>
    </w:p>
    <w:p w:rsidR="009E7100" w:rsidRPr="009E7100" w:rsidRDefault="009E7100" w:rsidP="009E7100">
      <w:pPr>
        <w:numPr>
          <w:ilvl w:val="0"/>
          <w:numId w:val="66"/>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Min Operating system</w:t>
      </w:r>
      <w:r w:rsidRPr="009E7100">
        <w:rPr>
          <w:rFonts w:ascii="Times New Roman" w:eastAsia="Times New Roman" w:hAnsi="Times New Roman" w:cs="Times New Roman"/>
          <w:sz w:val="24"/>
          <w:szCs w:val="24"/>
          <w:lang w:val="en"/>
        </w:rPr>
        <w:t xml:space="preserve"> Microsoft Windows 7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Dimensions &amp; Weight</w:t>
      </w:r>
    </w:p>
    <w:p w:rsidR="009E7100" w:rsidRPr="009E7100" w:rsidRDefault="009E7100" w:rsidP="009E7100">
      <w:pPr>
        <w:numPr>
          <w:ilvl w:val="0"/>
          <w:numId w:val="67"/>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Dimensions &amp; Weight Details</w:t>
      </w:r>
      <w:r w:rsidRPr="009E7100">
        <w:rPr>
          <w:rFonts w:ascii="Times New Roman" w:eastAsia="Times New Roman" w:hAnsi="Times New Roman" w:cs="Times New Roman"/>
          <w:sz w:val="24"/>
          <w:szCs w:val="24"/>
          <w:lang w:val="en"/>
        </w:rPr>
        <w:t xml:space="preserve"> With stand - 22.8 in x 8.5 in x 17.2 in x 11.7 </w:t>
      </w:r>
      <w:proofErr w:type="spellStart"/>
      <w:r w:rsidRPr="009E7100">
        <w:rPr>
          <w:rFonts w:ascii="Times New Roman" w:eastAsia="Times New Roman" w:hAnsi="Times New Roman" w:cs="Times New Roman"/>
          <w:sz w:val="24"/>
          <w:szCs w:val="24"/>
          <w:lang w:val="en"/>
        </w:rPr>
        <w:t>lbs</w:t>
      </w:r>
      <w:proofErr w:type="spellEnd"/>
      <w:r w:rsidRPr="009E7100">
        <w:rPr>
          <w:rFonts w:ascii="Times New Roman" w:eastAsia="Times New Roman" w:hAnsi="Times New Roman" w:cs="Times New Roman"/>
          <w:sz w:val="24"/>
          <w:szCs w:val="24"/>
          <w:lang w:val="en"/>
        </w:rPr>
        <w:t>,</w:t>
      </w:r>
      <w:r w:rsidRPr="009E7100">
        <w:rPr>
          <w:rFonts w:ascii="Times New Roman" w:eastAsia="Times New Roman" w:hAnsi="Times New Roman" w:cs="Times New Roman"/>
          <w:sz w:val="24"/>
          <w:szCs w:val="24"/>
          <w:lang w:val="en"/>
        </w:rPr>
        <w:br/>
        <w:t xml:space="preserve">Without stand - 22.8 in x 1.4 in x 14.3 in </w:t>
      </w:r>
    </w:p>
    <w:p w:rsidR="009E7100" w:rsidRPr="009E7100" w:rsidRDefault="009E7100" w:rsidP="009E7100">
      <w:pPr>
        <w:outlineLvl w:val="2"/>
        <w:rPr>
          <w:rFonts w:ascii="Helvetica" w:eastAsia="Times New Roman" w:hAnsi="Helvetica" w:cs="Helvetica"/>
          <w:color w:val="39434C"/>
          <w:sz w:val="32"/>
          <w:szCs w:val="32"/>
          <w:lang w:val="en"/>
        </w:rPr>
      </w:pPr>
      <w:r w:rsidRPr="009E7100">
        <w:rPr>
          <w:rFonts w:ascii="Helvetica" w:eastAsia="Times New Roman" w:hAnsi="Helvetica" w:cs="Helvetica"/>
          <w:color w:val="39434C"/>
          <w:sz w:val="32"/>
          <w:szCs w:val="32"/>
          <w:lang w:val="en"/>
        </w:rPr>
        <w:t>Sustainability</w:t>
      </w:r>
    </w:p>
    <w:p w:rsidR="009E7100" w:rsidRPr="009E7100" w:rsidRDefault="009E7100" w:rsidP="009E7100">
      <w:pPr>
        <w:numPr>
          <w:ilvl w:val="0"/>
          <w:numId w:val="68"/>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CNET Labs: Operational power consumption</w:t>
      </w:r>
      <w:r w:rsidRPr="009E7100">
        <w:rPr>
          <w:rFonts w:ascii="Times New Roman" w:eastAsia="Times New Roman" w:hAnsi="Times New Roman" w:cs="Times New Roman"/>
          <w:sz w:val="24"/>
          <w:szCs w:val="24"/>
          <w:lang w:val="en"/>
        </w:rPr>
        <w:t xml:space="preserve"> 31.4 Watt </w:t>
      </w:r>
    </w:p>
    <w:p w:rsidR="009E7100" w:rsidRPr="009E7100" w:rsidRDefault="009E7100" w:rsidP="009E7100">
      <w:pPr>
        <w:numPr>
          <w:ilvl w:val="0"/>
          <w:numId w:val="68"/>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CNET Labs: Calibrated power consumption</w:t>
      </w:r>
      <w:r w:rsidRPr="009E7100">
        <w:rPr>
          <w:rFonts w:ascii="Times New Roman" w:eastAsia="Times New Roman" w:hAnsi="Times New Roman" w:cs="Times New Roman"/>
          <w:sz w:val="24"/>
          <w:szCs w:val="24"/>
          <w:lang w:val="en"/>
        </w:rPr>
        <w:t xml:space="preserve"> 27 Watt </w:t>
      </w:r>
    </w:p>
    <w:p w:rsidR="009E7100" w:rsidRPr="009E7100" w:rsidRDefault="009E7100" w:rsidP="009E7100">
      <w:pPr>
        <w:numPr>
          <w:ilvl w:val="0"/>
          <w:numId w:val="68"/>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CNET Labs: Max brightness power consumption calibrated</w:t>
      </w:r>
      <w:r w:rsidRPr="009E7100">
        <w:rPr>
          <w:rFonts w:ascii="Times New Roman" w:eastAsia="Times New Roman" w:hAnsi="Times New Roman" w:cs="Times New Roman"/>
          <w:sz w:val="24"/>
          <w:szCs w:val="24"/>
          <w:lang w:val="en"/>
        </w:rPr>
        <w:t xml:space="preserve"> 31.4 Watt </w:t>
      </w:r>
    </w:p>
    <w:p w:rsidR="009E7100" w:rsidRPr="009E7100" w:rsidRDefault="009E7100" w:rsidP="009E7100">
      <w:pPr>
        <w:numPr>
          <w:ilvl w:val="0"/>
          <w:numId w:val="68"/>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CNET Labs: Min brightness power consumption</w:t>
      </w:r>
      <w:r w:rsidRPr="009E7100">
        <w:rPr>
          <w:rFonts w:ascii="Times New Roman" w:eastAsia="Times New Roman" w:hAnsi="Times New Roman" w:cs="Times New Roman"/>
          <w:sz w:val="24"/>
          <w:szCs w:val="24"/>
          <w:lang w:val="en"/>
        </w:rPr>
        <w:t xml:space="preserve"> 19.8 Watt </w:t>
      </w:r>
    </w:p>
    <w:p w:rsidR="009E7100" w:rsidRPr="009E7100" w:rsidRDefault="009E7100" w:rsidP="009E7100">
      <w:pPr>
        <w:numPr>
          <w:ilvl w:val="0"/>
          <w:numId w:val="68"/>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 xml:space="preserve">CNET Labs: Power consumption </w:t>
      </w:r>
      <w:proofErr w:type="spellStart"/>
      <w:r w:rsidRPr="009E7100">
        <w:rPr>
          <w:rFonts w:ascii="Times New Roman" w:eastAsia="Times New Roman" w:hAnsi="Times New Roman" w:cs="Times New Roman"/>
          <w:color w:val="768696"/>
          <w:sz w:val="24"/>
          <w:szCs w:val="24"/>
          <w:lang w:val="en"/>
        </w:rPr>
        <w:t>Stand by</w:t>
      </w:r>
      <w:proofErr w:type="spellEnd"/>
      <w:r w:rsidRPr="009E7100">
        <w:rPr>
          <w:rFonts w:ascii="Times New Roman" w:eastAsia="Times New Roman" w:hAnsi="Times New Roman" w:cs="Times New Roman"/>
          <w:color w:val="768696"/>
          <w:sz w:val="24"/>
          <w:szCs w:val="24"/>
          <w:lang w:val="en"/>
        </w:rPr>
        <w:t xml:space="preserve"> / Sleep</w:t>
      </w:r>
      <w:r w:rsidRPr="009E7100">
        <w:rPr>
          <w:rFonts w:ascii="Times New Roman" w:eastAsia="Times New Roman" w:hAnsi="Times New Roman" w:cs="Times New Roman"/>
          <w:sz w:val="24"/>
          <w:szCs w:val="24"/>
          <w:lang w:val="en"/>
        </w:rPr>
        <w:t xml:space="preserve"> 0.23 Watt </w:t>
      </w:r>
    </w:p>
    <w:p w:rsidR="009E7100" w:rsidRPr="009E7100" w:rsidRDefault="009E7100" w:rsidP="009E7100">
      <w:pPr>
        <w:numPr>
          <w:ilvl w:val="0"/>
          <w:numId w:val="68"/>
        </w:numPr>
        <w:shd w:val="clear" w:color="auto" w:fill="FFFFFF"/>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CNET Labs: Estimated Annual Energy Cost</w:t>
      </w:r>
      <w:r w:rsidRPr="009E7100">
        <w:rPr>
          <w:rFonts w:ascii="Times New Roman" w:eastAsia="Times New Roman" w:hAnsi="Times New Roman" w:cs="Times New Roman"/>
          <w:sz w:val="24"/>
          <w:szCs w:val="24"/>
          <w:lang w:val="en"/>
        </w:rPr>
        <w:t xml:space="preserve"> 8.36 US Dollars </w:t>
      </w:r>
    </w:p>
    <w:p w:rsidR="009E7100" w:rsidRPr="009E7100" w:rsidRDefault="009E7100" w:rsidP="009E7100">
      <w:pPr>
        <w:numPr>
          <w:ilvl w:val="0"/>
          <w:numId w:val="68"/>
        </w:numPr>
        <w:pBdr>
          <w:top w:val="single" w:sz="6" w:space="8" w:color="DDDDDD"/>
        </w:pBdr>
        <w:shd w:val="clear" w:color="auto" w:fill="F5F5F5"/>
        <w:ind w:left="1020"/>
        <w:rPr>
          <w:rFonts w:ascii="Times New Roman" w:eastAsia="Times New Roman" w:hAnsi="Times New Roman" w:cs="Times New Roman"/>
          <w:sz w:val="24"/>
          <w:szCs w:val="24"/>
          <w:lang w:val="en"/>
        </w:rPr>
      </w:pPr>
      <w:r w:rsidRPr="009E7100">
        <w:rPr>
          <w:rFonts w:ascii="Times New Roman" w:eastAsia="Times New Roman" w:hAnsi="Times New Roman" w:cs="Times New Roman"/>
          <w:color w:val="768696"/>
          <w:sz w:val="24"/>
          <w:szCs w:val="24"/>
          <w:lang w:val="en"/>
        </w:rPr>
        <w:t>EPA Energy Star Compliant</w:t>
      </w:r>
      <w:r w:rsidRPr="009E7100">
        <w:rPr>
          <w:rFonts w:ascii="Times New Roman" w:eastAsia="Times New Roman" w:hAnsi="Times New Roman" w:cs="Times New Roman"/>
          <w:sz w:val="24"/>
          <w:szCs w:val="24"/>
          <w:lang w:val="en"/>
        </w:rPr>
        <w:t xml:space="preserve"> Yes </w:t>
      </w:r>
    </w:p>
    <w:p w:rsidR="00330E3C" w:rsidRDefault="00330E3C" w:rsidP="004659EA">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br w:type="page"/>
      </w:r>
    </w:p>
    <w:p w:rsidR="00330E3C" w:rsidRPr="00330E3C" w:rsidRDefault="00330E3C" w:rsidP="00330E3C">
      <w:pPr>
        <w:shd w:val="clear" w:color="auto" w:fill="FFFFFF"/>
        <w:spacing w:before="100" w:beforeAutospacing="1" w:after="100" w:afterAutospacing="1"/>
        <w:outlineLvl w:val="0"/>
        <w:rPr>
          <w:rFonts w:ascii="Times New Roman" w:eastAsia="Times New Roman" w:hAnsi="Times New Roman" w:cs="Times New Roman"/>
          <w:b/>
          <w:bCs/>
          <w:color w:val="000000"/>
          <w:kern w:val="36"/>
          <w:sz w:val="48"/>
          <w:szCs w:val="48"/>
          <w:lang w:val="en"/>
        </w:rPr>
      </w:pPr>
      <w:r w:rsidRPr="00330E3C">
        <w:rPr>
          <w:rFonts w:ascii="Times New Roman" w:eastAsia="Times New Roman" w:hAnsi="Times New Roman" w:cs="Times New Roman"/>
          <w:b/>
          <w:bCs/>
          <w:color w:val="000000"/>
          <w:kern w:val="36"/>
          <w:sz w:val="48"/>
          <w:szCs w:val="48"/>
          <w:lang w:val="en"/>
        </w:rPr>
        <w:lastRenderedPageBreak/>
        <w:t xml:space="preserve">LaCie 324i </w:t>
      </w:r>
    </w:p>
    <w:p w:rsidR="00330E3C" w:rsidRPr="00330E3C" w:rsidRDefault="00330E3C" w:rsidP="00AA2C98">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94" w:history="1">
        <w:r w:rsidRPr="00330E3C">
          <w:rPr>
            <w:rFonts w:ascii="Times New Roman" w:eastAsia="Times New Roman" w:hAnsi="Times New Roman" w:cs="Times New Roman"/>
            <w:color w:val="0000FF"/>
            <w:sz w:val="24"/>
            <w:szCs w:val="24"/>
            <w:u w:val="single"/>
            <w:lang w:val="en"/>
          </w:rPr>
          <w:t xml:space="preserve">Review </w:t>
        </w:r>
      </w:hyperlink>
    </w:p>
    <w:p w:rsidR="00330E3C" w:rsidRPr="00330E3C" w:rsidRDefault="00330E3C" w:rsidP="00AA2C98">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95" w:history="1">
        <w:r w:rsidRPr="00330E3C">
          <w:rPr>
            <w:rFonts w:ascii="Times New Roman" w:eastAsia="Times New Roman" w:hAnsi="Times New Roman" w:cs="Times New Roman"/>
            <w:color w:val="0000FF"/>
            <w:sz w:val="24"/>
            <w:szCs w:val="24"/>
            <w:u w:val="single"/>
            <w:lang w:val="en"/>
          </w:rPr>
          <w:t>Specifications</w:t>
        </w:r>
      </w:hyperlink>
    </w:p>
    <w:p w:rsidR="00330E3C" w:rsidRPr="00330E3C" w:rsidRDefault="00330E3C" w:rsidP="00AA2C98">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96" w:history="1">
        <w:r w:rsidRPr="00330E3C">
          <w:rPr>
            <w:rFonts w:ascii="Times New Roman" w:eastAsia="Times New Roman" w:hAnsi="Times New Roman" w:cs="Times New Roman"/>
            <w:color w:val="0000FF"/>
            <w:sz w:val="24"/>
            <w:szCs w:val="24"/>
            <w:u w:val="single"/>
            <w:lang w:val="en"/>
          </w:rPr>
          <w:t>Compare</w:t>
        </w:r>
      </w:hyperlink>
    </w:p>
    <w:p w:rsidR="00330E3C" w:rsidRPr="00330E3C" w:rsidRDefault="00330E3C" w:rsidP="00AA2C98">
      <w:pPr>
        <w:numPr>
          <w:ilvl w:val="0"/>
          <w:numId w:val="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97" w:history="1">
        <w:r w:rsidRPr="00330E3C">
          <w:rPr>
            <w:rFonts w:ascii="Times New Roman" w:eastAsia="Times New Roman" w:hAnsi="Times New Roman" w:cs="Times New Roman"/>
            <w:color w:val="0000FF"/>
            <w:sz w:val="24"/>
            <w:szCs w:val="24"/>
            <w:u w:val="single"/>
            <w:lang w:val="en"/>
          </w:rPr>
          <w:t>Shop</w:t>
        </w:r>
      </w:hyperlink>
    </w:p>
    <w:p w:rsidR="00330E3C" w:rsidRPr="00330E3C" w:rsidRDefault="00330E3C" w:rsidP="00330E3C">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330E3C">
        <w:rPr>
          <w:rFonts w:ascii="Helvetica" w:eastAsia="Times New Roman" w:hAnsi="Helvetica" w:cs="Helvetica"/>
          <w:color w:val="FFFFFF"/>
          <w:sz w:val="32"/>
          <w:szCs w:val="32"/>
          <w:lang w:val="en"/>
        </w:rPr>
        <w:t>CNET Editors' Rating</w:t>
      </w:r>
    </w:p>
    <w:p w:rsidR="00330E3C" w:rsidRPr="00330E3C" w:rsidRDefault="00330E3C" w:rsidP="00330E3C">
      <w:pPr>
        <w:shd w:val="clear" w:color="auto" w:fill="191919"/>
        <w:rPr>
          <w:rFonts w:ascii="Times New Roman" w:eastAsia="Times New Roman" w:hAnsi="Times New Roman" w:cs="Times New Roman"/>
          <w:color w:val="FFFFFF"/>
          <w:sz w:val="24"/>
          <w:szCs w:val="24"/>
          <w:lang w:val="en"/>
        </w:rPr>
      </w:pPr>
      <w:hyperlink r:id="rId98" w:anchor="cnetReview" w:history="1">
        <w:r w:rsidRPr="00330E3C">
          <w:rPr>
            <w:rFonts w:ascii="Times New Roman" w:eastAsia="Times New Roman" w:hAnsi="Times New Roman" w:cs="Times New Roman"/>
            <w:color w:val="0000FF"/>
            <w:sz w:val="24"/>
            <w:szCs w:val="24"/>
            <w:u w:val="single"/>
            <w:lang w:val="en"/>
          </w:rPr>
          <w:t>3.5 stars</w:t>
        </w:r>
      </w:hyperlink>
    </w:p>
    <w:p w:rsidR="00330E3C" w:rsidRPr="00330E3C" w:rsidRDefault="00330E3C" w:rsidP="00330E3C">
      <w:pPr>
        <w:shd w:val="clear" w:color="auto" w:fill="191919"/>
        <w:ind w:left="1020"/>
        <w:rPr>
          <w:rFonts w:ascii="Times New Roman" w:eastAsia="Times New Roman" w:hAnsi="Times New Roman" w:cs="Times New Roman"/>
          <w:vanish/>
          <w:color w:val="FFFFFF"/>
          <w:sz w:val="24"/>
          <w:szCs w:val="24"/>
          <w:lang w:val="en"/>
        </w:rPr>
      </w:pPr>
      <w:r w:rsidRPr="00330E3C">
        <w:rPr>
          <w:rFonts w:ascii="Times New Roman" w:eastAsia="Times New Roman" w:hAnsi="Times New Roman" w:cs="Times New Roman"/>
          <w:vanish/>
          <w:color w:val="FFFFFF"/>
          <w:sz w:val="24"/>
          <w:szCs w:val="24"/>
          <w:lang w:val="en"/>
        </w:rPr>
        <w:t xml:space="preserve">Overall score: 7.8 (3.5 stars) </w:t>
      </w:r>
    </w:p>
    <w:p w:rsidR="00330E3C" w:rsidRPr="00330E3C" w:rsidRDefault="00330E3C" w:rsidP="00330E3C">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r w:rsidRPr="00330E3C">
        <w:rPr>
          <w:rFonts w:ascii="Times New Roman" w:eastAsia="Times New Roman" w:hAnsi="Times New Roman" w:cs="Times New Roman"/>
          <w:color w:val="B7B7B7"/>
          <w:sz w:val="18"/>
          <w:szCs w:val="18"/>
          <w:lang w:val="en"/>
        </w:rPr>
        <w:t>Very good</w:t>
      </w:r>
      <w:r w:rsidRPr="00330E3C">
        <w:rPr>
          <w:rFonts w:ascii="Times New Roman" w:eastAsia="Times New Roman" w:hAnsi="Times New Roman" w:cs="Times New Roman"/>
          <w:color w:val="B7B7B7"/>
          <w:sz w:val="24"/>
          <w:szCs w:val="24"/>
          <w:lang w:val="en"/>
        </w:rPr>
        <w:t xml:space="preserve"> </w:t>
      </w:r>
    </w:p>
    <w:p w:rsidR="00330E3C" w:rsidRPr="00330E3C" w:rsidRDefault="00330E3C" w:rsidP="00330E3C">
      <w:pPr>
        <w:shd w:val="clear" w:color="auto" w:fill="191919"/>
        <w:spacing w:before="100" w:beforeAutospacing="1" w:after="100" w:afterAutospacing="1" w:line="272" w:lineRule="atLeast"/>
        <w:rPr>
          <w:rFonts w:ascii="Times New Roman" w:eastAsia="Times New Roman" w:hAnsi="Times New Roman" w:cs="Times New Roman"/>
          <w:color w:val="B7B7B7"/>
          <w:sz w:val="18"/>
          <w:szCs w:val="18"/>
          <w:lang w:val="en"/>
        </w:rPr>
      </w:pPr>
      <w:r w:rsidRPr="00330E3C">
        <w:rPr>
          <w:rFonts w:ascii="Times New Roman" w:eastAsia="Times New Roman" w:hAnsi="Times New Roman" w:cs="Times New Roman"/>
          <w:color w:val="B7B7B7"/>
          <w:sz w:val="18"/>
          <w:szCs w:val="18"/>
          <w:lang w:val="en"/>
        </w:rPr>
        <w:t xml:space="preserve">Starting at: </w:t>
      </w:r>
      <w:hyperlink r:id="rId99" w:history="1">
        <w:r w:rsidRPr="00330E3C">
          <w:rPr>
            <w:rFonts w:ascii="Helvetica" w:eastAsia="Times New Roman" w:hAnsi="Helvetica" w:cs="Helvetica"/>
            <w:color w:val="FFFFFF"/>
            <w:sz w:val="30"/>
            <w:szCs w:val="30"/>
            <w:u w:val="single"/>
            <w:lang w:val="en"/>
          </w:rPr>
          <w:t>$1,149.00</w:t>
        </w:r>
        <w:r w:rsidRPr="00330E3C">
          <w:rPr>
            <w:rFonts w:ascii="Times New Roman" w:eastAsia="Times New Roman" w:hAnsi="Times New Roman" w:cs="Times New Roman"/>
            <w:color w:val="0000FF"/>
            <w:sz w:val="18"/>
            <w:szCs w:val="18"/>
            <w:u w:val="single"/>
            <w:lang w:val="en"/>
          </w:rPr>
          <w:t xml:space="preserve"> </w:t>
        </w:r>
      </w:hyperlink>
    </w:p>
    <w:p w:rsidR="00330E3C" w:rsidRPr="00330E3C" w:rsidRDefault="00330E3C" w:rsidP="00AA2C98">
      <w:pPr>
        <w:numPr>
          <w:ilvl w:val="0"/>
          <w:numId w:val="7"/>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0" w:tgtFrame="_blank" w:history="1">
        <w:r w:rsidRPr="00330E3C">
          <w:rPr>
            <w:rFonts w:ascii="Helvetica" w:eastAsia="Times New Roman" w:hAnsi="Helvetica" w:cs="Helvetica"/>
            <w:b/>
            <w:bCs/>
            <w:color w:val="FFC806"/>
            <w:u w:val="single"/>
            <w:lang w:val="en"/>
          </w:rPr>
          <w:t>$1,349.00</w:t>
        </w:r>
      </w:hyperlink>
      <w:r w:rsidRPr="00330E3C">
        <w:rPr>
          <w:rFonts w:ascii="Helvetica" w:eastAsia="Times New Roman" w:hAnsi="Helvetica" w:cs="Helvetica"/>
          <w:color w:val="FFFFFF"/>
          <w:lang w:val="en"/>
        </w:rPr>
        <w:t xml:space="preserve"> </w:t>
      </w:r>
    </w:p>
    <w:p w:rsidR="00330E3C" w:rsidRPr="00330E3C" w:rsidRDefault="00330E3C" w:rsidP="00330E3C">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1" w:tgtFrame="_blank" w:history="1">
        <w:r w:rsidRPr="00330E3C">
          <w:rPr>
            <w:rFonts w:ascii="Helvetica" w:eastAsia="Times New Roman" w:hAnsi="Helvetica" w:cs="Helvetica"/>
            <w:color w:val="8ECAFF"/>
            <w:sz w:val="19"/>
            <w:szCs w:val="19"/>
            <w:u w:val="single"/>
            <w:lang w:val="en"/>
          </w:rPr>
          <w:t>B&amp;H Photo-Video</w:t>
        </w:r>
      </w:hyperlink>
      <w:r w:rsidRPr="00330E3C">
        <w:rPr>
          <w:rFonts w:ascii="Helvetica" w:eastAsia="Times New Roman" w:hAnsi="Helvetica" w:cs="Helvetica"/>
          <w:color w:val="FFFFFF"/>
          <w:lang w:val="en"/>
        </w:rPr>
        <w:t xml:space="preserve"> </w:t>
      </w:r>
    </w:p>
    <w:p w:rsidR="00330E3C" w:rsidRPr="00330E3C" w:rsidRDefault="00330E3C" w:rsidP="00AA2C98">
      <w:pPr>
        <w:numPr>
          <w:ilvl w:val="0"/>
          <w:numId w:val="7"/>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2" w:tgtFrame="_blank" w:history="1">
        <w:r w:rsidRPr="00330E3C">
          <w:rPr>
            <w:rFonts w:ascii="Helvetica" w:eastAsia="Times New Roman" w:hAnsi="Helvetica" w:cs="Helvetica"/>
            <w:b/>
            <w:bCs/>
            <w:color w:val="FFC806"/>
            <w:u w:val="single"/>
            <w:lang w:val="en"/>
          </w:rPr>
          <w:t>$1,349.00</w:t>
        </w:r>
      </w:hyperlink>
      <w:r w:rsidRPr="00330E3C">
        <w:rPr>
          <w:rFonts w:ascii="Helvetica" w:eastAsia="Times New Roman" w:hAnsi="Helvetica" w:cs="Helvetica"/>
          <w:color w:val="FFFFFF"/>
          <w:lang w:val="en"/>
        </w:rPr>
        <w:t xml:space="preserve"> </w:t>
      </w:r>
    </w:p>
    <w:p w:rsidR="00330E3C" w:rsidRPr="00330E3C" w:rsidRDefault="00330E3C" w:rsidP="00330E3C">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3" w:tgtFrame="_blank" w:history="1">
        <w:r w:rsidRPr="00330E3C">
          <w:rPr>
            <w:rFonts w:ascii="Helvetica" w:eastAsia="Times New Roman" w:hAnsi="Helvetica" w:cs="Helvetica"/>
            <w:color w:val="8ECAFF"/>
            <w:sz w:val="19"/>
            <w:szCs w:val="19"/>
            <w:u w:val="single"/>
            <w:lang w:val="en"/>
          </w:rPr>
          <w:t>PCNation.com</w:t>
        </w:r>
      </w:hyperlink>
      <w:r w:rsidRPr="00330E3C">
        <w:rPr>
          <w:rFonts w:ascii="Helvetica" w:eastAsia="Times New Roman" w:hAnsi="Helvetica" w:cs="Helvetica"/>
          <w:color w:val="FFFFFF"/>
          <w:lang w:val="en"/>
        </w:rPr>
        <w:t xml:space="preserve"> </w:t>
      </w:r>
    </w:p>
    <w:p w:rsidR="00330E3C" w:rsidRPr="00330E3C" w:rsidRDefault="00330E3C" w:rsidP="00AA2C98">
      <w:pPr>
        <w:numPr>
          <w:ilvl w:val="0"/>
          <w:numId w:val="7"/>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4" w:tgtFrame="_blank" w:history="1">
        <w:r w:rsidRPr="00330E3C">
          <w:rPr>
            <w:rFonts w:ascii="Helvetica" w:eastAsia="Times New Roman" w:hAnsi="Helvetica" w:cs="Helvetica"/>
            <w:b/>
            <w:bCs/>
            <w:color w:val="FFC806"/>
            <w:u w:val="single"/>
            <w:lang w:val="en"/>
          </w:rPr>
          <w:t>$1,399.00</w:t>
        </w:r>
      </w:hyperlink>
      <w:r w:rsidRPr="00330E3C">
        <w:rPr>
          <w:rFonts w:ascii="Helvetica" w:eastAsia="Times New Roman" w:hAnsi="Helvetica" w:cs="Helvetica"/>
          <w:color w:val="FFFFFF"/>
          <w:lang w:val="en"/>
        </w:rPr>
        <w:t xml:space="preserve"> </w:t>
      </w:r>
    </w:p>
    <w:p w:rsidR="00330E3C" w:rsidRPr="00330E3C" w:rsidRDefault="00330E3C" w:rsidP="00330E3C">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5" w:tgtFrame="_blank" w:history="1">
        <w:proofErr w:type="spellStart"/>
        <w:r w:rsidRPr="00330E3C">
          <w:rPr>
            <w:rFonts w:ascii="Helvetica" w:eastAsia="Times New Roman" w:hAnsi="Helvetica" w:cs="Helvetica"/>
            <w:color w:val="8ECAFF"/>
            <w:sz w:val="19"/>
            <w:szCs w:val="19"/>
            <w:u w:val="single"/>
            <w:lang w:val="en"/>
          </w:rPr>
          <w:t>LexJet</w:t>
        </w:r>
        <w:proofErr w:type="spellEnd"/>
      </w:hyperlink>
      <w:r w:rsidRPr="00330E3C">
        <w:rPr>
          <w:rFonts w:ascii="Helvetica" w:eastAsia="Times New Roman" w:hAnsi="Helvetica" w:cs="Helvetica"/>
          <w:color w:val="FFFFFF"/>
          <w:lang w:val="en"/>
        </w:rPr>
        <w:t xml:space="preserve"> </w:t>
      </w:r>
    </w:p>
    <w:p w:rsidR="00330E3C" w:rsidRPr="00330E3C" w:rsidRDefault="00330E3C" w:rsidP="00AA2C98">
      <w:pPr>
        <w:numPr>
          <w:ilvl w:val="0"/>
          <w:numId w:val="7"/>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6" w:tgtFrame="_blank" w:history="1">
        <w:r w:rsidRPr="00330E3C">
          <w:rPr>
            <w:rFonts w:ascii="Helvetica" w:eastAsia="Times New Roman" w:hAnsi="Helvetica" w:cs="Helvetica"/>
            <w:b/>
            <w:bCs/>
            <w:color w:val="FFC806"/>
            <w:u w:val="single"/>
            <w:lang w:val="en"/>
          </w:rPr>
          <w:t>$1,323.94</w:t>
        </w:r>
      </w:hyperlink>
      <w:r w:rsidRPr="00330E3C">
        <w:rPr>
          <w:rFonts w:ascii="Helvetica" w:eastAsia="Times New Roman" w:hAnsi="Helvetica" w:cs="Helvetica"/>
          <w:color w:val="FFFFFF"/>
          <w:lang w:val="en"/>
        </w:rPr>
        <w:t xml:space="preserve"> </w:t>
      </w:r>
    </w:p>
    <w:p w:rsidR="00330E3C" w:rsidRPr="00330E3C" w:rsidRDefault="00330E3C" w:rsidP="00330E3C">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07" w:tgtFrame="_blank" w:history="1">
        <w:proofErr w:type="gramStart"/>
        <w:r w:rsidRPr="00330E3C">
          <w:rPr>
            <w:rFonts w:ascii="Helvetica" w:eastAsia="Times New Roman" w:hAnsi="Helvetica" w:cs="Helvetica"/>
            <w:color w:val="8ECAFF"/>
            <w:sz w:val="19"/>
            <w:szCs w:val="19"/>
            <w:u w:val="single"/>
            <w:lang w:val="en"/>
          </w:rPr>
          <w:t>eBay</w:t>
        </w:r>
        <w:proofErr w:type="gramEnd"/>
      </w:hyperlink>
      <w:r w:rsidRPr="00330E3C">
        <w:rPr>
          <w:rFonts w:ascii="Helvetica" w:eastAsia="Times New Roman" w:hAnsi="Helvetica" w:cs="Helvetica"/>
          <w:color w:val="FFFFFF"/>
          <w:lang w:val="en"/>
        </w:rPr>
        <w:t xml:space="preserve"> </w:t>
      </w:r>
    </w:p>
    <w:p w:rsidR="00330E3C" w:rsidRPr="00330E3C" w:rsidRDefault="00330E3C" w:rsidP="00330E3C">
      <w:pPr>
        <w:shd w:val="clear" w:color="auto" w:fill="191919"/>
        <w:rPr>
          <w:rFonts w:ascii="Helvetica" w:eastAsia="Times New Roman" w:hAnsi="Helvetica" w:cs="Helvetica"/>
          <w:color w:val="FFFFFF"/>
          <w:sz w:val="24"/>
          <w:szCs w:val="24"/>
          <w:lang w:val="en"/>
        </w:rPr>
      </w:pPr>
      <w:hyperlink r:id="rId108" w:history="1">
        <w:r w:rsidRPr="00330E3C">
          <w:rPr>
            <w:rFonts w:ascii="Helvetica" w:eastAsia="Times New Roman" w:hAnsi="Helvetica" w:cs="Helvetica"/>
            <w:color w:val="0000FF"/>
            <w:sz w:val="24"/>
            <w:szCs w:val="24"/>
            <w:u w:val="single"/>
            <w:lang w:val="en"/>
          </w:rPr>
          <w:t xml:space="preserve">All prices </w:t>
        </w:r>
      </w:hyperlink>
      <w:r w:rsidRPr="00330E3C">
        <w:rPr>
          <w:rFonts w:ascii="Helvetica" w:eastAsia="Times New Roman" w:hAnsi="Helvetica" w:cs="Helvetica"/>
          <w:color w:val="FFFFFF"/>
          <w:sz w:val="24"/>
          <w:szCs w:val="24"/>
          <w:shd w:val="clear" w:color="auto" w:fill="C70500"/>
          <w:lang w:val="en"/>
        </w:rPr>
        <w:t>Set price alert</w:t>
      </w:r>
    </w:p>
    <w:p w:rsidR="00330E3C" w:rsidRPr="00330E3C" w:rsidRDefault="00330E3C" w:rsidP="00330E3C">
      <w:pPr>
        <w:shd w:val="clear" w:color="auto" w:fill="191919"/>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drawing>
          <wp:inline distT="0" distB="0" distL="0" distR="0">
            <wp:extent cx="3657600" cy="2514600"/>
            <wp:effectExtent l="0" t="0" r="0" b="0"/>
            <wp:docPr id="22" name="Picture 22" descr="Pl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descr="Play Vide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330E3C" w:rsidRPr="00330E3C" w:rsidRDefault="00330E3C" w:rsidP="00330E3C">
      <w:pPr>
        <w:shd w:val="clear" w:color="auto" w:fill="FFFFFF"/>
        <w:rPr>
          <w:rFonts w:ascii="Times New Roman" w:eastAsia="Times New Roman" w:hAnsi="Times New Roman" w:cs="Times New Roman"/>
          <w:vanish/>
          <w:color w:val="000000"/>
          <w:sz w:val="24"/>
          <w:szCs w:val="24"/>
          <w:lang w:val="en"/>
        </w:rPr>
      </w:pPr>
      <w:r w:rsidRPr="00330E3C">
        <w:rPr>
          <w:rFonts w:ascii="Times New Roman" w:eastAsia="Times New Roman" w:hAnsi="Times New Roman" w:cs="Times New Roman"/>
          <w:color w:val="000000"/>
          <w:sz w:val="24"/>
          <w:szCs w:val="24"/>
          <w:lang w:val="en"/>
        </w:rPr>
        <w:t xml:space="preserve">Scroll </w:t>
      </w:r>
      <w:proofErr w:type="spellStart"/>
      <w:r w:rsidRPr="00330E3C">
        <w:rPr>
          <w:rFonts w:ascii="Times New Roman" w:eastAsia="Times New Roman" w:hAnsi="Times New Roman" w:cs="Times New Roman"/>
          <w:color w:val="000000"/>
          <w:sz w:val="24"/>
          <w:szCs w:val="24"/>
          <w:lang w:val="en"/>
        </w:rPr>
        <w:t>Left</w:t>
      </w:r>
      <w:r w:rsidRPr="00330E3C">
        <w:rPr>
          <w:rFonts w:ascii="Times New Roman" w:eastAsia="Times New Roman" w:hAnsi="Times New Roman" w:cs="Times New Roman"/>
          <w:vanish/>
          <w:color w:val="000000"/>
          <w:sz w:val="24"/>
          <w:szCs w:val="24"/>
          <w:lang w:val="en"/>
        </w:rPr>
        <w:t xml:space="preserve"> </w:t>
      </w:r>
      <w:r w:rsidRPr="00330E3C">
        <w:rPr>
          <w:rFonts w:ascii="Times New Roman" w:eastAsia="Times New Roman" w:hAnsi="Times New Roman" w:cs="Times New Roman"/>
          <w:color w:val="000000"/>
          <w:sz w:val="24"/>
          <w:szCs w:val="24"/>
          <w:lang w:val="en"/>
        </w:rPr>
        <w:t>Scroll</w:t>
      </w:r>
      <w:proofErr w:type="spellEnd"/>
      <w:r w:rsidRPr="00330E3C">
        <w:rPr>
          <w:rFonts w:ascii="Times New Roman" w:eastAsia="Times New Roman" w:hAnsi="Times New Roman" w:cs="Times New Roman"/>
          <w:color w:val="000000"/>
          <w:sz w:val="24"/>
          <w:szCs w:val="24"/>
          <w:lang w:val="en"/>
        </w:rPr>
        <w:t xml:space="preserve"> </w:t>
      </w:r>
      <w:proofErr w:type="spellStart"/>
      <w:r w:rsidRPr="00330E3C">
        <w:rPr>
          <w:rFonts w:ascii="Times New Roman" w:eastAsia="Times New Roman" w:hAnsi="Times New Roman" w:cs="Times New Roman"/>
          <w:color w:val="000000"/>
          <w:sz w:val="24"/>
          <w:szCs w:val="24"/>
          <w:lang w:val="en"/>
        </w:rPr>
        <w:t>Right</w:t>
      </w:r>
      <w:r w:rsidRPr="00330E3C">
        <w:rPr>
          <w:rFonts w:ascii="Times New Roman" w:eastAsia="Times New Roman" w:hAnsi="Times New Roman" w:cs="Times New Roman"/>
          <w:vanish/>
          <w:color w:val="000000"/>
          <w:sz w:val="24"/>
          <w:szCs w:val="24"/>
          <w:lang w:val="en"/>
        </w:rPr>
        <w:t xml:space="preserve"> </w:t>
      </w:r>
    </w:p>
    <w:p w:rsidR="00330E3C" w:rsidRPr="00330E3C" w:rsidRDefault="00330E3C" w:rsidP="00330E3C">
      <w:pPr>
        <w:shd w:val="clear" w:color="auto" w:fill="FFFFFF"/>
        <w:spacing w:before="100" w:beforeAutospacing="1" w:after="100" w:afterAutospacing="1"/>
        <w:outlineLvl w:val="3"/>
        <w:rPr>
          <w:rFonts w:ascii="Helvetica" w:eastAsia="Times New Roman" w:hAnsi="Helvetica" w:cs="Helvetica"/>
          <w:color w:val="768696"/>
          <w:sz w:val="32"/>
          <w:szCs w:val="32"/>
          <w:lang w:val="en"/>
        </w:rPr>
      </w:pPr>
      <w:r w:rsidRPr="00330E3C">
        <w:rPr>
          <w:rFonts w:ascii="Helvetica" w:eastAsia="Times New Roman" w:hAnsi="Helvetica" w:cs="Helvetica"/>
          <w:color w:val="768696"/>
          <w:sz w:val="32"/>
          <w:szCs w:val="32"/>
          <w:lang w:val="en"/>
        </w:rPr>
        <w:lastRenderedPageBreak/>
        <w:t>CNET</w:t>
      </w:r>
      <w:proofErr w:type="spellEnd"/>
      <w:r w:rsidRPr="00330E3C">
        <w:rPr>
          <w:rFonts w:ascii="Helvetica" w:eastAsia="Times New Roman" w:hAnsi="Helvetica" w:cs="Helvetica"/>
          <w:color w:val="768696"/>
          <w:sz w:val="32"/>
          <w:szCs w:val="32"/>
          <w:lang w:val="en"/>
        </w:rPr>
        <w:t xml:space="preserve"> Editors' Review </w:t>
      </w:r>
    </w:p>
    <w:p w:rsidR="00330E3C" w:rsidRPr="00330E3C" w:rsidRDefault="00330E3C" w:rsidP="00AA2C98">
      <w:pPr>
        <w:numPr>
          <w:ilvl w:val="0"/>
          <w:numId w:val="8"/>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Helvetica" w:eastAsia="Times New Roman" w:hAnsi="Helvetica" w:cs="Helvetica"/>
          <w:color w:val="768696"/>
          <w:sz w:val="21"/>
          <w:szCs w:val="21"/>
          <w:lang w:val="en"/>
        </w:rPr>
        <w:t>Want it (</w:t>
      </w:r>
      <w:r w:rsidRPr="00330E3C">
        <w:rPr>
          <w:rFonts w:ascii="Helvetica" w:eastAsia="Times New Roman" w:hAnsi="Helvetica" w:cs="Helvetica"/>
          <w:b/>
          <w:bCs/>
          <w:color w:val="768696"/>
          <w:sz w:val="21"/>
          <w:szCs w:val="21"/>
          <w:lang w:val="en"/>
        </w:rPr>
        <w:t>0</w:t>
      </w:r>
      <w:r w:rsidRPr="00330E3C">
        <w:rPr>
          <w:rFonts w:ascii="Helvetica" w:eastAsia="Times New Roman" w:hAnsi="Helvetica" w:cs="Helvetica"/>
          <w:color w:val="768696"/>
          <w:sz w:val="21"/>
          <w:szCs w:val="21"/>
          <w:lang w:val="en"/>
        </w:rPr>
        <w:t>)</w:t>
      </w:r>
    </w:p>
    <w:p w:rsidR="00330E3C" w:rsidRPr="00330E3C" w:rsidRDefault="00330E3C" w:rsidP="00AA2C98">
      <w:pPr>
        <w:numPr>
          <w:ilvl w:val="0"/>
          <w:numId w:val="8"/>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Helvetica" w:eastAsia="Times New Roman" w:hAnsi="Helvetica" w:cs="Helvetica"/>
          <w:color w:val="768696"/>
          <w:sz w:val="21"/>
          <w:szCs w:val="21"/>
          <w:lang w:val="en"/>
        </w:rPr>
        <w:t>Got it (</w:t>
      </w:r>
      <w:r w:rsidRPr="00330E3C">
        <w:rPr>
          <w:rFonts w:ascii="Helvetica" w:eastAsia="Times New Roman" w:hAnsi="Helvetica" w:cs="Helvetica"/>
          <w:b/>
          <w:bCs/>
          <w:color w:val="768696"/>
          <w:sz w:val="21"/>
          <w:szCs w:val="21"/>
          <w:lang w:val="en"/>
        </w:rPr>
        <w:t>0</w:t>
      </w:r>
      <w:r w:rsidRPr="00330E3C">
        <w:rPr>
          <w:rFonts w:ascii="Helvetica" w:eastAsia="Times New Roman" w:hAnsi="Helvetica" w:cs="Helvetica"/>
          <w:color w:val="768696"/>
          <w:sz w:val="21"/>
          <w:szCs w:val="21"/>
          <w:lang w:val="en"/>
        </w:rPr>
        <w:t>)</w:t>
      </w:r>
    </w:p>
    <w:p w:rsidR="00330E3C" w:rsidRPr="00330E3C" w:rsidRDefault="00330E3C" w:rsidP="00AA2C98">
      <w:pPr>
        <w:numPr>
          <w:ilvl w:val="0"/>
          <w:numId w:val="8"/>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Helvetica" w:eastAsia="Times New Roman" w:hAnsi="Helvetica" w:cs="Helvetica"/>
          <w:color w:val="768696"/>
          <w:sz w:val="21"/>
          <w:szCs w:val="21"/>
          <w:lang w:val="en"/>
        </w:rPr>
        <w:t>Had it (</w:t>
      </w:r>
      <w:r w:rsidRPr="00330E3C">
        <w:rPr>
          <w:rFonts w:ascii="Helvetica" w:eastAsia="Times New Roman" w:hAnsi="Helvetica" w:cs="Helvetica"/>
          <w:b/>
          <w:bCs/>
          <w:color w:val="768696"/>
          <w:sz w:val="21"/>
          <w:szCs w:val="21"/>
          <w:lang w:val="en"/>
        </w:rPr>
        <w:t>0</w:t>
      </w:r>
      <w:r w:rsidRPr="00330E3C">
        <w:rPr>
          <w:rFonts w:ascii="Helvetica" w:eastAsia="Times New Roman" w:hAnsi="Helvetica" w:cs="Helvetica"/>
          <w:color w:val="768696"/>
          <w:sz w:val="21"/>
          <w:szCs w:val="21"/>
          <w:lang w:val="en"/>
        </w:rPr>
        <w:t>)</w:t>
      </w:r>
    </w:p>
    <w:p w:rsidR="00330E3C" w:rsidRPr="00330E3C" w:rsidRDefault="00330E3C" w:rsidP="00330E3C">
      <w:pPr>
        <w:shd w:val="clear" w:color="auto" w:fill="F5F5F5"/>
        <w:spacing w:before="100" w:beforeAutospacing="1" w:after="100" w:afterAutospacing="1"/>
        <w:outlineLvl w:val="3"/>
        <w:rPr>
          <w:rFonts w:ascii="Helvetica" w:eastAsia="Times New Roman" w:hAnsi="Helvetica" w:cs="Helvetica"/>
          <w:color w:val="39434C"/>
          <w:sz w:val="32"/>
          <w:szCs w:val="32"/>
          <w:lang w:val="en"/>
        </w:rPr>
      </w:pPr>
      <w:r w:rsidRPr="00330E3C">
        <w:rPr>
          <w:rFonts w:ascii="Helvetica" w:eastAsia="Times New Roman" w:hAnsi="Helvetica" w:cs="Helvetica"/>
          <w:color w:val="39434C"/>
          <w:sz w:val="32"/>
          <w:szCs w:val="32"/>
          <w:lang w:val="en"/>
        </w:rPr>
        <w:t>CNET Editors' Rating</w:t>
      </w:r>
    </w:p>
    <w:p w:rsidR="00330E3C" w:rsidRPr="00330E3C" w:rsidRDefault="00330E3C" w:rsidP="00330E3C">
      <w:pPr>
        <w:shd w:val="clear" w:color="auto" w:fill="F5F5F5"/>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3.5 stars Very good</w:t>
      </w:r>
    </w:p>
    <w:p w:rsidR="00330E3C" w:rsidRPr="00330E3C" w:rsidRDefault="00330E3C" w:rsidP="00330E3C">
      <w:pPr>
        <w:shd w:val="clear" w:color="auto" w:fill="F5F5F5"/>
        <w:ind w:left="870"/>
        <w:rPr>
          <w:rFonts w:ascii="Times New Roman" w:eastAsia="Times New Roman" w:hAnsi="Times New Roman" w:cs="Times New Roman"/>
          <w:vanish/>
          <w:color w:val="000000"/>
          <w:sz w:val="24"/>
          <w:szCs w:val="24"/>
          <w:lang w:val="en"/>
        </w:rPr>
      </w:pPr>
      <w:r w:rsidRPr="00330E3C">
        <w:rPr>
          <w:rFonts w:ascii="Times New Roman" w:eastAsia="Times New Roman" w:hAnsi="Times New Roman" w:cs="Times New Roman"/>
          <w:vanish/>
          <w:color w:val="000000"/>
          <w:sz w:val="24"/>
          <w:szCs w:val="24"/>
          <w:lang w:val="en"/>
        </w:rPr>
        <w:t xml:space="preserve">Overall score: 7.8 (3.5 stars) </w:t>
      </w:r>
    </w:p>
    <w:p w:rsidR="00330E3C" w:rsidRPr="00330E3C" w:rsidRDefault="00330E3C" w:rsidP="00AA2C98">
      <w:pPr>
        <w:numPr>
          <w:ilvl w:val="0"/>
          <w:numId w:val="9"/>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Design: </w:t>
      </w:r>
      <w:r w:rsidRPr="00330E3C">
        <w:rPr>
          <w:rFonts w:ascii="Times New Roman" w:eastAsia="Times New Roman" w:hAnsi="Times New Roman" w:cs="Times New Roman"/>
          <w:b/>
          <w:bCs/>
          <w:color w:val="000000"/>
          <w:sz w:val="24"/>
          <w:szCs w:val="24"/>
          <w:lang w:val="en"/>
        </w:rPr>
        <w:t>7.0</w:t>
      </w:r>
      <w:r w:rsidRPr="00330E3C">
        <w:rPr>
          <w:rFonts w:ascii="Times New Roman" w:eastAsia="Times New Roman" w:hAnsi="Times New Roman" w:cs="Times New Roman"/>
          <w:color w:val="000000"/>
          <w:sz w:val="24"/>
          <w:szCs w:val="24"/>
          <w:lang w:val="en"/>
        </w:rPr>
        <w:t xml:space="preserve"> </w:t>
      </w:r>
    </w:p>
    <w:p w:rsidR="00330E3C" w:rsidRPr="00330E3C" w:rsidRDefault="00330E3C" w:rsidP="00AA2C98">
      <w:pPr>
        <w:numPr>
          <w:ilvl w:val="0"/>
          <w:numId w:val="9"/>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Features: </w:t>
      </w:r>
      <w:r w:rsidRPr="00330E3C">
        <w:rPr>
          <w:rFonts w:ascii="Times New Roman" w:eastAsia="Times New Roman" w:hAnsi="Times New Roman" w:cs="Times New Roman"/>
          <w:b/>
          <w:bCs/>
          <w:color w:val="000000"/>
          <w:sz w:val="24"/>
          <w:szCs w:val="24"/>
          <w:lang w:val="en"/>
        </w:rPr>
        <w:t>6.0</w:t>
      </w:r>
      <w:r w:rsidRPr="00330E3C">
        <w:rPr>
          <w:rFonts w:ascii="Times New Roman" w:eastAsia="Times New Roman" w:hAnsi="Times New Roman" w:cs="Times New Roman"/>
          <w:color w:val="000000"/>
          <w:sz w:val="24"/>
          <w:szCs w:val="24"/>
          <w:lang w:val="en"/>
        </w:rPr>
        <w:t xml:space="preserve"> </w:t>
      </w:r>
    </w:p>
    <w:p w:rsidR="00330E3C" w:rsidRPr="00330E3C" w:rsidRDefault="00330E3C" w:rsidP="00AA2C98">
      <w:pPr>
        <w:numPr>
          <w:ilvl w:val="0"/>
          <w:numId w:val="9"/>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Performance: </w:t>
      </w:r>
      <w:r w:rsidRPr="00330E3C">
        <w:rPr>
          <w:rFonts w:ascii="Times New Roman" w:eastAsia="Times New Roman" w:hAnsi="Times New Roman" w:cs="Times New Roman"/>
          <w:b/>
          <w:bCs/>
          <w:color w:val="000000"/>
          <w:sz w:val="24"/>
          <w:szCs w:val="24"/>
          <w:lang w:val="en"/>
        </w:rPr>
        <w:t>9.0</w:t>
      </w:r>
      <w:r w:rsidRPr="00330E3C">
        <w:rPr>
          <w:rFonts w:ascii="Times New Roman" w:eastAsia="Times New Roman" w:hAnsi="Times New Roman" w:cs="Times New Roman"/>
          <w:color w:val="000000"/>
          <w:sz w:val="24"/>
          <w:szCs w:val="24"/>
          <w:lang w:val="en"/>
        </w:rPr>
        <w:t xml:space="preserve"> </w:t>
      </w:r>
    </w:p>
    <w:p w:rsidR="00330E3C" w:rsidRPr="00330E3C" w:rsidRDefault="00330E3C" w:rsidP="00AA2C98">
      <w:pPr>
        <w:numPr>
          <w:ilvl w:val="0"/>
          <w:numId w:val="9"/>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Battery life: </w:t>
      </w:r>
      <w:r w:rsidRPr="00330E3C">
        <w:rPr>
          <w:rFonts w:ascii="Times New Roman" w:eastAsia="Times New Roman" w:hAnsi="Times New Roman" w:cs="Times New Roman"/>
          <w:b/>
          <w:bCs/>
          <w:color w:val="000000"/>
          <w:sz w:val="24"/>
          <w:szCs w:val="24"/>
          <w:lang w:val="en"/>
        </w:rPr>
        <w:t>7.0</w:t>
      </w:r>
    </w:p>
    <w:p w:rsidR="00330E3C" w:rsidRPr="00330E3C" w:rsidRDefault="00330E3C" w:rsidP="00AA2C98">
      <w:pPr>
        <w:numPr>
          <w:ilvl w:val="0"/>
          <w:numId w:val="10"/>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Reviewed by: Eric Franklin </w:t>
      </w:r>
    </w:p>
    <w:p w:rsidR="00330E3C" w:rsidRPr="00330E3C" w:rsidRDefault="00330E3C" w:rsidP="00AA2C98">
      <w:pPr>
        <w:numPr>
          <w:ilvl w:val="0"/>
          <w:numId w:val="10"/>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Reviewed on: 12/06/2010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860000"/>
          <w:sz w:val="24"/>
          <w:szCs w:val="24"/>
          <w:lang w:val="en"/>
        </w:rPr>
        <w:t>The good:</w:t>
      </w:r>
      <w:r w:rsidRPr="00330E3C">
        <w:rPr>
          <w:rFonts w:ascii="Times New Roman" w:eastAsia="Times New Roman" w:hAnsi="Times New Roman" w:cs="Times New Roman"/>
          <w:color w:val="000000"/>
          <w:sz w:val="24"/>
          <w:szCs w:val="24"/>
          <w:lang w:val="en"/>
        </w:rPr>
        <w:t xml:space="preserve"> The LaCie 324i provides accurate color, deep blacks, and a host of ergonomic options.</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860000"/>
          <w:sz w:val="24"/>
          <w:szCs w:val="24"/>
          <w:lang w:val="en"/>
        </w:rPr>
        <w:t>The bad:</w:t>
      </w:r>
      <w:r w:rsidRPr="00330E3C">
        <w:rPr>
          <w:rFonts w:ascii="Times New Roman" w:eastAsia="Times New Roman" w:hAnsi="Times New Roman" w:cs="Times New Roman"/>
          <w:color w:val="000000"/>
          <w:sz w:val="24"/>
          <w:szCs w:val="24"/>
          <w:lang w:val="en"/>
        </w:rPr>
        <w:t xml:space="preserve"> The LaCie 324i takes some tweaking to minimize its green push. Also, for its price and size it offers less value than other monitors in its class.</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860000"/>
          <w:sz w:val="24"/>
          <w:szCs w:val="24"/>
          <w:lang w:val="en"/>
        </w:rPr>
        <w:t>The bottom line:</w:t>
      </w:r>
      <w:r w:rsidRPr="00330E3C">
        <w:rPr>
          <w:rFonts w:ascii="Times New Roman" w:eastAsia="Times New Roman" w:hAnsi="Times New Roman" w:cs="Times New Roman"/>
          <w:color w:val="000000"/>
          <w:sz w:val="24"/>
          <w:szCs w:val="24"/>
          <w:lang w:val="en"/>
        </w:rPr>
        <w:t xml:space="preserve"> The LaCie 324i is a decently priced pro monitor that performs well but unfortunately can't compete in bang-for-buck terms with offerings from Dell and NEC.</w:t>
      </w:r>
    </w:p>
    <w:p w:rsidR="00330E3C" w:rsidRPr="00330E3C" w:rsidRDefault="00330E3C" w:rsidP="00330E3C">
      <w:pPr>
        <w:shd w:val="clear" w:color="auto" w:fill="FFFFFF"/>
        <w:rPr>
          <w:rFonts w:ascii="Times New Roman" w:eastAsia="Times New Roman" w:hAnsi="Times New Roman" w:cs="Times New Roman"/>
          <w:vanish/>
          <w:color w:val="000000"/>
          <w:sz w:val="24"/>
          <w:szCs w:val="24"/>
          <w:lang w:val="en"/>
        </w:rPr>
      </w:pPr>
      <w:r w:rsidRPr="00330E3C">
        <w:rPr>
          <w:rFonts w:ascii="Times New Roman" w:eastAsia="Times New Roman" w:hAnsi="Times New Roman" w:cs="Times New Roman"/>
          <w:b/>
          <w:bCs/>
          <w:vanish/>
          <w:color w:val="000000"/>
          <w:sz w:val="24"/>
          <w:szCs w:val="24"/>
          <w:lang w:val="en"/>
        </w:rPr>
        <w:t>Review:</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330E3C">
        <w:rPr>
          <w:rFonts w:ascii="Times New Roman" w:eastAsia="Times New Roman" w:hAnsi="Times New Roman" w:cs="Times New Roman"/>
          <w:vanish/>
          <w:color w:val="000000"/>
          <w:sz w:val="24"/>
          <w:szCs w:val="24"/>
          <w:lang w:val="en"/>
        </w:rPr>
        <w:t>For about $1,150, the LaCie 324i offers performance and ergonomic design you'd expect from a professional monitor. It includes sRGB and Adobe RGB presets, a black-level control, and color temperature, RGB, and gamma options. The 10-bit panel exhibited a deep black level and accurate and vibrant color (once calibrated). It can't quite compete with the HP DreamColor LP2480zx in color performance or the NEC MultiSync PA271W in useful OSD features. Also, compared with the Dell UltraSharp U2711, the LaCie 324i can't match its lower price and has a smaller screen. The LaCie 324i is a very ... Expand full review</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For about $1,150, the LaCie 324i offers performance and ergonomic design you'd expect from a professional monitor. It includes </w:t>
      </w:r>
      <w:proofErr w:type="spellStart"/>
      <w:r w:rsidRPr="00330E3C">
        <w:rPr>
          <w:rFonts w:ascii="Times New Roman" w:eastAsia="Times New Roman" w:hAnsi="Times New Roman" w:cs="Times New Roman"/>
          <w:color w:val="000000"/>
          <w:sz w:val="24"/>
          <w:szCs w:val="24"/>
          <w:lang w:val="en"/>
        </w:rPr>
        <w:t>sRGB</w:t>
      </w:r>
      <w:proofErr w:type="spellEnd"/>
      <w:r w:rsidRPr="00330E3C">
        <w:rPr>
          <w:rFonts w:ascii="Times New Roman" w:eastAsia="Times New Roman" w:hAnsi="Times New Roman" w:cs="Times New Roman"/>
          <w:color w:val="000000"/>
          <w:sz w:val="24"/>
          <w:szCs w:val="24"/>
          <w:lang w:val="en"/>
        </w:rPr>
        <w:t xml:space="preserve"> and Adobe RGB presets, a black-level control, and color temperature, RGB, and gamma options. The 10-bit panel exhibited a deep black level and accurate and vibrant color (once calibrated). It can't quite compete with the HP </w:t>
      </w:r>
      <w:proofErr w:type="spellStart"/>
      <w:r w:rsidRPr="00330E3C">
        <w:rPr>
          <w:rFonts w:ascii="Times New Roman" w:eastAsia="Times New Roman" w:hAnsi="Times New Roman" w:cs="Times New Roman"/>
          <w:color w:val="000000"/>
          <w:sz w:val="24"/>
          <w:szCs w:val="24"/>
          <w:lang w:val="en"/>
        </w:rPr>
        <w:t>DreamColor</w:t>
      </w:r>
      <w:proofErr w:type="spellEnd"/>
      <w:r w:rsidRPr="00330E3C">
        <w:rPr>
          <w:rFonts w:ascii="Times New Roman" w:eastAsia="Times New Roman" w:hAnsi="Times New Roman" w:cs="Times New Roman"/>
          <w:color w:val="000000"/>
          <w:sz w:val="24"/>
          <w:szCs w:val="24"/>
          <w:lang w:val="en"/>
        </w:rPr>
        <w:t xml:space="preserve"> LP2480zx in color performance or the NEC </w:t>
      </w:r>
      <w:proofErr w:type="spellStart"/>
      <w:r w:rsidRPr="00330E3C">
        <w:rPr>
          <w:rFonts w:ascii="Times New Roman" w:eastAsia="Times New Roman" w:hAnsi="Times New Roman" w:cs="Times New Roman"/>
          <w:color w:val="000000"/>
          <w:sz w:val="24"/>
          <w:szCs w:val="24"/>
          <w:lang w:val="en"/>
        </w:rPr>
        <w:t>MultiSync</w:t>
      </w:r>
      <w:proofErr w:type="spellEnd"/>
      <w:r w:rsidRPr="00330E3C">
        <w:rPr>
          <w:rFonts w:ascii="Times New Roman" w:eastAsia="Times New Roman" w:hAnsi="Times New Roman" w:cs="Times New Roman"/>
          <w:color w:val="000000"/>
          <w:sz w:val="24"/>
          <w:szCs w:val="24"/>
          <w:lang w:val="en"/>
        </w:rPr>
        <w:t xml:space="preserve"> PA271W in useful OSD features. Also, compared with the Dell </w:t>
      </w:r>
      <w:proofErr w:type="spellStart"/>
      <w:r w:rsidRPr="00330E3C">
        <w:rPr>
          <w:rFonts w:ascii="Times New Roman" w:eastAsia="Times New Roman" w:hAnsi="Times New Roman" w:cs="Times New Roman"/>
          <w:color w:val="000000"/>
          <w:sz w:val="24"/>
          <w:szCs w:val="24"/>
          <w:lang w:val="en"/>
        </w:rPr>
        <w:t>UltraSharp</w:t>
      </w:r>
      <w:proofErr w:type="spellEnd"/>
      <w:r w:rsidRPr="00330E3C">
        <w:rPr>
          <w:rFonts w:ascii="Times New Roman" w:eastAsia="Times New Roman" w:hAnsi="Times New Roman" w:cs="Times New Roman"/>
          <w:color w:val="000000"/>
          <w:sz w:val="24"/>
          <w:szCs w:val="24"/>
          <w:lang w:val="en"/>
        </w:rPr>
        <w:t xml:space="preserve"> U2711, the LaCie 324i can't match its lower price and has a smaller screen. The LaCie 324i is a very well-designed, excellently performing monitor that just doesn't come close enough to offering as much value as its contemporaries.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Design and features</w:t>
      </w:r>
      <w:r w:rsidRPr="00330E3C">
        <w:rPr>
          <w:rFonts w:ascii="Times New Roman" w:eastAsia="Times New Roman" w:hAnsi="Times New Roman" w:cs="Times New Roman"/>
          <w:color w:val="000000"/>
          <w:sz w:val="24"/>
          <w:szCs w:val="24"/>
          <w:lang w:val="en"/>
        </w:rPr>
        <w:br/>
      </w:r>
      <w:proofErr w:type="gramStart"/>
      <w:r w:rsidRPr="00330E3C">
        <w:rPr>
          <w:rFonts w:ascii="Times New Roman" w:eastAsia="Times New Roman" w:hAnsi="Times New Roman" w:cs="Times New Roman"/>
          <w:color w:val="000000"/>
          <w:sz w:val="24"/>
          <w:szCs w:val="24"/>
          <w:lang w:val="en"/>
        </w:rPr>
        <w:t>The</w:t>
      </w:r>
      <w:proofErr w:type="gramEnd"/>
      <w:r w:rsidRPr="00330E3C">
        <w:rPr>
          <w:rFonts w:ascii="Times New Roman" w:eastAsia="Times New Roman" w:hAnsi="Times New Roman" w:cs="Times New Roman"/>
          <w:color w:val="000000"/>
          <w:sz w:val="24"/>
          <w:szCs w:val="24"/>
          <w:lang w:val="en"/>
        </w:rPr>
        <w:t xml:space="preserve"> 24-inch LaCie 324i looks like a typical performance monitor; a monitor focused on color accuracy and gamut, black level and contrast. So, yes, by "typical," we mean a thick, hefty panel and a dark chassis. Pretty much par for the course when it comes to performance monitors these days.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lastRenderedPageBreak/>
        <w:t xml:space="preserve">Delving into the details, said panel measures 1.9 inches in depth initially, extending another 1.6 inches for the connection options, bringing its total to a substantial 3.5 inches. The panel sits on a 12.2-inch-wide oval </w:t>
      </w:r>
      <w:proofErr w:type="spellStart"/>
      <w:r w:rsidRPr="00330E3C">
        <w:rPr>
          <w:rFonts w:ascii="Times New Roman" w:eastAsia="Times New Roman" w:hAnsi="Times New Roman" w:cs="Times New Roman"/>
          <w:color w:val="000000"/>
          <w:sz w:val="24"/>
          <w:szCs w:val="24"/>
          <w:lang w:val="en"/>
        </w:rPr>
        <w:t>footstand</w:t>
      </w:r>
      <w:proofErr w:type="spellEnd"/>
      <w:r w:rsidRPr="00330E3C">
        <w:rPr>
          <w:rFonts w:ascii="Times New Roman" w:eastAsia="Times New Roman" w:hAnsi="Times New Roman" w:cs="Times New Roman"/>
          <w:color w:val="000000"/>
          <w:sz w:val="24"/>
          <w:szCs w:val="24"/>
          <w:lang w:val="en"/>
        </w:rPr>
        <w:t xml:space="preserve">, with a depth of 9.8 inches.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The left and right bezel measure 0.8 inch in width and the dark gray chassis has a smooth finish all around. The full width of the panel is 22.2 inches, about the same as the HP </w:t>
      </w:r>
      <w:proofErr w:type="spellStart"/>
      <w:r w:rsidRPr="00330E3C">
        <w:rPr>
          <w:rFonts w:ascii="Times New Roman" w:eastAsia="Times New Roman" w:hAnsi="Times New Roman" w:cs="Times New Roman"/>
          <w:color w:val="000000"/>
          <w:sz w:val="24"/>
          <w:szCs w:val="24"/>
          <w:lang w:val="en"/>
        </w:rPr>
        <w:t>DreamColor</w:t>
      </w:r>
      <w:proofErr w:type="spellEnd"/>
      <w:r w:rsidRPr="00330E3C">
        <w:rPr>
          <w:rFonts w:ascii="Times New Roman" w:eastAsia="Times New Roman" w:hAnsi="Times New Roman" w:cs="Times New Roman"/>
          <w:color w:val="000000"/>
          <w:sz w:val="24"/>
          <w:szCs w:val="24"/>
          <w:lang w:val="en"/>
        </w:rPr>
        <w:t xml:space="preserve"> LP2480zx.The display includes a full range of ergonomic support, featuring screen height adjustment, 35-degree back tilt, 45-degree left and right swivel, and 90-degree pivot to the right. The distance from the desktop to the bottom of the panel is 2.4 inches at its lowest and 6.7 inches at </w:t>
      </w:r>
      <w:proofErr w:type="gramStart"/>
      <w:r w:rsidRPr="00330E3C">
        <w:rPr>
          <w:rFonts w:ascii="Times New Roman" w:eastAsia="Times New Roman" w:hAnsi="Times New Roman" w:cs="Times New Roman"/>
          <w:color w:val="000000"/>
          <w:sz w:val="24"/>
          <w:szCs w:val="24"/>
          <w:lang w:val="en"/>
        </w:rPr>
        <w:t>its</w:t>
      </w:r>
      <w:proofErr w:type="gramEnd"/>
      <w:r w:rsidRPr="00330E3C">
        <w:rPr>
          <w:rFonts w:ascii="Times New Roman" w:eastAsia="Times New Roman" w:hAnsi="Times New Roman" w:cs="Times New Roman"/>
          <w:color w:val="000000"/>
          <w:sz w:val="24"/>
          <w:szCs w:val="24"/>
          <w:lang w:val="en"/>
        </w:rPr>
        <w:t xml:space="preserve"> highest. All of the adjustments were simple and easy to make, save possibly for pivoting, which requires the screen be in its highest range before properly functioning.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The LaCie 324i stood its ground quite well when knocked from the sides or from behind, as long as the screen was at its lowest height. Pull the screen up a few inches and you'll find a very wobbly monitor when knocked; however, thanks to its hefty 23-pound weight, it never seemed to be in any real danger of toppling.</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Connection options include DVI, HDMI, </w:t>
      </w:r>
      <w:proofErr w:type="spellStart"/>
      <w:r w:rsidRPr="00330E3C">
        <w:rPr>
          <w:rFonts w:ascii="Times New Roman" w:eastAsia="Times New Roman" w:hAnsi="Times New Roman" w:cs="Times New Roman"/>
          <w:color w:val="000000"/>
          <w:sz w:val="24"/>
          <w:szCs w:val="24"/>
          <w:lang w:val="en"/>
        </w:rPr>
        <w:t>DisplayPort</w:t>
      </w:r>
      <w:proofErr w:type="spellEnd"/>
      <w:r w:rsidRPr="00330E3C">
        <w:rPr>
          <w:rFonts w:ascii="Times New Roman" w:eastAsia="Times New Roman" w:hAnsi="Times New Roman" w:cs="Times New Roman"/>
          <w:color w:val="000000"/>
          <w:sz w:val="24"/>
          <w:szCs w:val="24"/>
          <w:lang w:val="en"/>
        </w:rPr>
        <w:t xml:space="preserve">, and Component. There are also two USB upstream ports and one downstream port. All connections are located on the back of the panel, facing downward, making them difficult to access unless you pivot the monitor or at least raise its height.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The lower right-hand corner of the bezel holds the onscreen display (OSD) array, consisting of five buttons aligned horizontally. Navigating the OSD took only a short time to get used to and we were soon able to easily browse through its extended offerings. These include Brightness, Contrast, Black Level, Color Temperature, and Gamma. Presets include User, </w:t>
      </w:r>
      <w:proofErr w:type="spellStart"/>
      <w:r w:rsidRPr="00330E3C">
        <w:rPr>
          <w:rFonts w:ascii="Times New Roman" w:eastAsia="Times New Roman" w:hAnsi="Times New Roman" w:cs="Times New Roman"/>
          <w:color w:val="000000"/>
          <w:sz w:val="24"/>
          <w:szCs w:val="24"/>
          <w:lang w:val="en"/>
        </w:rPr>
        <w:t>sRGB</w:t>
      </w:r>
      <w:proofErr w:type="spellEnd"/>
      <w:r w:rsidRPr="00330E3C">
        <w:rPr>
          <w:rFonts w:ascii="Times New Roman" w:eastAsia="Times New Roman" w:hAnsi="Times New Roman" w:cs="Times New Roman"/>
          <w:color w:val="000000"/>
          <w:sz w:val="24"/>
          <w:szCs w:val="24"/>
          <w:lang w:val="en"/>
        </w:rPr>
        <w:t xml:space="preserve">, Adobe RGB, Calibration, and Grayscale. Also included is a feature that adjusts the monitor from a 4:3 to a 16:10 aspect ratio. There are also many options for customizing the OSD, including controls for its position, transparency, and duration on screen.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While the OSD offers some useful options, there's nothing here approaching the depth of options the NEC </w:t>
      </w:r>
      <w:proofErr w:type="spellStart"/>
      <w:r w:rsidRPr="00330E3C">
        <w:rPr>
          <w:rFonts w:ascii="Times New Roman" w:eastAsia="Times New Roman" w:hAnsi="Times New Roman" w:cs="Times New Roman"/>
          <w:color w:val="000000"/>
          <w:sz w:val="24"/>
          <w:szCs w:val="24"/>
          <w:lang w:val="en"/>
        </w:rPr>
        <w:t>MultiSync</w:t>
      </w:r>
      <w:proofErr w:type="spellEnd"/>
      <w:r w:rsidRPr="00330E3C">
        <w:rPr>
          <w:rFonts w:ascii="Times New Roman" w:eastAsia="Times New Roman" w:hAnsi="Times New Roman" w:cs="Times New Roman"/>
          <w:color w:val="000000"/>
          <w:sz w:val="24"/>
          <w:szCs w:val="24"/>
          <w:lang w:val="en"/>
        </w:rPr>
        <w:t xml:space="preserve"> PA271W provides.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The OSD buttons have a strong tactile and audible response with each button press and felt soft enough that our fingers didn't sting after using them for extended periods.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Design highlights:</w:t>
      </w:r>
      <w:r w:rsidRPr="00330E3C">
        <w:rPr>
          <w:rFonts w:ascii="Times New Roman" w:eastAsia="Times New Roman" w:hAnsi="Times New Roman" w:cs="Times New Roman"/>
          <w:color w:val="000000"/>
          <w:sz w:val="24"/>
          <w:szCs w:val="24"/>
          <w:lang w:val="en"/>
        </w:rPr>
        <w:t xml:space="preserve"> </w:t>
      </w:r>
      <w:r w:rsidRPr="00330E3C">
        <w:rPr>
          <w:rFonts w:ascii="Times New Roman" w:eastAsia="Times New Roman" w:hAnsi="Times New Roman" w:cs="Times New Roman"/>
          <w:color w:val="000000"/>
          <w:sz w:val="24"/>
          <w:szCs w:val="24"/>
          <w:lang w:val="en"/>
        </w:rPr>
        <w:br/>
        <w:t xml:space="preserve">Connectivity: DVI, HDMI, </w:t>
      </w:r>
      <w:proofErr w:type="spellStart"/>
      <w:r w:rsidRPr="00330E3C">
        <w:rPr>
          <w:rFonts w:ascii="Times New Roman" w:eastAsia="Times New Roman" w:hAnsi="Times New Roman" w:cs="Times New Roman"/>
          <w:color w:val="000000"/>
          <w:sz w:val="24"/>
          <w:szCs w:val="24"/>
          <w:lang w:val="en"/>
        </w:rPr>
        <w:t>DisplayPort</w:t>
      </w:r>
      <w:proofErr w:type="spellEnd"/>
      <w:r w:rsidRPr="00330E3C">
        <w:rPr>
          <w:rFonts w:ascii="Times New Roman" w:eastAsia="Times New Roman" w:hAnsi="Times New Roman" w:cs="Times New Roman"/>
          <w:color w:val="000000"/>
          <w:sz w:val="24"/>
          <w:szCs w:val="24"/>
          <w:lang w:val="en"/>
        </w:rPr>
        <w:t>, Component</w:t>
      </w:r>
      <w:r w:rsidRPr="00330E3C">
        <w:rPr>
          <w:rFonts w:ascii="Times New Roman" w:eastAsia="Times New Roman" w:hAnsi="Times New Roman" w:cs="Times New Roman"/>
          <w:color w:val="000000"/>
          <w:sz w:val="24"/>
          <w:szCs w:val="24"/>
          <w:lang w:val="en"/>
        </w:rPr>
        <w:br/>
        <w:t xml:space="preserve">Ergonomic options: 35-degree back tilt, 45-degrees swivel, 90-degree pivot, 4-inch screen height </w:t>
      </w:r>
      <w:r w:rsidRPr="00330E3C">
        <w:rPr>
          <w:rFonts w:ascii="Times New Roman" w:eastAsia="Times New Roman" w:hAnsi="Times New Roman" w:cs="Times New Roman"/>
          <w:color w:val="000000"/>
          <w:sz w:val="24"/>
          <w:szCs w:val="24"/>
          <w:lang w:val="en"/>
        </w:rPr>
        <w:br/>
        <w:t>adjustment range</w:t>
      </w:r>
      <w:r w:rsidRPr="00330E3C">
        <w:rPr>
          <w:rFonts w:ascii="Times New Roman" w:eastAsia="Times New Roman" w:hAnsi="Times New Roman" w:cs="Times New Roman"/>
          <w:color w:val="000000"/>
          <w:sz w:val="24"/>
          <w:szCs w:val="24"/>
          <w:lang w:val="en"/>
        </w:rPr>
        <w:br/>
        <w:t>Resolution: 1,920x1</w:t>
      </w:r>
      <w:proofErr w:type="gramStart"/>
      <w:r w:rsidRPr="00330E3C">
        <w:rPr>
          <w:rFonts w:ascii="Times New Roman" w:eastAsia="Times New Roman" w:hAnsi="Times New Roman" w:cs="Times New Roman"/>
          <w:color w:val="000000"/>
          <w:sz w:val="24"/>
          <w:szCs w:val="24"/>
          <w:lang w:val="en"/>
        </w:rPr>
        <w:t>,200</w:t>
      </w:r>
      <w:proofErr w:type="gramEnd"/>
      <w:r w:rsidRPr="00330E3C">
        <w:rPr>
          <w:rFonts w:ascii="Times New Roman" w:eastAsia="Times New Roman" w:hAnsi="Times New Roman" w:cs="Times New Roman"/>
          <w:color w:val="000000"/>
          <w:sz w:val="24"/>
          <w:szCs w:val="24"/>
          <w:lang w:val="en"/>
        </w:rPr>
        <w:br/>
        <w:t>Aspect ratio: 16:10</w:t>
      </w:r>
      <w:r w:rsidRPr="00330E3C">
        <w:rPr>
          <w:rFonts w:ascii="Times New Roman" w:eastAsia="Times New Roman" w:hAnsi="Times New Roman" w:cs="Times New Roman"/>
          <w:color w:val="000000"/>
          <w:sz w:val="24"/>
          <w:szCs w:val="24"/>
          <w:lang w:val="en"/>
        </w:rPr>
        <w:br/>
        <w:t>Audio: Audio In ports</w:t>
      </w:r>
      <w:r w:rsidRPr="00330E3C">
        <w:rPr>
          <w:rFonts w:ascii="Times New Roman" w:eastAsia="Times New Roman" w:hAnsi="Times New Roman" w:cs="Times New Roman"/>
          <w:color w:val="000000"/>
          <w:sz w:val="24"/>
          <w:szCs w:val="24"/>
          <w:lang w:val="en"/>
        </w:rPr>
        <w:br/>
        <w:t>VESA wall-mount support: No</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Feature highlights</w:t>
      </w:r>
      <w:proofErr w:type="gramStart"/>
      <w:r w:rsidRPr="00330E3C">
        <w:rPr>
          <w:rFonts w:ascii="Times New Roman" w:eastAsia="Times New Roman" w:hAnsi="Times New Roman" w:cs="Times New Roman"/>
          <w:b/>
          <w:bCs/>
          <w:color w:val="000000"/>
          <w:sz w:val="24"/>
          <w:szCs w:val="24"/>
          <w:lang w:val="en"/>
        </w:rPr>
        <w:t>:</w:t>
      </w:r>
      <w:proofErr w:type="gramEnd"/>
      <w:r w:rsidRPr="00330E3C">
        <w:rPr>
          <w:rFonts w:ascii="Times New Roman" w:eastAsia="Times New Roman" w:hAnsi="Times New Roman" w:cs="Times New Roman"/>
          <w:color w:val="000000"/>
          <w:sz w:val="24"/>
          <w:szCs w:val="24"/>
          <w:lang w:val="en"/>
        </w:rPr>
        <w:br/>
        <w:t>Included video cables? DVI</w:t>
      </w:r>
      <w:r w:rsidRPr="00330E3C">
        <w:rPr>
          <w:rFonts w:ascii="Times New Roman" w:eastAsia="Times New Roman" w:hAnsi="Times New Roman" w:cs="Times New Roman"/>
          <w:color w:val="000000"/>
          <w:sz w:val="24"/>
          <w:szCs w:val="24"/>
          <w:lang w:val="en"/>
        </w:rPr>
        <w:br/>
        <w:t>Backlight: CCFL</w:t>
      </w:r>
      <w:r w:rsidRPr="00330E3C">
        <w:rPr>
          <w:rFonts w:ascii="Times New Roman" w:eastAsia="Times New Roman" w:hAnsi="Times New Roman" w:cs="Times New Roman"/>
          <w:color w:val="000000"/>
          <w:sz w:val="24"/>
          <w:szCs w:val="24"/>
          <w:lang w:val="en"/>
        </w:rPr>
        <w:br/>
        <w:t xml:space="preserve">Panel Type: P-IPS (10 bit panel) </w:t>
      </w:r>
      <w:r w:rsidRPr="00330E3C">
        <w:rPr>
          <w:rFonts w:ascii="Times New Roman" w:eastAsia="Times New Roman" w:hAnsi="Times New Roman" w:cs="Times New Roman"/>
          <w:color w:val="000000"/>
          <w:sz w:val="24"/>
          <w:szCs w:val="24"/>
          <w:lang w:val="en"/>
        </w:rPr>
        <w:br/>
        <w:t>Screen film: Matte</w:t>
      </w:r>
      <w:r w:rsidRPr="00330E3C">
        <w:rPr>
          <w:rFonts w:ascii="Times New Roman" w:eastAsia="Times New Roman" w:hAnsi="Times New Roman" w:cs="Times New Roman"/>
          <w:color w:val="000000"/>
          <w:sz w:val="24"/>
          <w:szCs w:val="24"/>
          <w:lang w:val="en"/>
        </w:rPr>
        <w:br/>
        <w:t>Pixel-response rate: 6ms</w:t>
      </w:r>
      <w:r w:rsidRPr="00330E3C">
        <w:rPr>
          <w:rFonts w:ascii="Times New Roman" w:eastAsia="Times New Roman" w:hAnsi="Times New Roman" w:cs="Times New Roman"/>
          <w:color w:val="000000"/>
          <w:sz w:val="24"/>
          <w:szCs w:val="24"/>
          <w:lang w:val="en"/>
        </w:rPr>
        <w:br/>
        <w:t>Number of presets: 5</w:t>
      </w:r>
      <w:r w:rsidRPr="00330E3C">
        <w:rPr>
          <w:rFonts w:ascii="Times New Roman" w:eastAsia="Times New Roman" w:hAnsi="Times New Roman" w:cs="Times New Roman"/>
          <w:color w:val="000000"/>
          <w:sz w:val="24"/>
          <w:szCs w:val="24"/>
          <w:lang w:val="en"/>
        </w:rPr>
        <w:br/>
        <w:t>Overdrive: Yes</w:t>
      </w:r>
      <w:r w:rsidRPr="00330E3C">
        <w:rPr>
          <w:rFonts w:ascii="Times New Roman" w:eastAsia="Times New Roman" w:hAnsi="Times New Roman" w:cs="Times New Roman"/>
          <w:color w:val="000000"/>
          <w:sz w:val="24"/>
          <w:szCs w:val="24"/>
          <w:lang w:val="en"/>
        </w:rPr>
        <w:br/>
        <w:t>Picture options: Brightness, Contrast, and Black Level</w:t>
      </w:r>
      <w:r w:rsidRPr="00330E3C">
        <w:rPr>
          <w:rFonts w:ascii="Times New Roman" w:eastAsia="Times New Roman" w:hAnsi="Times New Roman" w:cs="Times New Roman"/>
          <w:color w:val="000000"/>
          <w:sz w:val="24"/>
          <w:szCs w:val="24"/>
          <w:lang w:val="en"/>
        </w:rPr>
        <w:br/>
        <w:t>Color controls: Direct color temperature control, RGB controls</w:t>
      </w:r>
      <w:r w:rsidRPr="00330E3C">
        <w:rPr>
          <w:rFonts w:ascii="Times New Roman" w:eastAsia="Times New Roman" w:hAnsi="Times New Roman" w:cs="Times New Roman"/>
          <w:color w:val="000000"/>
          <w:sz w:val="24"/>
          <w:szCs w:val="24"/>
          <w:lang w:val="en"/>
        </w:rPr>
        <w:br/>
      </w:r>
      <w:r w:rsidRPr="00330E3C">
        <w:rPr>
          <w:rFonts w:ascii="Times New Roman" w:eastAsia="Times New Roman" w:hAnsi="Times New Roman" w:cs="Times New Roman"/>
          <w:color w:val="000000"/>
          <w:sz w:val="24"/>
          <w:szCs w:val="24"/>
          <w:lang w:val="en"/>
        </w:rPr>
        <w:lastRenderedPageBreak/>
        <w:t>Gamma control: Yes</w:t>
      </w:r>
      <w:r w:rsidRPr="00330E3C">
        <w:rPr>
          <w:rFonts w:ascii="Times New Roman" w:eastAsia="Times New Roman" w:hAnsi="Times New Roman" w:cs="Times New Roman"/>
          <w:color w:val="000000"/>
          <w:sz w:val="24"/>
          <w:szCs w:val="24"/>
          <w:lang w:val="en"/>
        </w:rPr>
        <w:br/>
        <w:t>Additional features: Optional cover and colorimeter</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Performance</w:t>
      </w:r>
      <w:r w:rsidRPr="00330E3C">
        <w:rPr>
          <w:rFonts w:ascii="Times New Roman" w:eastAsia="Times New Roman" w:hAnsi="Times New Roman" w:cs="Times New Roman"/>
          <w:color w:val="000000"/>
          <w:sz w:val="24"/>
          <w:szCs w:val="24"/>
          <w:lang w:val="en"/>
        </w:rPr>
        <w:br/>
      </w:r>
      <w:proofErr w:type="gramStart"/>
      <w:r w:rsidRPr="00330E3C">
        <w:rPr>
          <w:rFonts w:ascii="Times New Roman" w:eastAsia="Times New Roman" w:hAnsi="Times New Roman" w:cs="Times New Roman"/>
          <w:color w:val="000000"/>
          <w:sz w:val="24"/>
          <w:szCs w:val="24"/>
          <w:lang w:val="en"/>
        </w:rPr>
        <w:t>We</w:t>
      </w:r>
      <w:proofErr w:type="gramEnd"/>
      <w:r w:rsidRPr="00330E3C">
        <w:rPr>
          <w:rFonts w:ascii="Times New Roman" w:eastAsia="Times New Roman" w:hAnsi="Times New Roman" w:cs="Times New Roman"/>
          <w:color w:val="000000"/>
          <w:sz w:val="24"/>
          <w:szCs w:val="24"/>
          <w:lang w:val="en"/>
        </w:rPr>
        <w:t xml:space="preserve"> tested the LaCie 324i through its DVI input, connected to a Windows Vista PC, using the included DVI cable. The display posted a composite score of 97 on CNET Labs' </w:t>
      </w:r>
      <w:proofErr w:type="spellStart"/>
      <w:r w:rsidRPr="00330E3C">
        <w:rPr>
          <w:rFonts w:ascii="Times New Roman" w:eastAsia="Times New Roman" w:hAnsi="Times New Roman" w:cs="Times New Roman"/>
          <w:color w:val="000000"/>
          <w:sz w:val="24"/>
          <w:szCs w:val="24"/>
          <w:lang w:val="en"/>
        </w:rPr>
        <w:t>DisplayMate</w:t>
      </w:r>
      <w:proofErr w:type="spellEnd"/>
      <w:r w:rsidRPr="00330E3C">
        <w:rPr>
          <w:rFonts w:ascii="Times New Roman" w:eastAsia="Times New Roman" w:hAnsi="Times New Roman" w:cs="Times New Roman"/>
          <w:color w:val="000000"/>
          <w:sz w:val="24"/>
          <w:szCs w:val="24"/>
          <w:lang w:val="en"/>
        </w:rPr>
        <w:t xml:space="preserve">-based performance tests, one point lower than the HP </w:t>
      </w:r>
      <w:proofErr w:type="spellStart"/>
      <w:r w:rsidRPr="00330E3C">
        <w:rPr>
          <w:rFonts w:ascii="Times New Roman" w:eastAsia="Times New Roman" w:hAnsi="Times New Roman" w:cs="Times New Roman"/>
          <w:color w:val="000000"/>
          <w:sz w:val="24"/>
          <w:szCs w:val="24"/>
          <w:lang w:val="en"/>
        </w:rPr>
        <w:t>DreamColor</w:t>
      </w:r>
      <w:proofErr w:type="spellEnd"/>
      <w:r w:rsidRPr="00330E3C">
        <w:rPr>
          <w:rFonts w:ascii="Times New Roman" w:eastAsia="Times New Roman" w:hAnsi="Times New Roman" w:cs="Times New Roman"/>
          <w:color w:val="000000"/>
          <w:sz w:val="24"/>
          <w:szCs w:val="24"/>
          <w:lang w:val="en"/>
        </w:rPr>
        <w:t xml:space="preserve"> LP2480zx. The 324i faltered a bit in our Color Tracking test, compared with the LP2480zx. Unlike the LP2480zx, the 324i showed a green tint at default settings; however, with a bit of RGB tweaking, we were able to minimize this effect. The 324i also delivered deep blacks in our black-level test, displaying down to a level-two gray--which is two levels above true black. And while the LP2480zx delivered a very small amount of backlight bleed-through, clouding was obvious in the upper middle edges of the 324i's screen when displaying a dark screen. As with the LP2480zx, we saw little evidence of color banding in our color ramp test, which tests a panel's ability to render gradations of primary colors in a smooth and consistent manner.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 xml:space="preserve">Text: </w:t>
      </w:r>
      <w:r w:rsidRPr="00330E3C">
        <w:rPr>
          <w:rFonts w:ascii="Times New Roman" w:eastAsia="Times New Roman" w:hAnsi="Times New Roman" w:cs="Times New Roman"/>
          <w:color w:val="000000"/>
          <w:sz w:val="24"/>
          <w:szCs w:val="24"/>
          <w:lang w:val="en"/>
        </w:rPr>
        <w:t xml:space="preserve">We saw no color problems with black text on a white background. Fonts were clearly visible down to a 6.8 size and looked slightly clearer than the same fonts on the HP </w:t>
      </w:r>
      <w:proofErr w:type="spellStart"/>
      <w:r w:rsidRPr="00330E3C">
        <w:rPr>
          <w:rFonts w:ascii="Times New Roman" w:eastAsia="Times New Roman" w:hAnsi="Times New Roman" w:cs="Times New Roman"/>
          <w:color w:val="000000"/>
          <w:sz w:val="24"/>
          <w:szCs w:val="24"/>
          <w:lang w:val="en"/>
        </w:rPr>
        <w:t>DreamColor</w:t>
      </w:r>
      <w:proofErr w:type="spellEnd"/>
      <w:r w:rsidRPr="00330E3C">
        <w:rPr>
          <w:rFonts w:ascii="Times New Roman" w:eastAsia="Times New Roman" w:hAnsi="Times New Roman" w:cs="Times New Roman"/>
          <w:color w:val="000000"/>
          <w:sz w:val="24"/>
          <w:szCs w:val="24"/>
          <w:lang w:val="en"/>
        </w:rPr>
        <w:t xml:space="preserve"> LP2480zx.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 xml:space="preserve">Movies: </w:t>
      </w:r>
      <w:r w:rsidRPr="00330E3C">
        <w:rPr>
          <w:rFonts w:ascii="Times New Roman" w:eastAsia="Times New Roman" w:hAnsi="Times New Roman" w:cs="Times New Roman"/>
          <w:color w:val="000000"/>
          <w:sz w:val="24"/>
          <w:szCs w:val="24"/>
          <w:lang w:val="en"/>
        </w:rPr>
        <w:t xml:space="preserve">We tested the LaCie 324i using the Blu-ray version of "Avatar." In the movie, we saw accurate color and deep color in the User preset with only a slight green push, which we were easily able to alleviate with only a small tweak of the green and blue values. Blacks were impressively dark without missing any of the detail of the </w:t>
      </w:r>
      <w:proofErr w:type="spellStart"/>
      <w:r w:rsidRPr="00330E3C">
        <w:rPr>
          <w:rFonts w:ascii="Times New Roman" w:eastAsia="Times New Roman" w:hAnsi="Times New Roman" w:cs="Times New Roman"/>
          <w:color w:val="000000"/>
          <w:sz w:val="24"/>
          <w:szCs w:val="24"/>
          <w:lang w:val="en"/>
        </w:rPr>
        <w:t>Na'vis</w:t>
      </w:r>
      <w:proofErr w:type="spellEnd"/>
      <w:r w:rsidRPr="00330E3C">
        <w:rPr>
          <w:rFonts w:ascii="Times New Roman" w:eastAsia="Times New Roman" w:hAnsi="Times New Roman" w:cs="Times New Roman"/>
          <w:color w:val="000000"/>
          <w:sz w:val="24"/>
          <w:szCs w:val="24"/>
          <w:lang w:val="en"/>
        </w:rPr>
        <w:t xml:space="preserve">' hair during the nighttime bonfire scene. </w:t>
      </w:r>
    </w:p>
    <w:p w:rsidR="00330E3C" w:rsidRPr="00330E3C"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b/>
          <w:bCs/>
          <w:color w:val="000000"/>
          <w:sz w:val="24"/>
          <w:szCs w:val="24"/>
          <w:lang w:val="en"/>
        </w:rPr>
        <w:t xml:space="preserve">Games: </w:t>
      </w:r>
      <w:r w:rsidRPr="00330E3C">
        <w:rPr>
          <w:rFonts w:ascii="Times New Roman" w:eastAsia="Times New Roman" w:hAnsi="Times New Roman" w:cs="Times New Roman"/>
          <w:color w:val="000000"/>
          <w:sz w:val="24"/>
          <w:szCs w:val="24"/>
          <w:lang w:val="en"/>
        </w:rPr>
        <w:t xml:space="preserve">Because of our intimate familiarity with World of </w:t>
      </w:r>
      <w:proofErr w:type="spellStart"/>
      <w:r w:rsidRPr="00330E3C">
        <w:rPr>
          <w:rFonts w:ascii="Times New Roman" w:eastAsia="Times New Roman" w:hAnsi="Times New Roman" w:cs="Times New Roman"/>
          <w:color w:val="000000"/>
          <w:sz w:val="24"/>
          <w:szCs w:val="24"/>
          <w:lang w:val="en"/>
        </w:rPr>
        <w:t>Warcraft</w:t>
      </w:r>
      <w:proofErr w:type="spellEnd"/>
      <w:r w:rsidRPr="00330E3C">
        <w:rPr>
          <w:rFonts w:ascii="Times New Roman" w:eastAsia="Times New Roman" w:hAnsi="Times New Roman" w:cs="Times New Roman"/>
          <w:color w:val="000000"/>
          <w:sz w:val="24"/>
          <w:szCs w:val="24"/>
          <w:lang w:val="en"/>
        </w:rPr>
        <w:t xml:space="preserve"> (</w:t>
      </w:r>
      <w:proofErr w:type="spellStart"/>
      <w:r w:rsidRPr="00330E3C">
        <w:rPr>
          <w:rFonts w:ascii="Times New Roman" w:eastAsia="Times New Roman" w:hAnsi="Times New Roman" w:cs="Times New Roman"/>
          <w:color w:val="000000"/>
          <w:sz w:val="24"/>
          <w:szCs w:val="24"/>
          <w:lang w:val="en"/>
        </w:rPr>
        <w:t>WoW</w:t>
      </w:r>
      <w:proofErr w:type="spellEnd"/>
      <w:r w:rsidRPr="00330E3C">
        <w:rPr>
          <w:rFonts w:ascii="Times New Roman" w:eastAsia="Times New Roman" w:hAnsi="Times New Roman" w:cs="Times New Roman"/>
          <w:color w:val="000000"/>
          <w:sz w:val="24"/>
          <w:szCs w:val="24"/>
          <w:lang w:val="en"/>
        </w:rPr>
        <w:t xml:space="preserve">), it remains the best tool for judging color quality and vibrancy in games. The 324i delivered a picture with a high level of color saturation in the default User preset. This gave the colors </w:t>
      </w:r>
      <w:proofErr w:type="gramStart"/>
      <w:r w:rsidRPr="00330E3C">
        <w:rPr>
          <w:rFonts w:ascii="Times New Roman" w:eastAsia="Times New Roman" w:hAnsi="Times New Roman" w:cs="Times New Roman"/>
          <w:color w:val="000000"/>
          <w:sz w:val="24"/>
          <w:szCs w:val="24"/>
          <w:lang w:val="en"/>
        </w:rPr>
        <w:t>a vibrancy</w:t>
      </w:r>
      <w:proofErr w:type="gramEnd"/>
      <w:r w:rsidRPr="00330E3C">
        <w:rPr>
          <w:rFonts w:ascii="Times New Roman" w:eastAsia="Times New Roman" w:hAnsi="Times New Roman" w:cs="Times New Roman"/>
          <w:color w:val="000000"/>
          <w:sz w:val="24"/>
          <w:szCs w:val="24"/>
          <w:lang w:val="en"/>
        </w:rPr>
        <w:t xml:space="preserve"> typical of larger IPS monitors like the </w:t>
      </w:r>
      <w:hyperlink r:id="rId110" w:history="1">
        <w:r w:rsidRPr="00330E3C">
          <w:rPr>
            <w:rFonts w:ascii="Times New Roman" w:eastAsia="Times New Roman" w:hAnsi="Times New Roman" w:cs="Times New Roman"/>
            <w:color w:val="0000FF"/>
            <w:sz w:val="24"/>
            <w:szCs w:val="24"/>
            <w:u w:val="single"/>
            <w:lang w:val="en"/>
          </w:rPr>
          <w:t xml:space="preserve">Dell </w:t>
        </w:r>
        <w:proofErr w:type="spellStart"/>
        <w:r w:rsidRPr="00330E3C">
          <w:rPr>
            <w:rFonts w:ascii="Times New Roman" w:eastAsia="Times New Roman" w:hAnsi="Times New Roman" w:cs="Times New Roman"/>
            <w:color w:val="0000FF"/>
            <w:sz w:val="24"/>
            <w:szCs w:val="24"/>
            <w:u w:val="single"/>
            <w:lang w:val="en"/>
          </w:rPr>
          <w:t>UltraSharp</w:t>
        </w:r>
        <w:proofErr w:type="spellEnd"/>
        <w:r w:rsidRPr="00330E3C">
          <w:rPr>
            <w:rFonts w:ascii="Times New Roman" w:eastAsia="Times New Roman" w:hAnsi="Times New Roman" w:cs="Times New Roman"/>
            <w:color w:val="0000FF"/>
            <w:sz w:val="24"/>
            <w:szCs w:val="24"/>
            <w:u w:val="single"/>
            <w:lang w:val="en"/>
          </w:rPr>
          <w:t xml:space="preserve"> U2711</w:t>
        </w:r>
      </w:hyperlink>
      <w:r w:rsidRPr="00330E3C">
        <w:rPr>
          <w:rFonts w:ascii="Times New Roman" w:eastAsia="Times New Roman" w:hAnsi="Times New Roman" w:cs="Times New Roman"/>
          <w:color w:val="000000"/>
          <w:sz w:val="24"/>
          <w:szCs w:val="24"/>
          <w:lang w:val="en"/>
        </w:rPr>
        <w:t xml:space="preserve"> and NEC </w:t>
      </w:r>
      <w:proofErr w:type="spellStart"/>
      <w:r w:rsidRPr="00330E3C">
        <w:rPr>
          <w:rFonts w:ascii="Times New Roman" w:eastAsia="Times New Roman" w:hAnsi="Times New Roman" w:cs="Times New Roman"/>
          <w:color w:val="000000"/>
          <w:sz w:val="24"/>
          <w:szCs w:val="24"/>
          <w:lang w:val="en"/>
        </w:rPr>
        <w:t>MultiSync</w:t>
      </w:r>
      <w:proofErr w:type="spellEnd"/>
      <w:r w:rsidRPr="00330E3C">
        <w:rPr>
          <w:rFonts w:ascii="Times New Roman" w:eastAsia="Times New Roman" w:hAnsi="Times New Roman" w:cs="Times New Roman"/>
          <w:color w:val="000000"/>
          <w:sz w:val="24"/>
          <w:szCs w:val="24"/>
          <w:lang w:val="en"/>
        </w:rPr>
        <w:t xml:space="preserve"> PA271W. We also used </w:t>
      </w:r>
      <w:proofErr w:type="spellStart"/>
      <w:r w:rsidRPr="00330E3C">
        <w:rPr>
          <w:rFonts w:ascii="Times New Roman" w:eastAsia="Times New Roman" w:hAnsi="Times New Roman" w:cs="Times New Roman"/>
          <w:color w:val="000000"/>
          <w:sz w:val="24"/>
          <w:szCs w:val="24"/>
          <w:lang w:val="en"/>
        </w:rPr>
        <w:t>DisplayMate's</w:t>
      </w:r>
      <w:proofErr w:type="spellEnd"/>
      <w:r w:rsidRPr="00330E3C">
        <w:rPr>
          <w:rFonts w:ascii="Times New Roman" w:eastAsia="Times New Roman" w:hAnsi="Times New Roman" w:cs="Times New Roman"/>
          <w:color w:val="000000"/>
          <w:sz w:val="24"/>
          <w:szCs w:val="24"/>
          <w:lang w:val="en"/>
        </w:rPr>
        <w:t xml:space="preserve"> Motion tests and found that the 324i, with its 6-millisecond G2G refresh rate, produced as much movement streaking as the LP2480zx, which also has a 6ms G2G refresh rate. Both monitors displayed more streaking than the Samsung PX2370 in the same test. </w:t>
      </w:r>
    </w:p>
    <w:p w:rsidR="004659EA" w:rsidRDefault="00330E3C" w:rsidP="00330E3C">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330E3C">
        <w:rPr>
          <w:rFonts w:ascii="Times New Roman" w:eastAsia="Times New Roman" w:hAnsi="Times New Roman" w:cs="Times New Roman"/>
          <w:color w:val="000000"/>
          <w:sz w:val="24"/>
          <w:szCs w:val="24"/>
          <w:lang w:val="en"/>
        </w:rPr>
        <w:t xml:space="preserve">Read more: </w:t>
      </w:r>
      <w:hyperlink r:id="rId111" w:anchor="ixzz1oSJpK4uB" w:history="1">
        <w:r w:rsidRPr="00330E3C">
          <w:rPr>
            <w:rFonts w:ascii="Times New Roman" w:eastAsia="Times New Roman" w:hAnsi="Times New Roman" w:cs="Times New Roman"/>
            <w:color w:val="003399"/>
            <w:sz w:val="24"/>
            <w:szCs w:val="24"/>
            <w:u w:val="single"/>
            <w:lang w:val="en"/>
          </w:rPr>
          <w:t>http://reviews.cnet.com/lcd-monitors/lacie-324i/4505-3174_7-34327823.html#ixzz1oSJpK4uB</w:t>
        </w:r>
      </w:hyperlink>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Photos: </w:t>
      </w:r>
      <w:r w:rsidRPr="004659EA">
        <w:rPr>
          <w:rFonts w:ascii="Times New Roman" w:eastAsia="Times New Roman" w:hAnsi="Times New Roman" w:cs="Times New Roman"/>
          <w:color w:val="000000"/>
          <w:sz w:val="24"/>
          <w:szCs w:val="24"/>
          <w:lang w:val="en"/>
        </w:rPr>
        <w:t xml:space="preserve">The 324i delivered high-resolution photos with deep and accurate colors that were not quite as good as what the HP LP2480zx delivered. We had to jack up the blue and tone down the green before they no longer distracted us.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Viewing angle: </w:t>
      </w:r>
      <w:r w:rsidRPr="004659EA">
        <w:rPr>
          <w:rFonts w:ascii="Times New Roman" w:eastAsia="Times New Roman" w:hAnsi="Times New Roman" w:cs="Times New Roman"/>
          <w:color w:val="000000"/>
          <w:sz w:val="24"/>
          <w:szCs w:val="24"/>
          <w:lang w:val="en"/>
        </w:rPr>
        <w:t xml:space="preserve">The optimal viewing angle for a monitor is usually directly in front, about a quarter of the screen's distance down from the top. At this angle, you're viewing the colors as the manufacturer intended them. Most monitors are not made to be viewed at any other angle. Depending on its panel type, picture quality at </w:t>
      </w:r>
      <w:proofErr w:type="spellStart"/>
      <w:r w:rsidRPr="004659EA">
        <w:rPr>
          <w:rFonts w:ascii="Times New Roman" w:eastAsia="Times New Roman" w:hAnsi="Times New Roman" w:cs="Times New Roman"/>
          <w:color w:val="000000"/>
          <w:sz w:val="24"/>
          <w:szCs w:val="24"/>
          <w:lang w:val="en"/>
        </w:rPr>
        <w:t>nonoptimal</w:t>
      </w:r>
      <w:proofErr w:type="spellEnd"/>
      <w:r w:rsidRPr="004659EA">
        <w:rPr>
          <w:rFonts w:ascii="Times New Roman" w:eastAsia="Times New Roman" w:hAnsi="Times New Roman" w:cs="Times New Roman"/>
          <w:color w:val="000000"/>
          <w:sz w:val="24"/>
          <w:szCs w:val="24"/>
          <w:lang w:val="en"/>
        </w:rPr>
        <w:t xml:space="preserve"> angles varies. Most monitors use </w:t>
      </w:r>
      <w:hyperlink r:id="rId112" w:anchor="Twisted_nematic_.28TN.29" w:history="1">
        <w:r w:rsidRPr="004659EA">
          <w:rPr>
            <w:rFonts w:ascii="Times New Roman" w:eastAsia="Times New Roman" w:hAnsi="Times New Roman" w:cs="Times New Roman"/>
            <w:color w:val="0000FF"/>
            <w:sz w:val="24"/>
            <w:szCs w:val="24"/>
            <w:u w:val="single"/>
            <w:lang w:val="en"/>
          </w:rPr>
          <w:t>TN panels</w:t>
        </w:r>
      </w:hyperlink>
      <w:r w:rsidRPr="004659EA">
        <w:rPr>
          <w:rFonts w:ascii="Times New Roman" w:eastAsia="Times New Roman" w:hAnsi="Times New Roman" w:cs="Times New Roman"/>
          <w:color w:val="000000"/>
          <w:sz w:val="24"/>
          <w:szCs w:val="24"/>
          <w:lang w:val="en"/>
        </w:rPr>
        <w:t xml:space="preserve">, which get overly bright or overly dark in parts of the screen when they are not viewed from optimal angles. On the other hand, IPS panels usually show only minimal color shifts with angle changes. The LaCie 324i has a 10-bit LG P-IPS (Performance-In Plane Switching) panel, and when viewing it from the sides, we perceived the screen as darkening about 15 inches off from center--more than twice as wide a viewing angle as a typical TN panel has.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Recommended settings and use: </w:t>
      </w:r>
      <w:r w:rsidRPr="004659EA">
        <w:rPr>
          <w:rFonts w:ascii="Times New Roman" w:eastAsia="Times New Roman" w:hAnsi="Times New Roman" w:cs="Times New Roman"/>
          <w:color w:val="000000"/>
          <w:sz w:val="24"/>
          <w:szCs w:val="24"/>
          <w:lang w:val="en"/>
        </w:rPr>
        <w:t xml:space="preserve">During general use or when playing games, we found the User preset, with the following attributes, to be the 324i's optimal setting: </w:t>
      </w:r>
    </w:p>
    <w:tbl>
      <w:tblPr>
        <w:tblW w:w="0" w:type="auto"/>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1199"/>
        <w:gridCol w:w="997"/>
        <w:gridCol w:w="1297"/>
        <w:gridCol w:w="917"/>
        <w:gridCol w:w="504"/>
        <w:gridCol w:w="730"/>
        <w:gridCol w:w="572"/>
      </w:tblGrid>
      <w:tr w:rsidR="004659EA" w:rsidRPr="004659EA" w:rsidTr="004659E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Brightness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Contrast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Black Level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Gamma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Green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Blue </w:t>
            </w:r>
          </w:p>
        </w:tc>
      </w:tr>
      <w:tr w:rsidR="004659EA" w:rsidRPr="004659EA" w:rsidTr="004659E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lastRenderedPageBreak/>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50</w:t>
            </w:r>
          </w:p>
        </w:tc>
      </w:tr>
    </w:tbl>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When watching movies or viewing photos, we still preferred the aforementioned settings, augmented with the following attributes: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9"/>
        <w:gridCol w:w="730"/>
        <w:gridCol w:w="572"/>
      </w:tblGrid>
      <w:tr w:rsidR="004659EA" w:rsidRPr="004659EA" w:rsidTr="004659E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Green </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jc w:val="center"/>
              <w:rPr>
                <w:rFonts w:ascii="Times New Roman" w:eastAsia="Times New Roman" w:hAnsi="Times New Roman" w:cs="Times New Roman"/>
                <w:b/>
                <w:bCs/>
                <w:sz w:val="24"/>
                <w:szCs w:val="24"/>
              </w:rPr>
            </w:pPr>
            <w:r w:rsidRPr="004659EA">
              <w:rPr>
                <w:rFonts w:ascii="Times New Roman" w:eastAsia="Times New Roman" w:hAnsi="Times New Roman" w:cs="Times New Roman"/>
                <w:b/>
                <w:bCs/>
                <w:sz w:val="24"/>
                <w:szCs w:val="24"/>
              </w:rPr>
              <w:t xml:space="preserve">Blue </w:t>
            </w:r>
          </w:p>
        </w:tc>
      </w:tr>
      <w:tr w:rsidR="004659EA" w:rsidRPr="004659EA" w:rsidTr="004659E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60</w:t>
            </w:r>
          </w:p>
        </w:tc>
      </w:tr>
    </w:tbl>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As with most IPS-based monitors, LaCie gears the 324i mostly toward professional use where accurate color reproduction is required; however, the monitor is also great for watching movies, playing games, viewing photos, and general use. One of its trump cards is its 10-bit panel, which allows for much more accurate color by increasing the amount of gradients of the colors the display is capable of producing.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Power consumption: </w:t>
      </w:r>
      <w:r w:rsidRPr="004659EA">
        <w:rPr>
          <w:rFonts w:ascii="Times New Roman" w:eastAsia="Times New Roman" w:hAnsi="Times New Roman" w:cs="Times New Roman"/>
          <w:color w:val="000000"/>
          <w:sz w:val="24"/>
          <w:szCs w:val="24"/>
          <w:lang w:val="en"/>
        </w:rPr>
        <w:t xml:space="preserve">The LaCie 324i achieved poor power consumption, with a Default/On power draw of 68.6 watts, compared with the </w:t>
      </w:r>
      <w:hyperlink r:id="rId113" w:history="1">
        <w:r w:rsidRPr="004659EA">
          <w:rPr>
            <w:rFonts w:ascii="Times New Roman" w:eastAsia="Times New Roman" w:hAnsi="Times New Roman" w:cs="Times New Roman"/>
            <w:color w:val="0000FF"/>
            <w:sz w:val="24"/>
            <w:szCs w:val="24"/>
            <w:u w:val="single"/>
            <w:lang w:val="en"/>
          </w:rPr>
          <w:t xml:space="preserve">HP </w:t>
        </w:r>
        <w:proofErr w:type="spellStart"/>
        <w:r w:rsidRPr="004659EA">
          <w:rPr>
            <w:rFonts w:ascii="Times New Roman" w:eastAsia="Times New Roman" w:hAnsi="Times New Roman" w:cs="Times New Roman"/>
            <w:color w:val="0000FF"/>
            <w:sz w:val="24"/>
            <w:szCs w:val="24"/>
            <w:u w:val="single"/>
            <w:lang w:val="en"/>
          </w:rPr>
          <w:t>DreamColor</w:t>
        </w:r>
        <w:proofErr w:type="spellEnd"/>
        <w:r w:rsidRPr="004659EA">
          <w:rPr>
            <w:rFonts w:ascii="Times New Roman" w:eastAsia="Times New Roman" w:hAnsi="Times New Roman" w:cs="Times New Roman"/>
            <w:color w:val="0000FF"/>
            <w:sz w:val="24"/>
            <w:szCs w:val="24"/>
            <w:u w:val="single"/>
            <w:lang w:val="en"/>
          </w:rPr>
          <w:t xml:space="preserve"> LP2480zx's</w:t>
        </w:r>
      </w:hyperlink>
      <w:r w:rsidRPr="004659EA">
        <w:rPr>
          <w:rFonts w:ascii="Times New Roman" w:eastAsia="Times New Roman" w:hAnsi="Times New Roman" w:cs="Times New Roman"/>
          <w:color w:val="000000"/>
          <w:sz w:val="24"/>
          <w:szCs w:val="24"/>
          <w:lang w:val="en"/>
        </w:rPr>
        <w:t xml:space="preserve"> 62.6 watts in the same test. In our Sleep/Standby test, the 324i costs 2.67 watts and the LP2480zx pulled a lower 1.97 watts. Based on our </w:t>
      </w:r>
      <w:hyperlink r:id="rId114" w:history="1">
        <w:r w:rsidRPr="004659EA">
          <w:rPr>
            <w:rFonts w:ascii="Times New Roman" w:eastAsia="Times New Roman" w:hAnsi="Times New Roman" w:cs="Times New Roman"/>
            <w:color w:val="0000FF"/>
            <w:sz w:val="24"/>
            <w:szCs w:val="24"/>
            <w:u w:val="single"/>
            <w:lang w:val="en"/>
          </w:rPr>
          <w:t>formula</w:t>
        </w:r>
      </w:hyperlink>
      <w:r w:rsidRPr="004659EA">
        <w:rPr>
          <w:rFonts w:ascii="Times New Roman" w:eastAsia="Times New Roman" w:hAnsi="Times New Roman" w:cs="Times New Roman"/>
          <w:color w:val="000000"/>
          <w:sz w:val="24"/>
          <w:szCs w:val="24"/>
          <w:lang w:val="en"/>
        </w:rPr>
        <w:t xml:space="preserve">, the LaCie 324i would cost $22.32 per year to </w:t>
      </w:r>
      <w:proofErr w:type="gramStart"/>
      <w:r w:rsidRPr="004659EA">
        <w:rPr>
          <w:rFonts w:ascii="Times New Roman" w:eastAsia="Times New Roman" w:hAnsi="Times New Roman" w:cs="Times New Roman"/>
          <w:color w:val="000000"/>
          <w:sz w:val="24"/>
          <w:szCs w:val="24"/>
          <w:lang w:val="en"/>
        </w:rPr>
        <w:t>run,</w:t>
      </w:r>
      <w:proofErr w:type="gramEnd"/>
      <w:r w:rsidRPr="004659EA">
        <w:rPr>
          <w:rFonts w:ascii="Times New Roman" w:eastAsia="Times New Roman" w:hAnsi="Times New Roman" w:cs="Times New Roman"/>
          <w:color w:val="000000"/>
          <w:sz w:val="24"/>
          <w:szCs w:val="24"/>
          <w:lang w:val="en"/>
        </w:rPr>
        <w:t xml:space="preserve"> compared with the HP </w:t>
      </w:r>
      <w:proofErr w:type="spellStart"/>
      <w:r w:rsidRPr="004659EA">
        <w:rPr>
          <w:rFonts w:ascii="Times New Roman" w:eastAsia="Times New Roman" w:hAnsi="Times New Roman" w:cs="Times New Roman"/>
          <w:color w:val="000000"/>
          <w:sz w:val="24"/>
          <w:szCs w:val="24"/>
          <w:lang w:val="en"/>
        </w:rPr>
        <w:t>DreamColor</w:t>
      </w:r>
      <w:proofErr w:type="spellEnd"/>
      <w:r w:rsidRPr="004659EA">
        <w:rPr>
          <w:rFonts w:ascii="Times New Roman" w:eastAsia="Times New Roman" w:hAnsi="Times New Roman" w:cs="Times New Roman"/>
          <w:color w:val="000000"/>
          <w:sz w:val="24"/>
          <w:szCs w:val="24"/>
          <w:lang w:val="en"/>
        </w:rPr>
        <w:t xml:space="preserve"> LP2480zx's $20.05 per year. Although their respective default power draws didn't have a huge delta between them, it's the consumption during sleep/standby (the state the monitor is in most of the time) that really hurt the 324i. During that time, the 324i drew 26 percent more power than the LP2480zx did in the same state. </w:t>
      </w:r>
      <w:proofErr w:type="gramStart"/>
      <w:r w:rsidRPr="004659EA">
        <w:rPr>
          <w:rFonts w:ascii="Times New Roman" w:eastAsia="Times New Roman" w:hAnsi="Times New Roman" w:cs="Times New Roman"/>
          <w:color w:val="000000"/>
          <w:sz w:val="24"/>
          <w:szCs w:val="24"/>
          <w:lang w:val="en"/>
        </w:rPr>
        <w:t>Still, not much of a difference in price.</w:t>
      </w:r>
      <w:proofErr w:type="gramEnd"/>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Brightness in cd/m2 </w:t>
      </w:r>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15"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U2410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434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hyperlink r:id="rId116" w:history="1">
        <w:r w:rsidRPr="004659EA">
          <w:rPr>
            <w:rFonts w:ascii="Times New Roman" w:eastAsia="Times New Roman" w:hAnsi="Times New Roman" w:cs="Times New Roman"/>
            <w:b/>
            <w:bCs/>
            <w:color w:val="0000FF"/>
            <w:sz w:val="24"/>
            <w:szCs w:val="24"/>
            <w:u w:val="single"/>
            <w:lang w:val="en"/>
          </w:rPr>
          <w:t>LaCie 324i</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358</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17" w:history="1">
        <w:r w:rsidRPr="004659EA">
          <w:rPr>
            <w:rFonts w:ascii="Times New Roman" w:eastAsia="Times New Roman" w:hAnsi="Times New Roman" w:cs="Times New Roman"/>
            <w:b/>
            <w:bCs/>
            <w:color w:val="0000FF"/>
            <w:sz w:val="24"/>
            <w:szCs w:val="24"/>
            <w:u w:val="single"/>
            <w:lang w:val="en"/>
          </w:rPr>
          <w:t xml:space="preserve">NEC </w:t>
        </w:r>
        <w:proofErr w:type="spellStart"/>
        <w:r w:rsidRPr="004659EA">
          <w:rPr>
            <w:rFonts w:ascii="Times New Roman" w:eastAsia="Times New Roman" w:hAnsi="Times New Roman" w:cs="Times New Roman"/>
            <w:b/>
            <w:bCs/>
            <w:color w:val="0000FF"/>
            <w:sz w:val="24"/>
            <w:szCs w:val="24"/>
            <w:u w:val="single"/>
            <w:lang w:val="en"/>
          </w:rPr>
          <w:t>MultiSync</w:t>
        </w:r>
        <w:proofErr w:type="spellEnd"/>
        <w:r w:rsidRPr="004659EA">
          <w:rPr>
            <w:rFonts w:ascii="Times New Roman" w:eastAsia="Times New Roman" w:hAnsi="Times New Roman" w:cs="Times New Roman"/>
            <w:b/>
            <w:bCs/>
            <w:color w:val="0000FF"/>
            <w:sz w:val="24"/>
            <w:szCs w:val="24"/>
            <w:u w:val="single"/>
            <w:lang w:val="en"/>
          </w:rPr>
          <w:t xml:space="preserve"> PA271W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346</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18"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PX2370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344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19"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U2711</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333</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0" w:history="1">
        <w:r w:rsidRPr="004659EA">
          <w:rPr>
            <w:rFonts w:ascii="Times New Roman" w:eastAsia="Times New Roman" w:hAnsi="Times New Roman" w:cs="Times New Roman"/>
            <w:b/>
            <w:bCs/>
            <w:color w:val="0000FF"/>
            <w:sz w:val="24"/>
            <w:szCs w:val="24"/>
            <w:u w:val="single"/>
            <w:lang w:val="en"/>
          </w:rPr>
          <w:t>HP LP3065</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302</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1" w:history="1">
        <w:r w:rsidRPr="004659EA">
          <w:rPr>
            <w:rFonts w:ascii="Times New Roman" w:eastAsia="Times New Roman" w:hAnsi="Times New Roman" w:cs="Times New Roman"/>
            <w:b/>
            <w:bCs/>
            <w:color w:val="0000FF"/>
            <w:sz w:val="24"/>
            <w:szCs w:val="24"/>
            <w:u w:val="single"/>
            <w:lang w:val="en"/>
          </w:rPr>
          <w:t xml:space="preserve">HP </w:t>
        </w:r>
        <w:proofErr w:type="spellStart"/>
        <w:r w:rsidRPr="004659EA">
          <w:rPr>
            <w:rFonts w:ascii="Times New Roman" w:eastAsia="Times New Roman" w:hAnsi="Times New Roman" w:cs="Times New Roman"/>
            <w:b/>
            <w:bCs/>
            <w:color w:val="0000FF"/>
            <w:sz w:val="24"/>
            <w:szCs w:val="24"/>
            <w:u w:val="single"/>
            <w:lang w:val="en"/>
          </w:rPr>
          <w:t>DreamColor</w:t>
        </w:r>
        <w:proofErr w:type="spellEnd"/>
        <w:r w:rsidRPr="004659EA">
          <w:rPr>
            <w:rFonts w:ascii="Times New Roman" w:eastAsia="Times New Roman" w:hAnsi="Times New Roman" w:cs="Times New Roman"/>
            <w:b/>
            <w:bCs/>
            <w:color w:val="0000FF"/>
            <w:sz w:val="24"/>
            <w:szCs w:val="24"/>
            <w:u w:val="single"/>
            <w:lang w:val="en"/>
          </w:rPr>
          <w:t xml:space="preserve"> LP2480zx</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230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Contrast </w:t>
      </w:r>
      <w:proofErr w:type="gramStart"/>
      <w:r w:rsidRPr="004659EA">
        <w:rPr>
          <w:rFonts w:ascii="Times New Roman" w:eastAsia="Times New Roman" w:hAnsi="Times New Roman" w:cs="Times New Roman"/>
          <w:b/>
          <w:bCs/>
          <w:color w:val="000000"/>
          <w:sz w:val="24"/>
          <w:szCs w:val="24"/>
          <w:lang w:val="en"/>
        </w:rPr>
        <w:t>ratio</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2" w:history="1">
        <w:r w:rsidRPr="004659EA">
          <w:rPr>
            <w:rFonts w:ascii="Times New Roman" w:eastAsia="Times New Roman" w:hAnsi="Times New Roman" w:cs="Times New Roman"/>
            <w:b/>
            <w:bCs/>
            <w:color w:val="0000FF"/>
            <w:sz w:val="24"/>
            <w:szCs w:val="24"/>
            <w:u w:val="single"/>
            <w:lang w:val="en"/>
          </w:rPr>
          <w:t xml:space="preserve">HP </w:t>
        </w:r>
        <w:proofErr w:type="spellStart"/>
        <w:r w:rsidRPr="004659EA">
          <w:rPr>
            <w:rFonts w:ascii="Times New Roman" w:eastAsia="Times New Roman" w:hAnsi="Times New Roman" w:cs="Times New Roman"/>
            <w:b/>
            <w:bCs/>
            <w:color w:val="0000FF"/>
            <w:sz w:val="24"/>
            <w:szCs w:val="24"/>
            <w:u w:val="single"/>
            <w:lang w:val="en"/>
          </w:rPr>
          <w:t>DreamColor</w:t>
        </w:r>
        <w:proofErr w:type="spellEnd"/>
        <w:r w:rsidRPr="004659EA">
          <w:rPr>
            <w:rFonts w:ascii="Times New Roman" w:eastAsia="Times New Roman" w:hAnsi="Times New Roman" w:cs="Times New Roman"/>
            <w:b/>
            <w:bCs/>
            <w:color w:val="0000FF"/>
            <w:sz w:val="24"/>
            <w:szCs w:val="24"/>
            <w:u w:val="single"/>
            <w:lang w:val="en"/>
          </w:rPr>
          <w:t xml:space="preserve"> LP2480zx</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1,036:1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3" w:history="1">
        <w:r w:rsidRPr="004659EA">
          <w:rPr>
            <w:rFonts w:ascii="Times New Roman" w:eastAsia="Times New Roman" w:hAnsi="Times New Roman" w:cs="Times New Roman"/>
            <w:b/>
            <w:bCs/>
            <w:color w:val="0000FF"/>
            <w:sz w:val="24"/>
            <w:szCs w:val="24"/>
            <w:u w:val="single"/>
            <w:lang w:val="en"/>
          </w:rPr>
          <w:t xml:space="preserve">NEC </w:t>
        </w:r>
        <w:proofErr w:type="spellStart"/>
        <w:r w:rsidRPr="004659EA">
          <w:rPr>
            <w:rFonts w:ascii="Times New Roman" w:eastAsia="Times New Roman" w:hAnsi="Times New Roman" w:cs="Times New Roman"/>
            <w:b/>
            <w:bCs/>
            <w:color w:val="0000FF"/>
            <w:sz w:val="24"/>
            <w:szCs w:val="24"/>
            <w:u w:val="single"/>
            <w:lang w:val="en"/>
          </w:rPr>
          <w:t>MultiSync</w:t>
        </w:r>
        <w:proofErr w:type="spellEnd"/>
        <w:r w:rsidRPr="004659EA">
          <w:rPr>
            <w:rFonts w:ascii="Times New Roman" w:eastAsia="Times New Roman" w:hAnsi="Times New Roman" w:cs="Times New Roman"/>
            <w:b/>
            <w:bCs/>
            <w:color w:val="0000FF"/>
            <w:sz w:val="24"/>
            <w:szCs w:val="24"/>
            <w:u w:val="single"/>
            <w:lang w:val="en"/>
          </w:rPr>
          <w:t xml:space="preserve"> PA271W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1,035:1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4"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PX2370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1,008:1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5"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U2711</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947:1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hyperlink r:id="rId126" w:history="1">
        <w:r w:rsidRPr="004659EA">
          <w:rPr>
            <w:rFonts w:ascii="Times New Roman" w:eastAsia="Times New Roman" w:hAnsi="Times New Roman" w:cs="Times New Roman"/>
            <w:b/>
            <w:bCs/>
            <w:color w:val="0000FF"/>
            <w:sz w:val="24"/>
            <w:szCs w:val="24"/>
            <w:u w:val="single"/>
            <w:lang w:val="en"/>
          </w:rPr>
          <w:t>LaCie 324i</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937:1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7"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U2410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921:1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8" w:history="1">
        <w:r w:rsidRPr="004659EA">
          <w:rPr>
            <w:rFonts w:ascii="Times New Roman" w:eastAsia="Times New Roman" w:hAnsi="Times New Roman" w:cs="Times New Roman"/>
            <w:b/>
            <w:bCs/>
            <w:color w:val="0000FF"/>
            <w:sz w:val="24"/>
            <w:szCs w:val="24"/>
            <w:u w:val="single"/>
            <w:lang w:val="en"/>
          </w:rPr>
          <w:t>HP LP3065</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654:1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proofErr w:type="spellStart"/>
      <w:r w:rsidRPr="004659EA">
        <w:rPr>
          <w:rFonts w:ascii="Times New Roman" w:eastAsia="Times New Roman" w:hAnsi="Times New Roman" w:cs="Times New Roman"/>
          <w:b/>
          <w:bCs/>
          <w:color w:val="000000"/>
          <w:sz w:val="24"/>
          <w:szCs w:val="24"/>
          <w:lang w:val="en"/>
        </w:rPr>
        <w:t>DisplayMate</w:t>
      </w:r>
      <w:proofErr w:type="spellEnd"/>
      <w:r w:rsidRPr="004659EA">
        <w:rPr>
          <w:rFonts w:ascii="Times New Roman" w:eastAsia="Times New Roman" w:hAnsi="Times New Roman" w:cs="Times New Roman"/>
          <w:b/>
          <w:bCs/>
          <w:color w:val="000000"/>
          <w:sz w:val="24"/>
          <w:szCs w:val="24"/>
          <w:lang w:val="en"/>
        </w:rPr>
        <w:t xml:space="preserve"> </w:t>
      </w:r>
      <w:proofErr w:type="gramStart"/>
      <w:r w:rsidRPr="004659EA">
        <w:rPr>
          <w:rFonts w:ascii="Times New Roman" w:eastAsia="Times New Roman" w:hAnsi="Times New Roman" w:cs="Times New Roman"/>
          <w:b/>
          <w:bCs/>
          <w:color w:val="000000"/>
          <w:sz w:val="24"/>
          <w:szCs w:val="24"/>
          <w:lang w:val="en"/>
        </w:rPr>
        <w:t>tests</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29" w:history="1">
        <w:r w:rsidRPr="004659EA">
          <w:rPr>
            <w:rFonts w:ascii="Times New Roman" w:eastAsia="Times New Roman" w:hAnsi="Times New Roman" w:cs="Times New Roman"/>
            <w:b/>
            <w:bCs/>
            <w:color w:val="0000FF"/>
            <w:sz w:val="24"/>
            <w:szCs w:val="24"/>
            <w:u w:val="single"/>
            <w:lang w:val="en"/>
          </w:rPr>
          <w:t xml:space="preserve">HP </w:t>
        </w:r>
        <w:proofErr w:type="spellStart"/>
        <w:r w:rsidRPr="004659EA">
          <w:rPr>
            <w:rFonts w:ascii="Times New Roman" w:eastAsia="Times New Roman" w:hAnsi="Times New Roman" w:cs="Times New Roman"/>
            <w:b/>
            <w:bCs/>
            <w:color w:val="0000FF"/>
            <w:sz w:val="24"/>
            <w:szCs w:val="24"/>
            <w:u w:val="single"/>
            <w:lang w:val="en"/>
          </w:rPr>
          <w:t>DreamColor</w:t>
        </w:r>
        <w:proofErr w:type="spellEnd"/>
        <w:r w:rsidRPr="004659EA">
          <w:rPr>
            <w:rFonts w:ascii="Times New Roman" w:eastAsia="Times New Roman" w:hAnsi="Times New Roman" w:cs="Times New Roman"/>
            <w:b/>
            <w:bCs/>
            <w:color w:val="0000FF"/>
            <w:sz w:val="24"/>
            <w:szCs w:val="24"/>
            <w:u w:val="single"/>
            <w:lang w:val="en"/>
          </w:rPr>
          <w:t xml:space="preserve"> LP2480zx</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98</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30" w:history="1">
        <w:r w:rsidRPr="004659EA">
          <w:rPr>
            <w:rFonts w:ascii="Times New Roman" w:eastAsia="Times New Roman" w:hAnsi="Times New Roman" w:cs="Times New Roman"/>
            <w:b/>
            <w:bCs/>
            <w:color w:val="0000FF"/>
            <w:sz w:val="24"/>
            <w:szCs w:val="24"/>
            <w:u w:val="single"/>
            <w:lang w:val="en"/>
          </w:rPr>
          <w:t xml:space="preserve">NEC </w:t>
        </w:r>
        <w:proofErr w:type="spellStart"/>
        <w:r w:rsidRPr="004659EA">
          <w:rPr>
            <w:rFonts w:ascii="Times New Roman" w:eastAsia="Times New Roman" w:hAnsi="Times New Roman" w:cs="Times New Roman"/>
            <w:b/>
            <w:bCs/>
            <w:color w:val="0000FF"/>
            <w:sz w:val="24"/>
            <w:szCs w:val="24"/>
            <w:u w:val="single"/>
            <w:lang w:val="en"/>
          </w:rPr>
          <w:t>MultiSync</w:t>
        </w:r>
        <w:proofErr w:type="spellEnd"/>
        <w:r w:rsidRPr="004659EA">
          <w:rPr>
            <w:rFonts w:ascii="Times New Roman" w:eastAsia="Times New Roman" w:hAnsi="Times New Roman" w:cs="Times New Roman"/>
            <w:b/>
            <w:bCs/>
            <w:color w:val="0000FF"/>
            <w:sz w:val="24"/>
            <w:szCs w:val="24"/>
            <w:u w:val="single"/>
            <w:lang w:val="en"/>
          </w:rPr>
          <w:t xml:space="preserve"> PA271W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98</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31"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U2711</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98</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32" w:history="1">
        <w:r w:rsidRPr="004659EA">
          <w:rPr>
            <w:rFonts w:ascii="Times New Roman" w:eastAsia="Times New Roman" w:hAnsi="Times New Roman" w:cs="Times New Roman"/>
            <w:b/>
            <w:bCs/>
            <w:color w:val="0000FF"/>
            <w:sz w:val="24"/>
            <w:szCs w:val="24"/>
            <w:u w:val="single"/>
            <w:lang w:val="en"/>
          </w:rPr>
          <w:t>HP LP3065</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hyperlink r:id="rId133" w:history="1">
        <w:r w:rsidRPr="004659EA">
          <w:rPr>
            <w:rFonts w:ascii="Times New Roman" w:eastAsia="Times New Roman" w:hAnsi="Times New Roman" w:cs="Times New Roman"/>
            <w:b/>
            <w:bCs/>
            <w:color w:val="0000FF"/>
            <w:sz w:val="24"/>
            <w:szCs w:val="24"/>
            <w:u w:val="single"/>
            <w:lang w:val="en"/>
          </w:rPr>
          <w:t>LaCie 324i</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34"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PX2370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96</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35"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U2410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94</w:t>
      </w:r>
      <w:r w:rsidRPr="004659EA">
        <w:rPr>
          <w:rFonts w:ascii="Times New Roman" w:eastAsia="Times New Roman" w:hAnsi="Times New Roman" w:cs="Times New Roman"/>
          <w:color w:val="000000"/>
          <w:sz w:val="24"/>
          <w:szCs w:val="24"/>
          <w:lang w:val="en"/>
        </w:rPr>
        <w:t xml:space="preserve"> </w:t>
      </w:r>
    </w:p>
    <w:tbl>
      <w:tblPr>
        <w:tblW w:w="0" w:type="auto"/>
        <w:jc w:val="center"/>
        <w:tblCellSpacing w:w="7"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3254"/>
        <w:gridCol w:w="2561"/>
      </w:tblGrid>
      <w:tr w:rsidR="004659EA" w:rsidRPr="004659EA" w:rsidTr="004659EA">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66700"/>
                  <wp:effectExtent l="0" t="0" r="0" b="0"/>
                  <wp:docPr id="34" name="Picture 34" descr="http://asset0.cbsistatic.com/cnwk.1d/i/tron/features/green/leaf-cap-30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sset0.cbsistatic.com/cnwk.1d/i/tron/features/green/leaf-cap-30x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hyperlink r:id="rId136" w:history="1">
              <w:r w:rsidRPr="004659EA">
                <w:rPr>
                  <w:rFonts w:ascii="Times New Roman" w:eastAsia="Times New Roman" w:hAnsi="Times New Roman" w:cs="Times New Roman"/>
                  <w:b/>
                  <w:bCs/>
                  <w:color w:val="0000FF"/>
                  <w:sz w:val="24"/>
                  <w:szCs w:val="24"/>
                  <w:u w:val="single"/>
                </w:rPr>
                <w:t>Juice box</w:t>
              </w:r>
            </w:hyperlink>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LaCie 324i</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Average watts per hour</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(default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68.6</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(max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111.1</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(min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47.8</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Sleep</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2.67</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Calibrated (200 cd/m2)</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68.4</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Annual power consumption cost</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$22.32</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Poor</w:t>
            </w:r>
          </w:p>
        </w:tc>
      </w:tr>
    </w:tbl>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Find out more about how we test </w:t>
      </w:r>
      <w:hyperlink r:id="rId137" w:history="1">
        <w:r w:rsidRPr="004659EA">
          <w:rPr>
            <w:rFonts w:ascii="Times New Roman" w:eastAsia="Times New Roman" w:hAnsi="Times New Roman" w:cs="Times New Roman"/>
            <w:color w:val="0000FF"/>
            <w:sz w:val="24"/>
            <w:szCs w:val="24"/>
            <w:u w:val="single"/>
            <w:lang w:val="en"/>
          </w:rPr>
          <w:t>LCD monitors</w:t>
        </w:r>
      </w:hyperlink>
      <w:r w:rsidRPr="004659EA">
        <w:rPr>
          <w:rFonts w:ascii="Times New Roman" w:eastAsia="Times New Roman" w:hAnsi="Times New Roman" w:cs="Times New Roman"/>
          <w:color w:val="000000"/>
          <w:sz w:val="24"/>
          <w:szCs w:val="24"/>
          <w:lang w:val="en"/>
        </w:rPr>
        <w:t>.</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Service and support</w:t>
      </w:r>
      <w:r w:rsidRPr="004659EA">
        <w:rPr>
          <w:rFonts w:ascii="Times New Roman" w:eastAsia="Times New Roman" w:hAnsi="Times New Roman" w:cs="Times New Roman"/>
          <w:color w:val="000000"/>
          <w:sz w:val="24"/>
          <w:szCs w:val="24"/>
          <w:lang w:val="en"/>
        </w:rPr>
        <w:br/>
        <w:t xml:space="preserve">LaCie backs the 324i with a three-year parts-and-labor warranty that covers the backlight, which is the same great deal other vendors, such as HP and Dell, provide. It also offers 24-hour Web-based support and phone support limited to 10 hours a day, five days a week. LaCie provides free shipping and will admirably send you a replacement unit before actually receiving your defective unit. To top that off, it also pays for the shipping of both the unit shipped in and the one shipped out. </w:t>
      </w:r>
    </w:p>
    <w:p w:rsidR="00D536EB"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Read more: </w:t>
      </w:r>
      <w:hyperlink r:id="rId138" w:anchor="ixzz1oSLGKR4r" w:history="1">
        <w:r w:rsidRPr="004659EA">
          <w:rPr>
            <w:rFonts w:ascii="Times New Roman" w:eastAsia="Times New Roman" w:hAnsi="Times New Roman" w:cs="Times New Roman"/>
            <w:color w:val="003399"/>
            <w:sz w:val="24"/>
            <w:szCs w:val="24"/>
            <w:u w:val="single"/>
            <w:lang w:val="en"/>
          </w:rPr>
          <w:t>http://reviews.cnet.com/lcd-monitors/lacie-324i/4505-3174_7-34327823-2.html#ixzz1oSLGKR4r</w:t>
        </w:r>
      </w:hyperlink>
      <w:r w:rsidR="00D536EB">
        <w:rPr>
          <w:rFonts w:ascii="Times New Roman" w:eastAsia="Times New Roman" w:hAnsi="Times New Roman" w:cs="Times New Roman"/>
          <w:color w:val="000000"/>
          <w:sz w:val="24"/>
          <w:szCs w:val="24"/>
          <w:lang w:val="en"/>
        </w:rPr>
        <w:t xml:space="preserve"> </w:t>
      </w:r>
    </w:p>
    <w:p w:rsidR="00E47CC4" w:rsidRDefault="00E47CC4"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Specifications</w:t>
      </w:r>
    </w:p>
    <w:p w:rsidR="00AA2C98" w:rsidRPr="00AA2C98" w:rsidRDefault="00AA2C98" w:rsidP="00AA2C98">
      <w:pPr>
        <w:numPr>
          <w:ilvl w:val="0"/>
          <w:numId w:val="2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Manufacturer:</w:t>
      </w:r>
      <w:r w:rsidRPr="00AA2C98">
        <w:rPr>
          <w:rFonts w:ascii="Times New Roman" w:eastAsia="Times New Roman" w:hAnsi="Times New Roman" w:cs="Times New Roman"/>
          <w:sz w:val="24"/>
          <w:szCs w:val="24"/>
          <w:lang w:val="en"/>
        </w:rPr>
        <w:t xml:space="preserve"> </w:t>
      </w:r>
      <w:hyperlink r:id="rId139" w:history="1">
        <w:r w:rsidRPr="00AA2C98">
          <w:rPr>
            <w:rFonts w:ascii="Times New Roman" w:eastAsia="Times New Roman" w:hAnsi="Times New Roman" w:cs="Times New Roman"/>
            <w:color w:val="0000FF"/>
            <w:sz w:val="24"/>
            <w:szCs w:val="24"/>
            <w:u w:val="single"/>
            <w:lang w:val="en"/>
          </w:rPr>
          <w:t>LaCie Ltd.</w:t>
        </w:r>
      </w:hyperlink>
    </w:p>
    <w:p w:rsidR="00AA2C98" w:rsidRPr="00AA2C98" w:rsidRDefault="00AA2C98" w:rsidP="00AA2C98">
      <w:pPr>
        <w:numPr>
          <w:ilvl w:val="0"/>
          <w:numId w:val="2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Part Number:</w:t>
      </w:r>
      <w:r w:rsidRPr="00AA2C98">
        <w:rPr>
          <w:rFonts w:ascii="Times New Roman" w:eastAsia="Times New Roman" w:hAnsi="Times New Roman" w:cs="Times New Roman"/>
          <w:sz w:val="24"/>
          <w:szCs w:val="24"/>
          <w:lang w:val="en"/>
        </w:rPr>
        <w:t>342i</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lastRenderedPageBreak/>
        <w:t>General</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Display Type</w:t>
      </w:r>
      <w:r w:rsidRPr="00AA2C98">
        <w:rPr>
          <w:rFonts w:ascii="Times New Roman" w:eastAsia="Times New Roman" w:hAnsi="Times New Roman" w:cs="Times New Roman"/>
          <w:sz w:val="24"/>
          <w:szCs w:val="24"/>
          <w:lang w:val="en"/>
        </w:rPr>
        <w:t xml:space="preserve"> TFT active matrix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Diagonal Size</w:t>
      </w:r>
      <w:r w:rsidRPr="00AA2C98">
        <w:rPr>
          <w:rFonts w:ascii="Times New Roman" w:eastAsia="Times New Roman" w:hAnsi="Times New Roman" w:cs="Times New Roman"/>
          <w:sz w:val="24"/>
          <w:szCs w:val="24"/>
          <w:lang w:val="en"/>
        </w:rPr>
        <w:t xml:space="preserve"> </w:t>
      </w:r>
      <w:hyperlink r:id="rId140" w:history="1">
        <w:r w:rsidRPr="00AA2C98">
          <w:rPr>
            <w:rFonts w:ascii="Times New Roman" w:eastAsia="Times New Roman" w:hAnsi="Times New Roman" w:cs="Times New Roman"/>
            <w:color w:val="0000FF"/>
            <w:sz w:val="24"/>
            <w:szCs w:val="24"/>
            <w:u w:val="single"/>
            <w:lang w:val="en"/>
          </w:rPr>
          <w:t>24 in</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Built-in Devices</w:t>
      </w:r>
      <w:r w:rsidRPr="00AA2C98">
        <w:rPr>
          <w:rFonts w:ascii="Times New Roman" w:eastAsia="Times New Roman" w:hAnsi="Times New Roman" w:cs="Times New Roman"/>
          <w:sz w:val="24"/>
          <w:szCs w:val="24"/>
          <w:lang w:val="en"/>
        </w:rPr>
        <w:t xml:space="preserve"> </w:t>
      </w:r>
      <w:hyperlink r:id="rId141" w:history="1">
        <w:r w:rsidRPr="00AA2C98">
          <w:rPr>
            <w:rFonts w:ascii="Times New Roman" w:eastAsia="Times New Roman" w:hAnsi="Times New Roman" w:cs="Times New Roman"/>
            <w:color w:val="0000FF"/>
            <w:sz w:val="24"/>
            <w:szCs w:val="24"/>
            <w:u w:val="single"/>
            <w:lang w:val="en"/>
          </w:rPr>
          <w:t>USB hub</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Panel Type</w:t>
      </w:r>
      <w:r w:rsidRPr="00AA2C98">
        <w:rPr>
          <w:rFonts w:ascii="Times New Roman" w:eastAsia="Times New Roman" w:hAnsi="Times New Roman" w:cs="Times New Roman"/>
          <w:sz w:val="24"/>
          <w:szCs w:val="24"/>
          <w:lang w:val="en"/>
        </w:rPr>
        <w:t xml:space="preserve"> P-IPS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Aspect Ratio</w:t>
      </w:r>
      <w:r w:rsidRPr="00AA2C98">
        <w:rPr>
          <w:rFonts w:ascii="Times New Roman" w:eastAsia="Times New Roman" w:hAnsi="Times New Roman" w:cs="Times New Roman"/>
          <w:sz w:val="24"/>
          <w:szCs w:val="24"/>
          <w:lang w:val="en"/>
        </w:rPr>
        <w:t xml:space="preserve"> Widescreen - 16:10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Native Resolution</w:t>
      </w:r>
      <w:r w:rsidRPr="00AA2C98">
        <w:rPr>
          <w:rFonts w:ascii="Times New Roman" w:eastAsia="Times New Roman" w:hAnsi="Times New Roman" w:cs="Times New Roman"/>
          <w:sz w:val="24"/>
          <w:szCs w:val="24"/>
          <w:lang w:val="en"/>
        </w:rPr>
        <w:t xml:space="preserve"> 1900 x 1200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Pixel Pitch</w:t>
      </w:r>
      <w:r w:rsidRPr="00AA2C98">
        <w:rPr>
          <w:rFonts w:ascii="Times New Roman" w:eastAsia="Times New Roman" w:hAnsi="Times New Roman" w:cs="Times New Roman"/>
          <w:sz w:val="24"/>
          <w:szCs w:val="24"/>
          <w:lang w:val="en"/>
        </w:rPr>
        <w:t xml:space="preserve"> </w:t>
      </w:r>
      <w:hyperlink r:id="rId142" w:history="1">
        <w:r w:rsidRPr="00AA2C98">
          <w:rPr>
            <w:rFonts w:ascii="Times New Roman" w:eastAsia="Times New Roman" w:hAnsi="Times New Roman" w:cs="Times New Roman"/>
            <w:color w:val="0000FF"/>
            <w:sz w:val="24"/>
            <w:szCs w:val="24"/>
            <w:u w:val="single"/>
            <w:lang w:val="en"/>
          </w:rPr>
          <w:t>0.27 mm</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Brightness</w:t>
      </w:r>
      <w:r w:rsidRPr="00AA2C98">
        <w:rPr>
          <w:rFonts w:ascii="Times New Roman" w:eastAsia="Times New Roman" w:hAnsi="Times New Roman" w:cs="Times New Roman"/>
          <w:sz w:val="24"/>
          <w:szCs w:val="24"/>
          <w:lang w:val="en"/>
        </w:rPr>
        <w:t xml:space="preserve"> </w:t>
      </w:r>
      <w:hyperlink r:id="rId143" w:history="1">
        <w:r w:rsidRPr="00AA2C98">
          <w:rPr>
            <w:rFonts w:ascii="Times New Roman" w:eastAsia="Times New Roman" w:hAnsi="Times New Roman" w:cs="Times New Roman"/>
            <w:color w:val="0000FF"/>
            <w:sz w:val="24"/>
            <w:szCs w:val="24"/>
            <w:u w:val="single"/>
            <w:lang w:val="en"/>
          </w:rPr>
          <w:t>400 cd/m2</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Image Contrast Ratio</w:t>
      </w:r>
      <w:r w:rsidRPr="00AA2C98">
        <w:rPr>
          <w:rFonts w:ascii="Times New Roman" w:eastAsia="Times New Roman" w:hAnsi="Times New Roman" w:cs="Times New Roman"/>
          <w:sz w:val="24"/>
          <w:szCs w:val="24"/>
          <w:lang w:val="en"/>
        </w:rPr>
        <w:t xml:space="preserve"> 1000:1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Color Support</w:t>
      </w:r>
      <w:r w:rsidRPr="00AA2C98">
        <w:rPr>
          <w:rFonts w:ascii="Times New Roman" w:eastAsia="Times New Roman" w:hAnsi="Times New Roman" w:cs="Times New Roman"/>
          <w:sz w:val="24"/>
          <w:szCs w:val="24"/>
          <w:lang w:val="en"/>
        </w:rPr>
        <w:t xml:space="preserve"> 1.07 billion colors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Response Time</w:t>
      </w:r>
      <w:r w:rsidRPr="00AA2C98">
        <w:rPr>
          <w:rFonts w:ascii="Times New Roman" w:eastAsia="Times New Roman" w:hAnsi="Times New Roman" w:cs="Times New Roman"/>
          <w:sz w:val="24"/>
          <w:szCs w:val="24"/>
          <w:lang w:val="en"/>
        </w:rPr>
        <w:t xml:space="preserve"> 6 </w:t>
      </w:r>
      <w:proofErr w:type="spellStart"/>
      <w:r w:rsidRPr="00AA2C98">
        <w:rPr>
          <w:rFonts w:ascii="Times New Roman" w:eastAsia="Times New Roman" w:hAnsi="Times New Roman" w:cs="Times New Roman"/>
          <w:sz w:val="24"/>
          <w:szCs w:val="24"/>
          <w:lang w:val="en"/>
        </w:rPr>
        <w:t>ms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Horizontal Viewing Angle</w:t>
      </w:r>
      <w:r w:rsidRPr="00AA2C98">
        <w:rPr>
          <w:rFonts w:ascii="Times New Roman" w:eastAsia="Times New Roman" w:hAnsi="Times New Roman" w:cs="Times New Roman"/>
          <w:sz w:val="24"/>
          <w:szCs w:val="24"/>
          <w:lang w:val="en"/>
        </w:rPr>
        <w:t xml:space="preserve"> +89 / -89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Vertical Viewing Angle</w:t>
      </w:r>
      <w:r w:rsidRPr="00AA2C98">
        <w:rPr>
          <w:rFonts w:ascii="Times New Roman" w:eastAsia="Times New Roman" w:hAnsi="Times New Roman" w:cs="Times New Roman"/>
          <w:sz w:val="24"/>
          <w:szCs w:val="24"/>
          <w:lang w:val="en"/>
        </w:rPr>
        <w:t xml:space="preserve"> +89 / -89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Color Temperature</w:t>
      </w:r>
      <w:r w:rsidRPr="00AA2C98">
        <w:rPr>
          <w:rFonts w:ascii="Times New Roman" w:eastAsia="Times New Roman" w:hAnsi="Times New Roman" w:cs="Times New Roman"/>
          <w:sz w:val="24"/>
          <w:szCs w:val="24"/>
          <w:lang w:val="en"/>
        </w:rPr>
        <w:t xml:space="preserve"> 9500K,</w:t>
      </w:r>
      <w:r w:rsidRPr="00AA2C98">
        <w:rPr>
          <w:rFonts w:ascii="Times New Roman" w:eastAsia="Times New Roman" w:hAnsi="Times New Roman" w:cs="Times New Roman"/>
          <w:sz w:val="24"/>
          <w:szCs w:val="24"/>
          <w:lang w:val="en"/>
        </w:rPr>
        <w:br/>
        <w:t>8500K,</w:t>
      </w:r>
      <w:r w:rsidRPr="00AA2C98">
        <w:rPr>
          <w:rFonts w:ascii="Times New Roman" w:eastAsia="Times New Roman" w:hAnsi="Times New Roman" w:cs="Times New Roman"/>
          <w:sz w:val="24"/>
          <w:szCs w:val="24"/>
          <w:lang w:val="en"/>
        </w:rPr>
        <w:br/>
        <w:t>5000K,</w:t>
      </w:r>
      <w:r w:rsidRPr="00AA2C98">
        <w:rPr>
          <w:rFonts w:ascii="Times New Roman" w:eastAsia="Times New Roman" w:hAnsi="Times New Roman" w:cs="Times New Roman"/>
          <w:sz w:val="24"/>
          <w:szCs w:val="24"/>
          <w:lang w:val="en"/>
        </w:rPr>
        <w:br/>
        <w:t>7000K,</w:t>
      </w:r>
      <w:r w:rsidRPr="00AA2C98">
        <w:rPr>
          <w:rFonts w:ascii="Times New Roman" w:eastAsia="Times New Roman" w:hAnsi="Times New Roman" w:cs="Times New Roman"/>
          <w:sz w:val="24"/>
          <w:szCs w:val="24"/>
          <w:lang w:val="en"/>
        </w:rPr>
        <w:br/>
        <w:t>10000K,</w:t>
      </w:r>
      <w:r w:rsidRPr="00AA2C98">
        <w:rPr>
          <w:rFonts w:ascii="Times New Roman" w:eastAsia="Times New Roman" w:hAnsi="Times New Roman" w:cs="Times New Roman"/>
          <w:sz w:val="24"/>
          <w:szCs w:val="24"/>
          <w:lang w:val="en"/>
        </w:rPr>
        <w:br/>
        <w:t>7500K,</w:t>
      </w:r>
      <w:r w:rsidRPr="00AA2C98">
        <w:rPr>
          <w:rFonts w:ascii="Times New Roman" w:eastAsia="Times New Roman" w:hAnsi="Times New Roman" w:cs="Times New Roman"/>
          <w:sz w:val="24"/>
          <w:szCs w:val="24"/>
          <w:lang w:val="en"/>
        </w:rPr>
        <w:br/>
        <w:t>6500K,</w:t>
      </w:r>
      <w:r w:rsidRPr="00AA2C98">
        <w:rPr>
          <w:rFonts w:ascii="Times New Roman" w:eastAsia="Times New Roman" w:hAnsi="Times New Roman" w:cs="Times New Roman"/>
          <w:sz w:val="24"/>
          <w:szCs w:val="24"/>
          <w:lang w:val="en"/>
        </w:rPr>
        <w:br/>
        <w:t>9000K,</w:t>
      </w:r>
      <w:r w:rsidRPr="00AA2C98">
        <w:rPr>
          <w:rFonts w:ascii="Times New Roman" w:eastAsia="Times New Roman" w:hAnsi="Times New Roman" w:cs="Times New Roman"/>
          <w:sz w:val="24"/>
          <w:szCs w:val="24"/>
          <w:lang w:val="en"/>
        </w:rPr>
        <w:br/>
        <w:t>4000K,</w:t>
      </w:r>
      <w:r w:rsidRPr="00AA2C98">
        <w:rPr>
          <w:rFonts w:ascii="Times New Roman" w:eastAsia="Times New Roman" w:hAnsi="Times New Roman" w:cs="Times New Roman"/>
          <w:sz w:val="24"/>
          <w:szCs w:val="24"/>
          <w:lang w:val="en"/>
        </w:rPr>
        <w:br/>
        <w:t>6000K,</w:t>
      </w:r>
      <w:r w:rsidRPr="00AA2C98">
        <w:rPr>
          <w:rFonts w:ascii="Times New Roman" w:eastAsia="Times New Roman" w:hAnsi="Times New Roman" w:cs="Times New Roman"/>
          <w:sz w:val="24"/>
          <w:szCs w:val="24"/>
          <w:lang w:val="en"/>
        </w:rPr>
        <w:br/>
        <w:t>8000K,</w:t>
      </w:r>
      <w:r w:rsidRPr="00AA2C98">
        <w:rPr>
          <w:rFonts w:ascii="Times New Roman" w:eastAsia="Times New Roman" w:hAnsi="Times New Roman" w:cs="Times New Roman"/>
          <w:sz w:val="24"/>
          <w:szCs w:val="24"/>
          <w:lang w:val="en"/>
        </w:rPr>
        <w:br/>
        <w:t>5500K,</w:t>
      </w:r>
      <w:r w:rsidRPr="00AA2C98">
        <w:rPr>
          <w:rFonts w:ascii="Times New Roman" w:eastAsia="Times New Roman" w:hAnsi="Times New Roman" w:cs="Times New Roman"/>
          <w:sz w:val="24"/>
          <w:szCs w:val="24"/>
          <w:lang w:val="en"/>
        </w:rPr>
        <w:br/>
        <w:t xml:space="preserve">4500K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Controls &amp; Adjustments</w:t>
      </w:r>
      <w:r w:rsidRPr="00AA2C98">
        <w:rPr>
          <w:rFonts w:ascii="Times New Roman" w:eastAsia="Times New Roman" w:hAnsi="Times New Roman" w:cs="Times New Roman"/>
          <w:sz w:val="24"/>
          <w:szCs w:val="24"/>
          <w:lang w:val="en"/>
        </w:rPr>
        <w:t xml:space="preserve"> Power on/off,</w:t>
      </w:r>
      <w:r w:rsidRPr="00AA2C98">
        <w:rPr>
          <w:rFonts w:ascii="Times New Roman" w:eastAsia="Times New Roman" w:hAnsi="Times New Roman" w:cs="Times New Roman"/>
          <w:sz w:val="24"/>
          <w:szCs w:val="24"/>
          <w:lang w:val="en"/>
        </w:rPr>
        <w:br/>
        <w:t>Color temperature,</w:t>
      </w:r>
      <w:r w:rsidRPr="00AA2C98">
        <w:rPr>
          <w:rFonts w:ascii="Times New Roman" w:eastAsia="Times New Roman" w:hAnsi="Times New Roman" w:cs="Times New Roman"/>
          <w:sz w:val="24"/>
          <w:szCs w:val="24"/>
          <w:lang w:val="en"/>
        </w:rPr>
        <w:br/>
        <w:t>Input select,</w:t>
      </w:r>
      <w:r w:rsidRPr="00AA2C98">
        <w:rPr>
          <w:rFonts w:ascii="Times New Roman" w:eastAsia="Times New Roman" w:hAnsi="Times New Roman" w:cs="Times New Roman"/>
          <w:sz w:val="24"/>
          <w:szCs w:val="24"/>
          <w:lang w:val="en"/>
        </w:rPr>
        <w:br/>
        <w:t>Gamma correction,</w:t>
      </w:r>
      <w:r w:rsidRPr="00AA2C98">
        <w:rPr>
          <w:rFonts w:ascii="Times New Roman" w:eastAsia="Times New Roman" w:hAnsi="Times New Roman" w:cs="Times New Roman"/>
          <w:sz w:val="24"/>
          <w:szCs w:val="24"/>
          <w:lang w:val="en"/>
        </w:rPr>
        <w:br/>
        <w:t>Saturation,</w:t>
      </w:r>
      <w:r w:rsidRPr="00AA2C98">
        <w:rPr>
          <w:rFonts w:ascii="Times New Roman" w:eastAsia="Times New Roman" w:hAnsi="Times New Roman" w:cs="Times New Roman"/>
          <w:sz w:val="24"/>
          <w:szCs w:val="24"/>
          <w:lang w:val="en"/>
        </w:rPr>
        <w:br/>
        <w:t>Sharpness,</w:t>
      </w:r>
      <w:r w:rsidRPr="00AA2C98">
        <w:rPr>
          <w:rFonts w:ascii="Times New Roman" w:eastAsia="Times New Roman" w:hAnsi="Times New Roman" w:cs="Times New Roman"/>
          <w:sz w:val="24"/>
          <w:szCs w:val="24"/>
          <w:lang w:val="en"/>
        </w:rPr>
        <w:br/>
        <w:t>Brightness,</w:t>
      </w:r>
      <w:r w:rsidRPr="00AA2C98">
        <w:rPr>
          <w:rFonts w:ascii="Times New Roman" w:eastAsia="Times New Roman" w:hAnsi="Times New Roman" w:cs="Times New Roman"/>
          <w:sz w:val="24"/>
          <w:szCs w:val="24"/>
          <w:lang w:val="en"/>
        </w:rPr>
        <w:br/>
        <w:t>Contrast,</w:t>
      </w:r>
      <w:r w:rsidRPr="00AA2C98">
        <w:rPr>
          <w:rFonts w:ascii="Times New Roman" w:eastAsia="Times New Roman" w:hAnsi="Times New Roman" w:cs="Times New Roman"/>
          <w:sz w:val="24"/>
          <w:szCs w:val="24"/>
          <w:lang w:val="en"/>
        </w:rPr>
        <w:br/>
        <w:t>Hue,</w:t>
      </w:r>
      <w:r w:rsidRPr="00AA2C98">
        <w:rPr>
          <w:rFonts w:ascii="Times New Roman" w:eastAsia="Times New Roman" w:hAnsi="Times New Roman" w:cs="Times New Roman"/>
          <w:sz w:val="24"/>
          <w:szCs w:val="24"/>
          <w:lang w:val="en"/>
        </w:rPr>
        <w:br/>
        <w:t xml:space="preserve">Black level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OSD Languages</w:t>
      </w:r>
      <w:r w:rsidRPr="00AA2C98">
        <w:rPr>
          <w:rFonts w:ascii="Times New Roman" w:eastAsia="Times New Roman" w:hAnsi="Times New Roman" w:cs="Times New Roman"/>
          <w:sz w:val="24"/>
          <w:szCs w:val="24"/>
          <w:lang w:val="en"/>
        </w:rPr>
        <w:t xml:space="preserve"> Russian,</w:t>
      </w:r>
      <w:r w:rsidRPr="00AA2C98">
        <w:rPr>
          <w:rFonts w:ascii="Times New Roman" w:eastAsia="Times New Roman" w:hAnsi="Times New Roman" w:cs="Times New Roman"/>
          <w:sz w:val="24"/>
          <w:szCs w:val="24"/>
          <w:lang w:val="en"/>
        </w:rPr>
        <w:br/>
        <w:t>Spanish,</w:t>
      </w:r>
      <w:r w:rsidRPr="00AA2C98">
        <w:rPr>
          <w:rFonts w:ascii="Times New Roman" w:eastAsia="Times New Roman" w:hAnsi="Times New Roman" w:cs="Times New Roman"/>
          <w:sz w:val="24"/>
          <w:szCs w:val="24"/>
          <w:lang w:val="en"/>
        </w:rPr>
        <w:br/>
        <w:t>English,</w:t>
      </w:r>
      <w:r w:rsidRPr="00AA2C98">
        <w:rPr>
          <w:rFonts w:ascii="Times New Roman" w:eastAsia="Times New Roman" w:hAnsi="Times New Roman" w:cs="Times New Roman"/>
          <w:sz w:val="24"/>
          <w:szCs w:val="24"/>
          <w:lang w:val="en"/>
        </w:rPr>
        <w:br/>
        <w:t>German,</w:t>
      </w:r>
      <w:r w:rsidRPr="00AA2C98">
        <w:rPr>
          <w:rFonts w:ascii="Times New Roman" w:eastAsia="Times New Roman" w:hAnsi="Times New Roman" w:cs="Times New Roman"/>
          <w:sz w:val="24"/>
          <w:szCs w:val="24"/>
          <w:lang w:val="en"/>
        </w:rPr>
        <w:br/>
        <w:t>French,</w:t>
      </w:r>
      <w:r w:rsidRPr="00AA2C98">
        <w:rPr>
          <w:rFonts w:ascii="Times New Roman" w:eastAsia="Times New Roman" w:hAnsi="Times New Roman" w:cs="Times New Roman"/>
          <w:sz w:val="24"/>
          <w:szCs w:val="24"/>
          <w:lang w:val="en"/>
        </w:rPr>
        <w:br/>
        <w:t xml:space="preserve">Italian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Features</w:t>
      </w:r>
      <w:r w:rsidRPr="00AA2C98">
        <w:rPr>
          <w:rFonts w:ascii="Times New Roman" w:eastAsia="Times New Roman" w:hAnsi="Times New Roman" w:cs="Times New Roman"/>
          <w:sz w:val="24"/>
          <w:szCs w:val="24"/>
          <w:lang w:val="en"/>
        </w:rPr>
        <w:t xml:space="preserve"> 98% Adobe RGB color gamut,</w:t>
      </w:r>
      <w:r w:rsidRPr="00AA2C98">
        <w:rPr>
          <w:rFonts w:ascii="Times New Roman" w:eastAsia="Times New Roman" w:hAnsi="Times New Roman" w:cs="Times New Roman"/>
          <w:sz w:val="24"/>
          <w:szCs w:val="24"/>
          <w:lang w:val="en"/>
        </w:rPr>
        <w:br/>
        <w:t>Picture in picture,</w:t>
      </w:r>
      <w:r w:rsidRPr="00AA2C98">
        <w:rPr>
          <w:rFonts w:ascii="Times New Roman" w:eastAsia="Times New Roman" w:hAnsi="Times New Roman" w:cs="Times New Roman"/>
          <w:sz w:val="24"/>
          <w:szCs w:val="24"/>
          <w:lang w:val="en"/>
        </w:rPr>
        <w:br/>
      </w:r>
      <w:r w:rsidRPr="00AA2C98">
        <w:rPr>
          <w:rFonts w:ascii="Times New Roman" w:eastAsia="Times New Roman" w:hAnsi="Times New Roman" w:cs="Times New Roman"/>
          <w:sz w:val="24"/>
          <w:szCs w:val="24"/>
          <w:lang w:val="en"/>
        </w:rPr>
        <w:lastRenderedPageBreak/>
        <w:t>10-bit gamma,</w:t>
      </w:r>
      <w:r w:rsidRPr="00AA2C98">
        <w:rPr>
          <w:rFonts w:ascii="Times New Roman" w:eastAsia="Times New Roman" w:hAnsi="Times New Roman" w:cs="Times New Roman"/>
          <w:sz w:val="24"/>
          <w:szCs w:val="24"/>
          <w:lang w:val="en"/>
        </w:rPr>
        <w:br/>
        <w:t xml:space="preserve">102% NTSC color gamut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Dimensions (</w:t>
      </w:r>
      <w:proofErr w:type="spellStart"/>
      <w:r w:rsidRPr="00AA2C98">
        <w:rPr>
          <w:rFonts w:ascii="Times New Roman" w:eastAsia="Times New Roman" w:hAnsi="Times New Roman" w:cs="Times New Roman"/>
          <w:color w:val="768696"/>
          <w:sz w:val="24"/>
          <w:szCs w:val="24"/>
          <w:lang w:val="en"/>
        </w:rPr>
        <w:t>WxDxH</w:t>
      </w:r>
      <w:proofErr w:type="spellEnd"/>
      <w:r w:rsidRPr="00AA2C98">
        <w:rPr>
          <w:rFonts w:ascii="Times New Roman" w:eastAsia="Times New Roman" w:hAnsi="Times New Roman" w:cs="Times New Roman"/>
          <w:color w:val="768696"/>
          <w:sz w:val="24"/>
          <w:szCs w:val="24"/>
          <w:lang w:val="en"/>
        </w:rPr>
        <w:t>)</w:t>
      </w:r>
      <w:r w:rsidRPr="00AA2C98">
        <w:rPr>
          <w:rFonts w:ascii="Times New Roman" w:eastAsia="Times New Roman" w:hAnsi="Times New Roman" w:cs="Times New Roman"/>
          <w:sz w:val="24"/>
          <w:szCs w:val="24"/>
          <w:lang w:val="en"/>
        </w:rPr>
        <w:t xml:space="preserve"> 24.5 in x 18.1 in x 9.6 in </w:t>
      </w:r>
    </w:p>
    <w:p w:rsidR="00AA2C98" w:rsidRPr="00AA2C98" w:rsidRDefault="00AA2C98" w:rsidP="00AA2C98">
      <w:pPr>
        <w:numPr>
          <w:ilvl w:val="0"/>
          <w:numId w:val="30"/>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Weight</w:t>
      </w:r>
      <w:r w:rsidRPr="00AA2C98">
        <w:rPr>
          <w:rFonts w:ascii="Times New Roman" w:eastAsia="Times New Roman" w:hAnsi="Times New Roman" w:cs="Times New Roman"/>
          <w:sz w:val="24"/>
          <w:szCs w:val="24"/>
          <w:lang w:val="en"/>
        </w:rPr>
        <w:t xml:space="preserve"> 24.25 </w:t>
      </w:r>
      <w:proofErr w:type="spellStart"/>
      <w:r w:rsidRPr="00AA2C98">
        <w:rPr>
          <w:rFonts w:ascii="Times New Roman" w:eastAsia="Times New Roman" w:hAnsi="Times New Roman" w:cs="Times New Roman"/>
          <w:sz w:val="24"/>
          <w:szCs w:val="24"/>
          <w:lang w:val="en"/>
        </w:rPr>
        <w:t>lbs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0"/>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Bundled with</w:t>
      </w:r>
      <w:r w:rsidRPr="00AA2C98">
        <w:rPr>
          <w:rFonts w:ascii="Times New Roman" w:eastAsia="Times New Roman" w:hAnsi="Times New Roman" w:cs="Times New Roman"/>
          <w:sz w:val="24"/>
          <w:szCs w:val="24"/>
          <w:lang w:val="en"/>
        </w:rPr>
        <w:t xml:space="preserve"> LaCie blue eye colorimeter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Audio</w:t>
      </w:r>
    </w:p>
    <w:p w:rsidR="00AA2C98" w:rsidRPr="00AA2C98" w:rsidRDefault="00AA2C98" w:rsidP="00AA2C98">
      <w:pPr>
        <w:numPr>
          <w:ilvl w:val="0"/>
          <w:numId w:val="3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Type</w:t>
      </w:r>
      <w:r w:rsidRPr="00AA2C98">
        <w:rPr>
          <w:rFonts w:ascii="Times New Roman" w:eastAsia="Times New Roman" w:hAnsi="Times New Roman" w:cs="Times New Roman"/>
          <w:sz w:val="24"/>
          <w:szCs w:val="24"/>
          <w:lang w:val="en"/>
        </w:rPr>
        <w:t xml:space="preserve"> - External,</w:t>
      </w:r>
      <w:r w:rsidRPr="00AA2C98">
        <w:rPr>
          <w:rFonts w:ascii="Times New Roman" w:eastAsia="Times New Roman" w:hAnsi="Times New Roman" w:cs="Times New Roman"/>
          <w:sz w:val="24"/>
          <w:szCs w:val="24"/>
          <w:lang w:val="en"/>
        </w:rPr>
        <w:br/>
        <w:t xml:space="preserve">None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Input</w:t>
      </w:r>
    </w:p>
    <w:p w:rsidR="00AA2C98" w:rsidRPr="00AA2C98" w:rsidRDefault="00AA2C98" w:rsidP="00AA2C98">
      <w:pPr>
        <w:numPr>
          <w:ilvl w:val="0"/>
          <w:numId w:val="32"/>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Type</w:t>
      </w:r>
      <w:r w:rsidRPr="00AA2C98">
        <w:rPr>
          <w:rFonts w:ascii="Times New Roman" w:eastAsia="Times New Roman" w:hAnsi="Times New Roman" w:cs="Times New Roman"/>
          <w:sz w:val="24"/>
          <w:szCs w:val="24"/>
          <w:lang w:val="en"/>
        </w:rPr>
        <w:t xml:space="preserve"> None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Connectivity</w:t>
      </w:r>
    </w:p>
    <w:p w:rsidR="00AA2C98" w:rsidRPr="00AA2C98" w:rsidRDefault="00AA2C98" w:rsidP="00AA2C98">
      <w:pPr>
        <w:numPr>
          <w:ilvl w:val="0"/>
          <w:numId w:val="33"/>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Interfaces</w:t>
      </w:r>
      <w:r w:rsidRPr="00AA2C98">
        <w:rPr>
          <w:rFonts w:ascii="Times New Roman" w:eastAsia="Times New Roman" w:hAnsi="Times New Roman" w:cs="Times New Roman"/>
          <w:sz w:val="24"/>
          <w:szCs w:val="24"/>
          <w:lang w:val="en"/>
        </w:rPr>
        <w:t xml:space="preserve"> </w:t>
      </w:r>
      <w:proofErr w:type="spellStart"/>
      <w:r w:rsidRPr="00AA2C98">
        <w:rPr>
          <w:rFonts w:ascii="Times New Roman" w:eastAsia="Times New Roman" w:hAnsi="Times New Roman" w:cs="Times New Roman"/>
          <w:sz w:val="24"/>
          <w:szCs w:val="24"/>
          <w:lang w:val="en"/>
        </w:rPr>
        <w:t>DisplayPort</w:t>
      </w:r>
      <w:proofErr w:type="spellEnd"/>
      <w:r w:rsidRPr="00AA2C98">
        <w:rPr>
          <w:rFonts w:ascii="Times New Roman" w:eastAsia="Times New Roman" w:hAnsi="Times New Roman" w:cs="Times New Roman"/>
          <w:sz w:val="24"/>
          <w:szCs w:val="24"/>
          <w:lang w:val="en"/>
        </w:rPr>
        <w:t>,</w:t>
      </w:r>
      <w:r w:rsidRPr="00AA2C98">
        <w:rPr>
          <w:rFonts w:ascii="Times New Roman" w:eastAsia="Times New Roman" w:hAnsi="Times New Roman" w:cs="Times New Roman"/>
          <w:sz w:val="24"/>
          <w:szCs w:val="24"/>
          <w:lang w:val="en"/>
        </w:rPr>
        <w:br/>
        <w:t>DVI-D,</w:t>
      </w:r>
      <w:r w:rsidRPr="00AA2C98">
        <w:rPr>
          <w:rFonts w:ascii="Times New Roman" w:eastAsia="Times New Roman" w:hAnsi="Times New Roman" w:cs="Times New Roman"/>
          <w:sz w:val="24"/>
          <w:szCs w:val="24"/>
          <w:lang w:val="en"/>
        </w:rPr>
        <w:br/>
        <w:t>HDMI,</w:t>
      </w:r>
      <w:r w:rsidRPr="00AA2C98">
        <w:rPr>
          <w:rFonts w:ascii="Times New Roman" w:eastAsia="Times New Roman" w:hAnsi="Times New Roman" w:cs="Times New Roman"/>
          <w:sz w:val="24"/>
          <w:szCs w:val="24"/>
          <w:lang w:val="en"/>
        </w:rPr>
        <w:br/>
        <w:t>Audio line-in,</w:t>
      </w:r>
      <w:r w:rsidRPr="00AA2C98">
        <w:rPr>
          <w:rFonts w:ascii="Times New Roman" w:eastAsia="Times New Roman" w:hAnsi="Times New Roman" w:cs="Times New Roman"/>
          <w:sz w:val="24"/>
          <w:szCs w:val="24"/>
          <w:lang w:val="en"/>
        </w:rPr>
        <w:br/>
        <w:t>Audio line-out,</w:t>
      </w:r>
      <w:r w:rsidRPr="00AA2C98">
        <w:rPr>
          <w:rFonts w:ascii="Times New Roman" w:eastAsia="Times New Roman" w:hAnsi="Times New Roman" w:cs="Times New Roman"/>
          <w:sz w:val="24"/>
          <w:szCs w:val="24"/>
          <w:lang w:val="en"/>
        </w:rPr>
        <w:br/>
        <w:t>USB upstream ( Type B ),</w:t>
      </w:r>
      <w:r w:rsidRPr="00AA2C98">
        <w:rPr>
          <w:rFonts w:ascii="Times New Roman" w:eastAsia="Times New Roman" w:hAnsi="Times New Roman" w:cs="Times New Roman"/>
          <w:sz w:val="24"/>
          <w:szCs w:val="24"/>
          <w:lang w:val="en"/>
        </w:rPr>
        <w:br/>
        <w:t>USB downstream,</w:t>
      </w:r>
      <w:r w:rsidRPr="00AA2C98">
        <w:rPr>
          <w:rFonts w:ascii="Times New Roman" w:eastAsia="Times New Roman" w:hAnsi="Times New Roman" w:cs="Times New Roman"/>
          <w:sz w:val="24"/>
          <w:szCs w:val="24"/>
          <w:lang w:val="en"/>
        </w:rPr>
        <w:br/>
        <w:t xml:space="preserve">Component video / audio ( RCA ) </w:t>
      </w:r>
    </w:p>
    <w:p w:rsidR="00AA2C98" w:rsidRPr="00AA2C98" w:rsidRDefault="00AA2C98" w:rsidP="00AA2C98">
      <w:pPr>
        <w:numPr>
          <w:ilvl w:val="0"/>
          <w:numId w:val="33"/>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Connections</w:t>
      </w:r>
      <w:r w:rsidRPr="00AA2C98">
        <w:rPr>
          <w:rFonts w:ascii="Times New Roman" w:eastAsia="Times New Roman" w:hAnsi="Times New Roman" w:cs="Times New Roman"/>
          <w:sz w:val="24"/>
          <w:szCs w:val="24"/>
          <w:lang w:val="en"/>
        </w:rPr>
        <w:t xml:space="preserve"> - USB,</w:t>
      </w:r>
      <w:r w:rsidRPr="00AA2C98">
        <w:rPr>
          <w:rFonts w:ascii="Times New Roman" w:eastAsia="Times New Roman" w:hAnsi="Times New Roman" w:cs="Times New Roman"/>
          <w:sz w:val="24"/>
          <w:szCs w:val="24"/>
          <w:lang w:val="en"/>
        </w:rPr>
        <w:br/>
        <w:t>- HDMI,</w:t>
      </w:r>
      <w:r w:rsidRPr="00AA2C98">
        <w:rPr>
          <w:rFonts w:ascii="Times New Roman" w:eastAsia="Times New Roman" w:hAnsi="Times New Roman" w:cs="Times New Roman"/>
          <w:sz w:val="24"/>
          <w:szCs w:val="24"/>
          <w:lang w:val="en"/>
        </w:rPr>
        <w:br/>
        <w:t>- DVI-Digital,</w:t>
      </w:r>
      <w:r w:rsidRPr="00AA2C98">
        <w:rPr>
          <w:rFonts w:ascii="Times New Roman" w:eastAsia="Times New Roman" w:hAnsi="Times New Roman" w:cs="Times New Roman"/>
          <w:sz w:val="24"/>
          <w:szCs w:val="24"/>
          <w:lang w:val="en"/>
        </w:rPr>
        <w:br/>
        <w:t>- port,</w:t>
      </w:r>
      <w:r w:rsidRPr="00AA2C98">
        <w:rPr>
          <w:rFonts w:ascii="Times New Roman" w:eastAsia="Times New Roman" w:hAnsi="Times New Roman" w:cs="Times New Roman"/>
          <w:sz w:val="24"/>
          <w:szCs w:val="24"/>
          <w:lang w:val="en"/>
        </w:rPr>
        <w:br/>
        <w:t>- Component video input,</w:t>
      </w:r>
      <w:r w:rsidRPr="00AA2C98">
        <w:rPr>
          <w:rFonts w:ascii="Times New Roman" w:eastAsia="Times New Roman" w:hAnsi="Times New Roman" w:cs="Times New Roman"/>
          <w:sz w:val="24"/>
          <w:szCs w:val="24"/>
          <w:lang w:val="en"/>
        </w:rPr>
        <w:br/>
        <w:t>- Audio input,</w:t>
      </w:r>
      <w:r w:rsidRPr="00AA2C98">
        <w:rPr>
          <w:rFonts w:ascii="Times New Roman" w:eastAsia="Times New Roman" w:hAnsi="Times New Roman" w:cs="Times New Roman"/>
          <w:sz w:val="24"/>
          <w:szCs w:val="24"/>
          <w:lang w:val="en"/>
        </w:rPr>
        <w:br/>
        <w:t xml:space="preserve">- Speaker-out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Mechanical</w:t>
      </w:r>
    </w:p>
    <w:p w:rsidR="00AA2C98" w:rsidRPr="00AA2C98" w:rsidRDefault="00AA2C98" w:rsidP="00AA2C98">
      <w:pPr>
        <w:numPr>
          <w:ilvl w:val="0"/>
          <w:numId w:val="34"/>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Display Position Adjustments</w:t>
      </w:r>
      <w:r w:rsidRPr="00AA2C98">
        <w:rPr>
          <w:rFonts w:ascii="Times New Roman" w:eastAsia="Times New Roman" w:hAnsi="Times New Roman" w:cs="Times New Roman"/>
          <w:sz w:val="24"/>
          <w:szCs w:val="24"/>
          <w:lang w:val="en"/>
        </w:rPr>
        <w:t xml:space="preserve"> Tilt,</w:t>
      </w:r>
      <w:r w:rsidRPr="00AA2C98">
        <w:rPr>
          <w:rFonts w:ascii="Times New Roman" w:eastAsia="Times New Roman" w:hAnsi="Times New Roman" w:cs="Times New Roman"/>
          <w:sz w:val="24"/>
          <w:szCs w:val="24"/>
          <w:lang w:val="en"/>
        </w:rPr>
        <w:br/>
        <w:t>Swivel,</w:t>
      </w:r>
      <w:r w:rsidRPr="00AA2C98">
        <w:rPr>
          <w:rFonts w:ascii="Times New Roman" w:eastAsia="Times New Roman" w:hAnsi="Times New Roman" w:cs="Times New Roman"/>
          <w:sz w:val="24"/>
          <w:szCs w:val="24"/>
          <w:lang w:val="en"/>
        </w:rPr>
        <w:br/>
        <w:t xml:space="preserve">Height </w:t>
      </w:r>
    </w:p>
    <w:p w:rsidR="00AA2C98" w:rsidRPr="00AA2C98" w:rsidRDefault="00AA2C98" w:rsidP="00AA2C98">
      <w:pPr>
        <w:numPr>
          <w:ilvl w:val="0"/>
          <w:numId w:val="34"/>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Flat Panel Mount Interface</w:t>
      </w:r>
      <w:r w:rsidRPr="00AA2C98">
        <w:rPr>
          <w:rFonts w:ascii="Times New Roman" w:eastAsia="Times New Roman" w:hAnsi="Times New Roman" w:cs="Times New Roman"/>
          <w:sz w:val="24"/>
          <w:szCs w:val="24"/>
          <w:lang w:val="en"/>
        </w:rPr>
        <w:t xml:space="preserve"> 100 x 100 mm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Miscellaneous</w:t>
      </w:r>
    </w:p>
    <w:p w:rsidR="00AA2C98" w:rsidRPr="00AA2C98" w:rsidRDefault="00AA2C98" w:rsidP="00AA2C98">
      <w:pPr>
        <w:numPr>
          <w:ilvl w:val="0"/>
          <w:numId w:val="35"/>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Included Accessories</w:t>
      </w:r>
      <w:r w:rsidRPr="00AA2C98">
        <w:rPr>
          <w:rFonts w:ascii="Times New Roman" w:eastAsia="Times New Roman" w:hAnsi="Times New Roman" w:cs="Times New Roman"/>
          <w:sz w:val="24"/>
          <w:szCs w:val="24"/>
          <w:lang w:val="en"/>
        </w:rPr>
        <w:t xml:space="preserve"> Detachable hood </w:t>
      </w:r>
    </w:p>
    <w:p w:rsidR="00AA2C98" w:rsidRPr="00AA2C98" w:rsidRDefault="00AA2C98" w:rsidP="00AA2C98">
      <w:pPr>
        <w:numPr>
          <w:ilvl w:val="0"/>
          <w:numId w:val="35"/>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Cables Included</w:t>
      </w:r>
      <w:r w:rsidRPr="00AA2C98">
        <w:rPr>
          <w:rFonts w:ascii="Times New Roman" w:eastAsia="Times New Roman" w:hAnsi="Times New Roman" w:cs="Times New Roman"/>
          <w:sz w:val="24"/>
          <w:szCs w:val="24"/>
          <w:lang w:val="en"/>
        </w:rPr>
        <w:t xml:space="preserve"> 1 x DVI cable,</w:t>
      </w:r>
      <w:r w:rsidRPr="00AA2C98">
        <w:rPr>
          <w:rFonts w:ascii="Times New Roman" w:eastAsia="Times New Roman" w:hAnsi="Times New Roman" w:cs="Times New Roman"/>
          <w:sz w:val="24"/>
          <w:szCs w:val="24"/>
          <w:lang w:val="en"/>
        </w:rPr>
        <w:br/>
        <w:t xml:space="preserve">1 x USB cable </w:t>
      </w:r>
    </w:p>
    <w:p w:rsidR="00AA2C98" w:rsidRPr="00AA2C98" w:rsidRDefault="00AA2C98" w:rsidP="00AA2C98">
      <w:pPr>
        <w:numPr>
          <w:ilvl w:val="0"/>
          <w:numId w:val="35"/>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Compliant Standards</w:t>
      </w:r>
      <w:r w:rsidRPr="00AA2C98">
        <w:rPr>
          <w:rFonts w:ascii="Times New Roman" w:eastAsia="Times New Roman" w:hAnsi="Times New Roman" w:cs="Times New Roman"/>
          <w:sz w:val="24"/>
          <w:szCs w:val="24"/>
          <w:lang w:val="en"/>
        </w:rPr>
        <w:t xml:space="preserve"> WEEE,</w:t>
      </w:r>
      <w:r w:rsidRPr="00AA2C98">
        <w:rPr>
          <w:rFonts w:ascii="Times New Roman" w:eastAsia="Times New Roman" w:hAnsi="Times New Roman" w:cs="Times New Roman"/>
          <w:sz w:val="24"/>
          <w:szCs w:val="24"/>
          <w:lang w:val="en"/>
        </w:rPr>
        <w:br/>
        <w:t>FCC,</w:t>
      </w:r>
      <w:r w:rsidRPr="00AA2C98">
        <w:rPr>
          <w:rFonts w:ascii="Times New Roman" w:eastAsia="Times New Roman" w:hAnsi="Times New Roman" w:cs="Times New Roman"/>
          <w:sz w:val="24"/>
          <w:szCs w:val="24"/>
          <w:lang w:val="en"/>
        </w:rPr>
        <w:br/>
        <w:t>EN 61000-3-2,</w:t>
      </w:r>
      <w:r w:rsidRPr="00AA2C98">
        <w:rPr>
          <w:rFonts w:ascii="Times New Roman" w:eastAsia="Times New Roman" w:hAnsi="Times New Roman" w:cs="Times New Roman"/>
          <w:sz w:val="24"/>
          <w:szCs w:val="24"/>
          <w:lang w:val="en"/>
        </w:rPr>
        <w:br/>
        <w:t>UL,</w:t>
      </w:r>
      <w:r w:rsidRPr="00AA2C98">
        <w:rPr>
          <w:rFonts w:ascii="Times New Roman" w:eastAsia="Times New Roman" w:hAnsi="Times New Roman" w:cs="Times New Roman"/>
          <w:sz w:val="24"/>
          <w:szCs w:val="24"/>
          <w:lang w:val="en"/>
        </w:rPr>
        <w:br/>
        <w:t>CSA,</w:t>
      </w:r>
      <w:r w:rsidRPr="00AA2C98">
        <w:rPr>
          <w:rFonts w:ascii="Times New Roman" w:eastAsia="Times New Roman" w:hAnsi="Times New Roman" w:cs="Times New Roman"/>
          <w:sz w:val="24"/>
          <w:szCs w:val="24"/>
          <w:lang w:val="en"/>
        </w:rPr>
        <w:br/>
        <w:t>EN 60950-1,</w:t>
      </w:r>
      <w:r w:rsidRPr="00AA2C98">
        <w:rPr>
          <w:rFonts w:ascii="Times New Roman" w:eastAsia="Times New Roman" w:hAnsi="Times New Roman" w:cs="Times New Roman"/>
          <w:sz w:val="24"/>
          <w:szCs w:val="24"/>
          <w:lang w:val="en"/>
        </w:rPr>
        <w:br/>
        <w:t>EN55022,</w:t>
      </w:r>
      <w:r w:rsidRPr="00AA2C98">
        <w:rPr>
          <w:rFonts w:ascii="Times New Roman" w:eastAsia="Times New Roman" w:hAnsi="Times New Roman" w:cs="Times New Roman"/>
          <w:sz w:val="24"/>
          <w:szCs w:val="24"/>
          <w:lang w:val="en"/>
        </w:rPr>
        <w:br/>
        <w:t>GOST,</w:t>
      </w:r>
      <w:r w:rsidRPr="00AA2C98">
        <w:rPr>
          <w:rFonts w:ascii="Times New Roman" w:eastAsia="Times New Roman" w:hAnsi="Times New Roman" w:cs="Times New Roman"/>
          <w:sz w:val="24"/>
          <w:szCs w:val="24"/>
          <w:lang w:val="en"/>
        </w:rPr>
        <w:br/>
        <w:t>EN55024,</w:t>
      </w:r>
      <w:r w:rsidRPr="00AA2C98">
        <w:rPr>
          <w:rFonts w:ascii="Times New Roman" w:eastAsia="Times New Roman" w:hAnsi="Times New Roman" w:cs="Times New Roman"/>
          <w:sz w:val="24"/>
          <w:szCs w:val="24"/>
          <w:lang w:val="en"/>
        </w:rPr>
        <w:br/>
        <w:t>EN 61000-3-3,</w:t>
      </w:r>
      <w:r w:rsidRPr="00AA2C98">
        <w:rPr>
          <w:rFonts w:ascii="Times New Roman" w:eastAsia="Times New Roman" w:hAnsi="Times New Roman" w:cs="Times New Roman"/>
          <w:sz w:val="24"/>
          <w:szCs w:val="24"/>
          <w:lang w:val="en"/>
        </w:rPr>
        <w:br/>
        <w:t>ISO 13406-2,</w:t>
      </w:r>
      <w:r w:rsidRPr="00AA2C98">
        <w:rPr>
          <w:rFonts w:ascii="Times New Roman" w:eastAsia="Times New Roman" w:hAnsi="Times New Roman" w:cs="Times New Roman"/>
          <w:sz w:val="24"/>
          <w:szCs w:val="24"/>
          <w:lang w:val="en"/>
        </w:rPr>
        <w:br/>
      </w:r>
      <w:r w:rsidRPr="00AA2C98">
        <w:rPr>
          <w:rFonts w:ascii="Times New Roman" w:eastAsia="Times New Roman" w:hAnsi="Times New Roman" w:cs="Times New Roman"/>
          <w:sz w:val="24"/>
          <w:szCs w:val="24"/>
          <w:lang w:val="en"/>
        </w:rPr>
        <w:lastRenderedPageBreak/>
        <w:t>CB,</w:t>
      </w:r>
      <w:r w:rsidRPr="00AA2C98">
        <w:rPr>
          <w:rFonts w:ascii="Times New Roman" w:eastAsia="Times New Roman" w:hAnsi="Times New Roman" w:cs="Times New Roman"/>
          <w:sz w:val="24"/>
          <w:szCs w:val="24"/>
          <w:lang w:val="en"/>
        </w:rPr>
        <w:br/>
        <w:t>ICES,</w:t>
      </w:r>
      <w:r w:rsidRPr="00AA2C98">
        <w:rPr>
          <w:rFonts w:ascii="Times New Roman" w:eastAsia="Times New Roman" w:hAnsi="Times New Roman" w:cs="Times New Roman"/>
          <w:sz w:val="24"/>
          <w:szCs w:val="24"/>
          <w:lang w:val="en"/>
        </w:rPr>
        <w:br/>
      </w:r>
      <w:proofErr w:type="spellStart"/>
      <w:r w:rsidRPr="00AA2C98">
        <w:rPr>
          <w:rFonts w:ascii="Times New Roman" w:eastAsia="Times New Roman" w:hAnsi="Times New Roman" w:cs="Times New Roman"/>
          <w:sz w:val="24"/>
          <w:szCs w:val="24"/>
          <w:lang w:val="en"/>
        </w:rPr>
        <w:t>RoHS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Power</w:t>
      </w:r>
    </w:p>
    <w:p w:rsidR="00AA2C98" w:rsidRPr="00AA2C98" w:rsidRDefault="00AA2C98" w:rsidP="00AA2C98">
      <w:pPr>
        <w:numPr>
          <w:ilvl w:val="0"/>
          <w:numId w:val="36"/>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Form Factor</w:t>
      </w:r>
      <w:r w:rsidRPr="00AA2C98">
        <w:rPr>
          <w:rFonts w:ascii="Times New Roman" w:eastAsia="Times New Roman" w:hAnsi="Times New Roman" w:cs="Times New Roman"/>
          <w:sz w:val="24"/>
          <w:szCs w:val="24"/>
          <w:lang w:val="en"/>
        </w:rPr>
        <w:t xml:space="preserve"> Internal </w:t>
      </w:r>
    </w:p>
    <w:p w:rsidR="00AA2C98" w:rsidRPr="00AA2C98" w:rsidRDefault="00AA2C98" w:rsidP="00AA2C98">
      <w:pPr>
        <w:numPr>
          <w:ilvl w:val="0"/>
          <w:numId w:val="36"/>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Voltage Required</w:t>
      </w:r>
      <w:r w:rsidRPr="00AA2C98">
        <w:rPr>
          <w:rFonts w:ascii="Times New Roman" w:eastAsia="Times New Roman" w:hAnsi="Times New Roman" w:cs="Times New Roman"/>
          <w:sz w:val="24"/>
          <w:szCs w:val="24"/>
          <w:lang w:val="en"/>
        </w:rPr>
        <w:t xml:space="preserve"> AC 120/230 V ( 50/60 Hz ) </w:t>
      </w:r>
    </w:p>
    <w:p w:rsidR="00AA2C98" w:rsidRPr="00AA2C98" w:rsidRDefault="00AA2C98" w:rsidP="00AA2C98">
      <w:pPr>
        <w:numPr>
          <w:ilvl w:val="0"/>
          <w:numId w:val="36"/>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Power Consumption Operational</w:t>
      </w:r>
      <w:r w:rsidRPr="00AA2C98">
        <w:rPr>
          <w:rFonts w:ascii="Times New Roman" w:eastAsia="Times New Roman" w:hAnsi="Times New Roman" w:cs="Times New Roman"/>
          <w:sz w:val="24"/>
          <w:szCs w:val="24"/>
          <w:lang w:val="en"/>
        </w:rPr>
        <w:t xml:space="preserve"> </w:t>
      </w:r>
      <w:hyperlink r:id="rId144" w:history="1">
        <w:r w:rsidRPr="00AA2C98">
          <w:rPr>
            <w:rFonts w:ascii="Times New Roman" w:eastAsia="Times New Roman" w:hAnsi="Times New Roman" w:cs="Times New Roman"/>
            <w:color w:val="0000FF"/>
            <w:sz w:val="24"/>
            <w:szCs w:val="24"/>
            <w:u w:val="single"/>
            <w:lang w:val="en"/>
          </w:rPr>
          <w:t>100 Watt</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36"/>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 xml:space="preserve">Power Consumption </w:t>
      </w:r>
      <w:proofErr w:type="spellStart"/>
      <w:r w:rsidRPr="00AA2C98">
        <w:rPr>
          <w:rFonts w:ascii="Times New Roman" w:eastAsia="Times New Roman" w:hAnsi="Times New Roman" w:cs="Times New Roman"/>
          <w:color w:val="768696"/>
          <w:sz w:val="24"/>
          <w:szCs w:val="24"/>
          <w:lang w:val="en"/>
        </w:rPr>
        <w:t>Stand by</w:t>
      </w:r>
      <w:proofErr w:type="spellEnd"/>
      <w:r w:rsidRPr="00AA2C98">
        <w:rPr>
          <w:rFonts w:ascii="Times New Roman" w:eastAsia="Times New Roman" w:hAnsi="Times New Roman" w:cs="Times New Roman"/>
          <w:color w:val="768696"/>
          <w:sz w:val="24"/>
          <w:szCs w:val="24"/>
          <w:lang w:val="en"/>
        </w:rPr>
        <w:t xml:space="preserve"> / Sleep</w:t>
      </w:r>
      <w:r w:rsidRPr="00AA2C98">
        <w:rPr>
          <w:rFonts w:ascii="Times New Roman" w:eastAsia="Times New Roman" w:hAnsi="Times New Roman" w:cs="Times New Roman"/>
          <w:sz w:val="24"/>
          <w:szCs w:val="24"/>
          <w:lang w:val="en"/>
        </w:rPr>
        <w:t xml:space="preserve"> 2 Watt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Software / System Requirements</w:t>
      </w:r>
    </w:p>
    <w:p w:rsidR="00AA2C98" w:rsidRPr="00AA2C98" w:rsidRDefault="00AA2C98" w:rsidP="00AA2C98">
      <w:pPr>
        <w:numPr>
          <w:ilvl w:val="0"/>
          <w:numId w:val="37"/>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Software type</w:t>
      </w:r>
      <w:r w:rsidRPr="00AA2C98">
        <w:rPr>
          <w:rFonts w:ascii="Times New Roman" w:eastAsia="Times New Roman" w:hAnsi="Times New Roman" w:cs="Times New Roman"/>
          <w:sz w:val="24"/>
          <w:szCs w:val="24"/>
          <w:lang w:val="en"/>
        </w:rPr>
        <w:t xml:space="preserve"> LaCie blue eye pro,</w:t>
      </w:r>
      <w:r w:rsidRPr="00AA2C98">
        <w:rPr>
          <w:rFonts w:ascii="Times New Roman" w:eastAsia="Times New Roman" w:hAnsi="Times New Roman" w:cs="Times New Roman"/>
          <w:sz w:val="24"/>
          <w:szCs w:val="24"/>
          <w:lang w:val="en"/>
        </w:rPr>
        <w:br/>
        <w:t xml:space="preserve">Drivers &amp; Utilities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Manufacturer Warranty</w:t>
      </w:r>
    </w:p>
    <w:p w:rsidR="00AA2C98" w:rsidRPr="00AA2C98" w:rsidRDefault="00AA2C98" w:rsidP="00AA2C98">
      <w:pPr>
        <w:numPr>
          <w:ilvl w:val="0"/>
          <w:numId w:val="38"/>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Service &amp; Support</w:t>
      </w:r>
      <w:r w:rsidRPr="00AA2C98">
        <w:rPr>
          <w:rFonts w:ascii="Times New Roman" w:eastAsia="Times New Roman" w:hAnsi="Times New Roman" w:cs="Times New Roman"/>
          <w:sz w:val="24"/>
          <w:szCs w:val="24"/>
          <w:lang w:val="en"/>
        </w:rPr>
        <w:t xml:space="preserve"> 3 years warranty </w:t>
      </w:r>
    </w:p>
    <w:p w:rsidR="00AA2C98" w:rsidRPr="00AA2C98" w:rsidRDefault="00AA2C98" w:rsidP="00AA2C98">
      <w:pPr>
        <w:numPr>
          <w:ilvl w:val="0"/>
          <w:numId w:val="38"/>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Service &amp; Support Details</w:t>
      </w:r>
      <w:r w:rsidRPr="00AA2C98">
        <w:rPr>
          <w:rFonts w:ascii="Times New Roman" w:eastAsia="Times New Roman" w:hAnsi="Times New Roman" w:cs="Times New Roman"/>
          <w:sz w:val="24"/>
          <w:szCs w:val="24"/>
          <w:lang w:val="en"/>
        </w:rPr>
        <w:t xml:space="preserve"> Limited warranty - 3 years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Sustainability</w:t>
      </w:r>
    </w:p>
    <w:p w:rsidR="00AA2C98" w:rsidRPr="00AA2C98" w:rsidRDefault="00AA2C98" w:rsidP="00AA2C98">
      <w:pPr>
        <w:numPr>
          <w:ilvl w:val="0"/>
          <w:numId w:val="39"/>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Operational power consumption</w:t>
      </w:r>
      <w:r w:rsidRPr="00AA2C98">
        <w:rPr>
          <w:rFonts w:ascii="Times New Roman" w:eastAsia="Times New Roman" w:hAnsi="Times New Roman" w:cs="Times New Roman"/>
          <w:sz w:val="24"/>
          <w:szCs w:val="24"/>
          <w:lang w:val="en"/>
        </w:rPr>
        <w:t xml:space="preserve"> 68.6 Watt </w:t>
      </w:r>
    </w:p>
    <w:p w:rsidR="00AA2C98" w:rsidRPr="00AA2C98" w:rsidRDefault="00AA2C98" w:rsidP="00AA2C98">
      <w:pPr>
        <w:numPr>
          <w:ilvl w:val="0"/>
          <w:numId w:val="39"/>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Calibrated power consumption</w:t>
      </w:r>
      <w:r w:rsidRPr="00AA2C98">
        <w:rPr>
          <w:rFonts w:ascii="Times New Roman" w:eastAsia="Times New Roman" w:hAnsi="Times New Roman" w:cs="Times New Roman"/>
          <w:sz w:val="24"/>
          <w:szCs w:val="24"/>
          <w:lang w:val="en"/>
        </w:rPr>
        <w:t xml:space="preserve"> 68.4 Watt </w:t>
      </w:r>
    </w:p>
    <w:p w:rsidR="00AA2C98" w:rsidRPr="00AA2C98" w:rsidRDefault="00AA2C98" w:rsidP="00AA2C98">
      <w:pPr>
        <w:numPr>
          <w:ilvl w:val="0"/>
          <w:numId w:val="39"/>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Max brightness power consumption calibrated</w:t>
      </w:r>
      <w:r w:rsidRPr="00AA2C98">
        <w:rPr>
          <w:rFonts w:ascii="Times New Roman" w:eastAsia="Times New Roman" w:hAnsi="Times New Roman" w:cs="Times New Roman"/>
          <w:sz w:val="24"/>
          <w:szCs w:val="24"/>
          <w:lang w:val="en"/>
        </w:rPr>
        <w:t xml:space="preserve"> 111.1 Watt </w:t>
      </w:r>
    </w:p>
    <w:p w:rsidR="00AA2C98" w:rsidRPr="00AA2C98" w:rsidRDefault="00AA2C98" w:rsidP="00AA2C98">
      <w:pPr>
        <w:numPr>
          <w:ilvl w:val="0"/>
          <w:numId w:val="39"/>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Min brightness power consumption</w:t>
      </w:r>
      <w:r w:rsidRPr="00AA2C98">
        <w:rPr>
          <w:rFonts w:ascii="Times New Roman" w:eastAsia="Times New Roman" w:hAnsi="Times New Roman" w:cs="Times New Roman"/>
          <w:sz w:val="24"/>
          <w:szCs w:val="24"/>
          <w:lang w:val="en"/>
        </w:rPr>
        <w:t xml:space="preserve"> 47.8 Watt </w:t>
      </w:r>
    </w:p>
    <w:p w:rsidR="00AA2C98" w:rsidRPr="00AA2C98" w:rsidRDefault="00AA2C98" w:rsidP="00AA2C98">
      <w:pPr>
        <w:numPr>
          <w:ilvl w:val="0"/>
          <w:numId w:val="39"/>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 xml:space="preserve">CNET Labs: Power consumption </w:t>
      </w:r>
      <w:proofErr w:type="spellStart"/>
      <w:r w:rsidRPr="00AA2C98">
        <w:rPr>
          <w:rFonts w:ascii="Times New Roman" w:eastAsia="Times New Roman" w:hAnsi="Times New Roman" w:cs="Times New Roman"/>
          <w:color w:val="768696"/>
          <w:sz w:val="24"/>
          <w:szCs w:val="24"/>
          <w:lang w:val="en"/>
        </w:rPr>
        <w:t>Stand by</w:t>
      </w:r>
      <w:proofErr w:type="spellEnd"/>
      <w:r w:rsidRPr="00AA2C98">
        <w:rPr>
          <w:rFonts w:ascii="Times New Roman" w:eastAsia="Times New Roman" w:hAnsi="Times New Roman" w:cs="Times New Roman"/>
          <w:color w:val="768696"/>
          <w:sz w:val="24"/>
          <w:szCs w:val="24"/>
          <w:lang w:val="en"/>
        </w:rPr>
        <w:t xml:space="preserve"> / Sleep</w:t>
      </w:r>
      <w:r w:rsidRPr="00AA2C98">
        <w:rPr>
          <w:rFonts w:ascii="Times New Roman" w:eastAsia="Times New Roman" w:hAnsi="Times New Roman" w:cs="Times New Roman"/>
          <w:sz w:val="24"/>
          <w:szCs w:val="24"/>
          <w:lang w:val="en"/>
        </w:rPr>
        <w:t xml:space="preserve"> 2.67 Watt </w:t>
      </w:r>
    </w:p>
    <w:p w:rsidR="00AA2C98" w:rsidRPr="00AA2C98" w:rsidRDefault="00AA2C98" w:rsidP="00AA2C98">
      <w:pPr>
        <w:numPr>
          <w:ilvl w:val="0"/>
          <w:numId w:val="39"/>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Estimated Annual Energy Cost</w:t>
      </w:r>
      <w:r w:rsidRPr="00AA2C98">
        <w:rPr>
          <w:rFonts w:ascii="Times New Roman" w:eastAsia="Times New Roman" w:hAnsi="Times New Roman" w:cs="Times New Roman"/>
          <w:sz w:val="24"/>
          <w:szCs w:val="24"/>
          <w:lang w:val="en"/>
        </w:rPr>
        <w:t xml:space="preserve"> 22.65 US Dollars </w:t>
      </w:r>
    </w:p>
    <w:p w:rsidR="00AA2C98" w:rsidRDefault="00AA2C98"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
    <w:p w:rsidR="00D536EB" w:rsidRDefault="00D536EB">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br w:type="page"/>
      </w:r>
    </w:p>
    <w:p w:rsid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
    <w:p w:rsidR="004659EA" w:rsidRPr="004659EA" w:rsidRDefault="004659EA" w:rsidP="004659EA">
      <w:pPr>
        <w:shd w:val="clear" w:color="auto" w:fill="FFFFFF"/>
        <w:spacing w:before="100" w:beforeAutospacing="1" w:after="100" w:afterAutospacing="1"/>
        <w:outlineLvl w:val="0"/>
        <w:rPr>
          <w:rFonts w:ascii="Times New Roman" w:eastAsia="Times New Roman" w:hAnsi="Times New Roman" w:cs="Times New Roman"/>
          <w:b/>
          <w:bCs/>
          <w:color w:val="000000"/>
          <w:kern w:val="36"/>
          <w:sz w:val="48"/>
          <w:szCs w:val="48"/>
          <w:lang w:val="en"/>
        </w:rPr>
      </w:pPr>
      <w:r w:rsidRPr="004659EA">
        <w:rPr>
          <w:rFonts w:ascii="Times New Roman" w:eastAsia="Times New Roman" w:hAnsi="Times New Roman" w:cs="Times New Roman"/>
          <w:b/>
          <w:bCs/>
          <w:color w:val="000000"/>
          <w:kern w:val="36"/>
          <w:sz w:val="48"/>
          <w:szCs w:val="48"/>
          <w:lang w:val="en"/>
        </w:rPr>
        <w:t xml:space="preserve">Dell </w:t>
      </w:r>
      <w:proofErr w:type="spellStart"/>
      <w:r w:rsidRPr="004659EA">
        <w:rPr>
          <w:rFonts w:ascii="Times New Roman" w:eastAsia="Times New Roman" w:hAnsi="Times New Roman" w:cs="Times New Roman"/>
          <w:b/>
          <w:bCs/>
          <w:color w:val="000000"/>
          <w:kern w:val="36"/>
          <w:sz w:val="48"/>
          <w:szCs w:val="48"/>
          <w:lang w:val="en"/>
        </w:rPr>
        <w:t>UltraSharp</w:t>
      </w:r>
      <w:proofErr w:type="spellEnd"/>
      <w:r w:rsidRPr="004659EA">
        <w:rPr>
          <w:rFonts w:ascii="Times New Roman" w:eastAsia="Times New Roman" w:hAnsi="Times New Roman" w:cs="Times New Roman"/>
          <w:b/>
          <w:bCs/>
          <w:color w:val="000000"/>
          <w:kern w:val="36"/>
          <w:sz w:val="48"/>
          <w:szCs w:val="48"/>
          <w:lang w:val="en"/>
        </w:rPr>
        <w:t xml:space="preserve"> U2410 </w:t>
      </w:r>
    </w:p>
    <w:p w:rsidR="004659EA" w:rsidRPr="004659EA" w:rsidRDefault="004659EA" w:rsidP="00AA2C98">
      <w:pPr>
        <w:numPr>
          <w:ilvl w:val="0"/>
          <w:numId w:val="11"/>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45" w:history="1">
        <w:r w:rsidRPr="004659EA">
          <w:rPr>
            <w:rFonts w:ascii="Times New Roman" w:eastAsia="Times New Roman" w:hAnsi="Times New Roman" w:cs="Times New Roman"/>
            <w:color w:val="0000FF"/>
            <w:sz w:val="24"/>
            <w:szCs w:val="24"/>
            <w:u w:val="single"/>
            <w:lang w:val="en"/>
          </w:rPr>
          <w:t xml:space="preserve">Review </w:t>
        </w:r>
      </w:hyperlink>
    </w:p>
    <w:p w:rsidR="004659EA" w:rsidRPr="004659EA" w:rsidRDefault="004659EA" w:rsidP="00AA2C98">
      <w:pPr>
        <w:numPr>
          <w:ilvl w:val="0"/>
          <w:numId w:val="11"/>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46" w:history="1">
        <w:r w:rsidRPr="004659EA">
          <w:rPr>
            <w:rFonts w:ascii="Times New Roman" w:eastAsia="Times New Roman" w:hAnsi="Times New Roman" w:cs="Times New Roman"/>
            <w:color w:val="0000FF"/>
            <w:sz w:val="24"/>
            <w:szCs w:val="24"/>
            <w:u w:val="single"/>
            <w:lang w:val="en"/>
          </w:rPr>
          <w:t>User Reviews</w:t>
        </w:r>
      </w:hyperlink>
    </w:p>
    <w:p w:rsidR="004659EA" w:rsidRPr="004659EA" w:rsidRDefault="004659EA" w:rsidP="00AA2C98">
      <w:pPr>
        <w:numPr>
          <w:ilvl w:val="0"/>
          <w:numId w:val="11"/>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47" w:history="1">
        <w:r w:rsidRPr="004659EA">
          <w:rPr>
            <w:rFonts w:ascii="Times New Roman" w:eastAsia="Times New Roman" w:hAnsi="Times New Roman" w:cs="Times New Roman"/>
            <w:color w:val="0000FF"/>
            <w:sz w:val="24"/>
            <w:szCs w:val="24"/>
            <w:u w:val="single"/>
            <w:lang w:val="en"/>
          </w:rPr>
          <w:t>Specifications</w:t>
        </w:r>
      </w:hyperlink>
    </w:p>
    <w:p w:rsidR="004659EA" w:rsidRPr="004659EA" w:rsidRDefault="004659EA" w:rsidP="00AA2C98">
      <w:pPr>
        <w:numPr>
          <w:ilvl w:val="0"/>
          <w:numId w:val="11"/>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48" w:history="1">
        <w:r w:rsidRPr="004659EA">
          <w:rPr>
            <w:rFonts w:ascii="Times New Roman" w:eastAsia="Times New Roman" w:hAnsi="Times New Roman" w:cs="Times New Roman"/>
            <w:color w:val="0000FF"/>
            <w:sz w:val="24"/>
            <w:szCs w:val="24"/>
            <w:u w:val="single"/>
            <w:lang w:val="en"/>
          </w:rPr>
          <w:t>Compare</w:t>
        </w:r>
      </w:hyperlink>
    </w:p>
    <w:p w:rsidR="004659EA" w:rsidRPr="004659EA" w:rsidRDefault="004659EA" w:rsidP="00AA2C98">
      <w:pPr>
        <w:numPr>
          <w:ilvl w:val="0"/>
          <w:numId w:val="11"/>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49" w:history="1">
        <w:r w:rsidRPr="004659EA">
          <w:rPr>
            <w:rFonts w:ascii="Times New Roman" w:eastAsia="Times New Roman" w:hAnsi="Times New Roman" w:cs="Times New Roman"/>
            <w:color w:val="0000FF"/>
            <w:sz w:val="24"/>
            <w:szCs w:val="24"/>
            <w:u w:val="single"/>
            <w:lang w:val="en"/>
          </w:rPr>
          <w:t>Shop</w:t>
        </w:r>
      </w:hyperlink>
    </w:p>
    <w:p w:rsidR="004659EA" w:rsidRPr="004659EA" w:rsidRDefault="004659EA" w:rsidP="004659EA">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4659EA">
        <w:rPr>
          <w:rFonts w:ascii="Helvetica" w:eastAsia="Times New Roman" w:hAnsi="Helvetica" w:cs="Helvetica"/>
          <w:color w:val="FFFFFF"/>
          <w:sz w:val="32"/>
          <w:szCs w:val="32"/>
          <w:lang w:val="en"/>
        </w:rPr>
        <w:t>CNET Editors' Rating</w:t>
      </w:r>
    </w:p>
    <w:p w:rsidR="004659EA" w:rsidRPr="004659EA" w:rsidRDefault="004659EA" w:rsidP="004659EA">
      <w:pPr>
        <w:shd w:val="clear" w:color="auto" w:fill="191919"/>
        <w:rPr>
          <w:rFonts w:ascii="Times New Roman" w:eastAsia="Times New Roman" w:hAnsi="Times New Roman" w:cs="Times New Roman"/>
          <w:color w:val="FFFFFF"/>
          <w:sz w:val="24"/>
          <w:szCs w:val="24"/>
          <w:lang w:val="en"/>
        </w:rPr>
      </w:pPr>
      <w:hyperlink r:id="rId150" w:anchor="cnetReview" w:history="1">
        <w:r w:rsidRPr="004659EA">
          <w:rPr>
            <w:rFonts w:ascii="Times New Roman" w:eastAsia="Times New Roman" w:hAnsi="Times New Roman" w:cs="Times New Roman"/>
            <w:color w:val="0000FF"/>
            <w:sz w:val="24"/>
            <w:szCs w:val="24"/>
            <w:u w:val="single"/>
            <w:lang w:val="en"/>
          </w:rPr>
          <w:t>4.0 stars</w:t>
        </w:r>
      </w:hyperlink>
    </w:p>
    <w:p w:rsidR="004659EA" w:rsidRPr="004659EA" w:rsidRDefault="004659EA" w:rsidP="004659EA">
      <w:pPr>
        <w:shd w:val="clear" w:color="auto" w:fill="191919"/>
        <w:ind w:left="1020"/>
        <w:rPr>
          <w:rFonts w:ascii="Times New Roman" w:eastAsia="Times New Roman" w:hAnsi="Times New Roman" w:cs="Times New Roman"/>
          <w:vanish/>
          <w:color w:val="FFFFFF"/>
          <w:sz w:val="24"/>
          <w:szCs w:val="24"/>
          <w:lang w:val="en"/>
        </w:rPr>
      </w:pPr>
      <w:r w:rsidRPr="004659EA">
        <w:rPr>
          <w:rFonts w:ascii="Times New Roman" w:eastAsia="Times New Roman" w:hAnsi="Times New Roman" w:cs="Times New Roman"/>
          <w:vanish/>
          <w:color w:val="FFFFFF"/>
          <w:sz w:val="24"/>
          <w:szCs w:val="24"/>
          <w:lang w:val="en"/>
        </w:rPr>
        <w:t xml:space="preserve">Overall score: 8.0 (4.0 stars) </w:t>
      </w:r>
    </w:p>
    <w:p w:rsidR="004659EA" w:rsidRPr="004659EA" w:rsidRDefault="004659EA" w:rsidP="004659EA">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r w:rsidRPr="004659EA">
        <w:rPr>
          <w:rFonts w:ascii="Times New Roman" w:eastAsia="Times New Roman" w:hAnsi="Times New Roman" w:cs="Times New Roman"/>
          <w:color w:val="B7B7B7"/>
          <w:sz w:val="18"/>
          <w:szCs w:val="18"/>
          <w:lang w:val="en"/>
        </w:rPr>
        <w:t>Excellent</w:t>
      </w:r>
      <w:r w:rsidRPr="004659EA">
        <w:rPr>
          <w:rFonts w:ascii="Times New Roman" w:eastAsia="Times New Roman" w:hAnsi="Times New Roman" w:cs="Times New Roman"/>
          <w:color w:val="B7B7B7"/>
          <w:sz w:val="24"/>
          <w:szCs w:val="24"/>
          <w:lang w:val="en"/>
        </w:rPr>
        <w:t xml:space="preserve"> </w:t>
      </w:r>
    </w:p>
    <w:p w:rsidR="004659EA" w:rsidRPr="004659EA" w:rsidRDefault="004659EA" w:rsidP="004659EA">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4659EA">
        <w:rPr>
          <w:rFonts w:ascii="Helvetica" w:eastAsia="Times New Roman" w:hAnsi="Helvetica" w:cs="Helvetica"/>
          <w:color w:val="FFFFFF"/>
          <w:sz w:val="32"/>
          <w:szCs w:val="32"/>
          <w:lang w:val="en"/>
        </w:rPr>
        <w:t>Average User Rating</w:t>
      </w:r>
    </w:p>
    <w:p w:rsidR="004659EA" w:rsidRPr="004659EA" w:rsidRDefault="004659EA" w:rsidP="004659EA">
      <w:pPr>
        <w:shd w:val="clear" w:color="auto" w:fill="191919"/>
        <w:rPr>
          <w:rFonts w:ascii="Times New Roman" w:eastAsia="Times New Roman" w:hAnsi="Times New Roman" w:cs="Times New Roman"/>
          <w:color w:val="FFFFFF"/>
          <w:sz w:val="24"/>
          <w:szCs w:val="24"/>
          <w:lang w:val="en"/>
        </w:rPr>
      </w:pPr>
      <w:hyperlink r:id="rId151" w:history="1">
        <w:r w:rsidRPr="004659EA">
          <w:rPr>
            <w:rFonts w:ascii="Times New Roman" w:eastAsia="Times New Roman" w:hAnsi="Times New Roman" w:cs="Times New Roman"/>
            <w:color w:val="0000FF"/>
            <w:sz w:val="24"/>
            <w:szCs w:val="24"/>
            <w:u w:val="single"/>
            <w:lang w:val="en"/>
          </w:rPr>
          <w:t xml:space="preserve">3.0 stars </w:t>
        </w:r>
      </w:hyperlink>
    </w:p>
    <w:p w:rsidR="004659EA" w:rsidRPr="004659EA" w:rsidRDefault="004659EA" w:rsidP="004659EA">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hyperlink r:id="rId152" w:history="1">
        <w:r w:rsidRPr="004659EA">
          <w:rPr>
            <w:rFonts w:ascii="Times New Roman" w:eastAsia="Times New Roman" w:hAnsi="Times New Roman" w:cs="Times New Roman"/>
            <w:color w:val="8ECAFF"/>
            <w:sz w:val="18"/>
            <w:szCs w:val="18"/>
            <w:u w:val="single"/>
            <w:lang w:val="en"/>
          </w:rPr>
          <w:t>16 reviews</w:t>
        </w:r>
      </w:hyperlink>
      <w:r w:rsidRPr="004659EA">
        <w:rPr>
          <w:rFonts w:ascii="Times New Roman" w:eastAsia="Times New Roman" w:hAnsi="Times New Roman" w:cs="Times New Roman"/>
          <w:color w:val="B7B7B7"/>
          <w:sz w:val="24"/>
          <w:szCs w:val="24"/>
          <w:lang w:val="en"/>
        </w:rPr>
        <w:t xml:space="preserve"> </w:t>
      </w:r>
    </w:p>
    <w:p w:rsidR="004659EA" w:rsidRPr="004659EA" w:rsidRDefault="004659EA" w:rsidP="004659EA">
      <w:pPr>
        <w:shd w:val="clear" w:color="auto" w:fill="191919"/>
        <w:spacing w:before="100" w:beforeAutospacing="1" w:after="100" w:afterAutospacing="1" w:line="272" w:lineRule="atLeast"/>
        <w:rPr>
          <w:rFonts w:ascii="Times New Roman" w:eastAsia="Times New Roman" w:hAnsi="Times New Roman" w:cs="Times New Roman"/>
          <w:color w:val="B7B7B7"/>
          <w:sz w:val="18"/>
          <w:szCs w:val="18"/>
          <w:lang w:val="en"/>
        </w:rPr>
      </w:pPr>
      <w:r w:rsidRPr="004659EA">
        <w:rPr>
          <w:rFonts w:ascii="Times New Roman" w:eastAsia="Times New Roman" w:hAnsi="Times New Roman" w:cs="Times New Roman"/>
          <w:color w:val="B7B7B7"/>
          <w:sz w:val="18"/>
          <w:szCs w:val="18"/>
          <w:lang w:val="en"/>
        </w:rPr>
        <w:t xml:space="preserve">Starting at: </w:t>
      </w:r>
      <w:hyperlink r:id="rId153" w:history="1">
        <w:r w:rsidRPr="004659EA">
          <w:rPr>
            <w:rFonts w:ascii="Helvetica" w:eastAsia="Times New Roman" w:hAnsi="Helvetica" w:cs="Helvetica"/>
            <w:color w:val="FFFFFF"/>
            <w:sz w:val="30"/>
            <w:szCs w:val="30"/>
            <w:u w:val="single"/>
            <w:lang w:val="en"/>
          </w:rPr>
          <w:t>$539.99</w:t>
        </w:r>
        <w:r w:rsidRPr="004659EA">
          <w:rPr>
            <w:rFonts w:ascii="Times New Roman" w:eastAsia="Times New Roman" w:hAnsi="Times New Roman" w:cs="Times New Roman"/>
            <w:color w:val="0000FF"/>
            <w:sz w:val="18"/>
            <w:szCs w:val="18"/>
            <w:u w:val="single"/>
            <w:lang w:val="en"/>
          </w:rPr>
          <w:t xml:space="preserve"> </w:t>
        </w:r>
      </w:hyperlink>
    </w:p>
    <w:p w:rsidR="004659EA" w:rsidRPr="004659EA" w:rsidRDefault="004659EA" w:rsidP="00AA2C98">
      <w:pPr>
        <w:numPr>
          <w:ilvl w:val="0"/>
          <w:numId w:val="12"/>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54" w:tgtFrame="_blank" w:history="1">
        <w:r w:rsidRPr="004659EA">
          <w:rPr>
            <w:rFonts w:ascii="Helvetica" w:eastAsia="Times New Roman" w:hAnsi="Helvetica" w:cs="Helvetica"/>
            <w:b/>
            <w:bCs/>
            <w:color w:val="FFC806"/>
            <w:u w:val="single"/>
            <w:lang w:val="en"/>
          </w:rPr>
          <w:t>$544.99</w:t>
        </w:r>
      </w:hyperlink>
      <w:r w:rsidRPr="004659EA">
        <w:rPr>
          <w:rFonts w:ascii="Helvetica" w:eastAsia="Times New Roman" w:hAnsi="Helvetica" w:cs="Helvetica"/>
          <w:color w:val="FFFFFF"/>
          <w:lang w:val="en"/>
        </w:rPr>
        <w:t xml:space="preserve"> </w:t>
      </w:r>
    </w:p>
    <w:p w:rsidR="004659EA" w:rsidRPr="004659EA" w:rsidRDefault="004659EA" w:rsidP="004659EA">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55" w:tgtFrame="_blank" w:history="1">
        <w:r w:rsidRPr="004659EA">
          <w:rPr>
            <w:rFonts w:ascii="Helvetica" w:eastAsia="Times New Roman" w:hAnsi="Helvetica" w:cs="Helvetica"/>
            <w:color w:val="8ECAFF"/>
            <w:sz w:val="19"/>
            <w:szCs w:val="19"/>
            <w:u w:val="single"/>
            <w:lang w:val="en"/>
          </w:rPr>
          <w:t>Newegg.com</w:t>
        </w:r>
      </w:hyperlink>
      <w:r w:rsidRPr="004659EA">
        <w:rPr>
          <w:rFonts w:ascii="Helvetica" w:eastAsia="Times New Roman" w:hAnsi="Helvetica" w:cs="Helvetica"/>
          <w:color w:val="FFFFFF"/>
          <w:lang w:val="en"/>
        </w:rPr>
        <w:t xml:space="preserve"> </w:t>
      </w:r>
    </w:p>
    <w:p w:rsidR="004659EA" w:rsidRPr="004659EA" w:rsidRDefault="004659EA" w:rsidP="00AA2C98">
      <w:pPr>
        <w:numPr>
          <w:ilvl w:val="0"/>
          <w:numId w:val="12"/>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56" w:tgtFrame="_blank" w:history="1">
        <w:r w:rsidRPr="004659EA">
          <w:rPr>
            <w:rFonts w:ascii="Helvetica" w:eastAsia="Times New Roman" w:hAnsi="Helvetica" w:cs="Helvetica"/>
            <w:b/>
            <w:bCs/>
            <w:color w:val="FFC806"/>
            <w:u w:val="single"/>
            <w:lang w:val="en"/>
          </w:rPr>
          <w:t>$539.99</w:t>
        </w:r>
      </w:hyperlink>
      <w:r w:rsidRPr="004659EA">
        <w:rPr>
          <w:rFonts w:ascii="Helvetica" w:eastAsia="Times New Roman" w:hAnsi="Helvetica" w:cs="Helvetica"/>
          <w:color w:val="FFFFFF"/>
          <w:lang w:val="en"/>
        </w:rPr>
        <w:t xml:space="preserve"> </w:t>
      </w:r>
    </w:p>
    <w:p w:rsidR="004659EA" w:rsidRPr="004659EA" w:rsidRDefault="004659EA" w:rsidP="004659EA">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57" w:tgtFrame="_blank" w:history="1">
        <w:r w:rsidRPr="004659EA">
          <w:rPr>
            <w:rFonts w:ascii="Helvetica" w:eastAsia="Times New Roman" w:hAnsi="Helvetica" w:cs="Helvetica"/>
            <w:color w:val="8ECAFF"/>
            <w:sz w:val="19"/>
            <w:szCs w:val="19"/>
            <w:u w:val="single"/>
            <w:lang w:val="en"/>
          </w:rPr>
          <w:t>Amazon.com</w:t>
        </w:r>
      </w:hyperlink>
      <w:r w:rsidRPr="004659EA">
        <w:rPr>
          <w:rFonts w:ascii="Helvetica" w:eastAsia="Times New Roman" w:hAnsi="Helvetica" w:cs="Helvetica"/>
          <w:color w:val="FFFFFF"/>
          <w:lang w:val="en"/>
        </w:rPr>
        <w:t xml:space="preserve"> </w:t>
      </w:r>
    </w:p>
    <w:p w:rsidR="004659EA" w:rsidRPr="004659EA" w:rsidRDefault="004659EA" w:rsidP="00AA2C98">
      <w:pPr>
        <w:numPr>
          <w:ilvl w:val="0"/>
          <w:numId w:val="12"/>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58" w:tgtFrame="_blank" w:history="1">
        <w:r w:rsidRPr="004659EA">
          <w:rPr>
            <w:rFonts w:ascii="Helvetica" w:eastAsia="Times New Roman" w:hAnsi="Helvetica" w:cs="Helvetica"/>
            <w:b/>
            <w:bCs/>
            <w:color w:val="FFC806"/>
            <w:u w:val="single"/>
            <w:lang w:val="en"/>
          </w:rPr>
          <w:t>$542.87</w:t>
        </w:r>
      </w:hyperlink>
      <w:r w:rsidRPr="004659EA">
        <w:rPr>
          <w:rFonts w:ascii="Helvetica" w:eastAsia="Times New Roman" w:hAnsi="Helvetica" w:cs="Helvetica"/>
          <w:color w:val="FFFFFF"/>
          <w:lang w:val="en"/>
        </w:rPr>
        <w:t xml:space="preserve"> </w:t>
      </w:r>
    </w:p>
    <w:p w:rsidR="004659EA" w:rsidRPr="004659EA" w:rsidRDefault="004659EA" w:rsidP="004659EA">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159" w:tgtFrame="_blank" w:history="1">
        <w:proofErr w:type="gramStart"/>
        <w:r w:rsidRPr="004659EA">
          <w:rPr>
            <w:rFonts w:ascii="Helvetica" w:eastAsia="Times New Roman" w:hAnsi="Helvetica" w:cs="Helvetica"/>
            <w:color w:val="8ECAFF"/>
            <w:sz w:val="19"/>
            <w:szCs w:val="19"/>
            <w:u w:val="single"/>
            <w:lang w:val="en"/>
          </w:rPr>
          <w:t>eBay</w:t>
        </w:r>
        <w:proofErr w:type="gramEnd"/>
      </w:hyperlink>
      <w:r w:rsidRPr="004659EA">
        <w:rPr>
          <w:rFonts w:ascii="Helvetica" w:eastAsia="Times New Roman" w:hAnsi="Helvetica" w:cs="Helvetica"/>
          <w:color w:val="FFFFFF"/>
          <w:lang w:val="en"/>
        </w:rPr>
        <w:t xml:space="preserve"> </w:t>
      </w:r>
    </w:p>
    <w:p w:rsidR="004659EA" w:rsidRPr="004659EA" w:rsidRDefault="004659EA" w:rsidP="004659EA">
      <w:pPr>
        <w:shd w:val="clear" w:color="auto" w:fill="FFFFFF"/>
        <w:jc w:val="center"/>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lastRenderedPageBreak/>
        <w:drawing>
          <wp:inline distT="0" distB="0" distL="0" distR="0">
            <wp:extent cx="3381375" cy="2536031"/>
            <wp:effectExtent l="0" t="0" r="0" b="0"/>
            <wp:docPr id="32" name="Picture 32" descr="Dell UltraSharp U2410 - O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ll UltraSharp U2410 - OV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2536031"/>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3286125" cy="2464594"/>
            <wp:effectExtent l="0" t="0" r="0" b="0"/>
            <wp:docPr id="31" name="Picture 31" descr="Dell UltraSharp U2410 -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ll UltraSharp U2410 - F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86125" cy="2464594"/>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4191000" cy="3143250"/>
            <wp:effectExtent l="0" t="0" r="0" b="0"/>
            <wp:docPr id="30" name="Picture 30" descr="Dell UltraSharp U2410 - 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ll UltraSharp U2410 - BK"/>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4191000" cy="3143250"/>
            <wp:effectExtent l="0" t="0" r="0" b="0"/>
            <wp:docPr id="29" name="Picture 29" descr="Dell UltraSharp U2410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ll UltraSharp U2410 - S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rsidR="004659EA" w:rsidRPr="004659EA" w:rsidRDefault="004659EA" w:rsidP="004659EA">
      <w:pPr>
        <w:shd w:val="clear" w:color="auto" w:fill="191919"/>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lastRenderedPageBreak/>
        <w:drawing>
          <wp:inline distT="0" distB="0" distL="0" distR="0">
            <wp:extent cx="3657600" cy="2514600"/>
            <wp:effectExtent l="0" t="0" r="0" b="0"/>
            <wp:docPr id="28" name="Picture 28" descr="Pl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descr="Play Video"/>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4659EA" w:rsidRPr="004659EA" w:rsidRDefault="004659EA" w:rsidP="004659EA">
      <w:pPr>
        <w:shd w:val="clear" w:color="auto" w:fill="FFFFFF"/>
        <w:rPr>
          <w:rFonts w:ascii="Times New Roman" w:eastAsia="Times New Roman" w:hAnsi="Times New Roman" w:cs="Times New Roman"/>
          <w:vanish/>
          <w:color w:val="000000"/>
          <w:sz w:val="24"/>
          <w:szCs w:val="24"/>
          <w:lang w:val="en"/>
        </w:rPr>
      </w:pPr>
      <w:r w:rsidRPr="004659EA">
        <w:rPr>
          <w:rFonts w:ascii="Times New Roman" w:eastAsia="Times New Roman" w:hAnsi="Times New Roman" w:cs="Times New Roman"/>
          <w:color w:val="000000"/>
          <w:sz w:val="24"/>
          <w:szCs w:val="24"/>
          <w:lang w:val="en"/>
        </w:rPr>
        <w:t xml:space="preserve">Scroll </w:t>
      </w:r>
      <w:proofErr w:type="spellStart"/>
      <w:r w:rsidRPr="004659EA">
        <w:rPr>
          <w:rFonts w:ascii="Times New Roman" w:eastAsia="Times New Roman" w:hAnsi="Times New Roman" w:cs="Times New Roman"/>
          <w:color w:val="000000"/>
          <w:sz w:val="24"/>
          <w:szCs w:val="24"/>
          <w:lang w:val="en"/>
        </w:rPr>
        <w:t>Left</w:t>
      </w:r>
      <w:r w:rsidRPr="004659EA">
        <w:rPr>
          <w:rFonts w:ascii="Times New Roman" w:eastAsia="Times New Roman" w:hAnsi="Times New Roman" w:cs="Times New Roman"/>
          <w:vanish/>
          <w:color w:val="000000"/>
          <w:sz w:val="24"/>
          <w:szCs w:val="24"/>
          <w:lang w:val="en"/>
        </w:rPr>
        <w:t xml:space="preserve"> </w:t>
      </w:r>
      <w:r w:rsidRPr="004659EA">
        <w:rPr>
          <w:rFonts w:ascii="Times New Roman" w:eastAsia="Times New Roman" w:hAnsi="Times New Roman" w:cs="Times New Roman"/>
          <w:color w:val="000000"/>
          <w:sz w:val="24"/>
          <w:szCs w:val="24"/>
          <w:lang w:val="en"/>
        </w:rPr>
        <w:t>Scroll</w:t>
      </w:r>
      <w:proofErr w:type="spellEnd"/>
      <w:r w:rsidRPr="004659EA">
        <w:rPr>
          <w:rFonts w:ascii="Times New Roman" w:eastAsia="Times New Roman" w:hAnsi="Times New Roman" w:cs="Times New Roman"/>
          <w:color w:val="000000"/>
          <w:sz w:val="24"/>
          <w:szCs w:val="24"/>
          <w:lang w:val="en"/>
        </w:rPr>
        <w:t xml:space="preserve"> Right</w:t>
      </w:r>
      <w:r w:rsidRPr="004659EA">
        <w:rPr>
          <w:rFonts w:ascii="Times New Roman" w:eastAsia="Times New Roman" w:hAnsi="Times New Roman" w:cs="Times New Roman"/>
          <w:vanish/>
          <w:color w:val="000000"/>
          <w:sz w:val="24"/>
          <w:szCs w:val="24"/>
          <w:lang w:val="en"/>
        </w:rPr>
        <w:t xml:space="preserve"> </w:t>
      </w:r>
    </w:p>
    <w:p w:rsidR="004659EA" w:rsidRPr="004659EA" w:rsidRDefault="004659EA" w:rsidP="00AA2C98">
      <w:pPr>
        <w:numPr>
          <w:ilvl w:val="0"/>
          <w:numId w:val="13"/>
        </w:numPr>
        <w:shd w:val="clear" w:color="auto" w:fill="EEEEEE"/>
        <w:spacing w:before="100" w:beforeAutospacing="1" w:after="100" w:afterAutospacing="1"/>
        <w:rPr>
          <w:rFonts w:ascii="Times New Roman" w:eastAsia="Times New Roman" w:hAnsi="Times New Roman" w:cs="Times New Roman"/>
          <w:color w:val="000000"/>
          <w:sz w:val="24"/>
          <w:szCs w:val="24"/>
          <w:lang w:val="en"/>
        </w:rPr>
      </w:pPr>
    </w:p>
    <w:p w:rsidR="004659EA" w:rsidRPr="004659EA" w:rsidRDefault="004659EA" w:rsidP="004659EA">
      <w:pPr>
        <w:shd w:val="clear" w:color="auto" w:fill="FFFFFF"/>
        <w:spacing w:before="100" w:beforeAutospacing="1" w:after="100" w:afterAutospacing="1"/>
        <w:outlineLvl w:val="3"/>
        <w:rPr>
          <w:rFonts w:ascii="Helvetica" w:eastAsia="Times New Roman" w:hAnsi="Helvetica" w:cs="Helvetica"/>
          <w:color w:val="768696"/>
          <w:sz w:val="32"/>
          <w:szCs w:val="32"/>
          <w:lang w:val="en"/>
        </w:rPr>
      </w:pPr>
      <w:r w:rsidRPr="004659EA">
        <w:rPr>
          <w:rFonts w:ascii="Helvetica" w:eastAsia="Times New Roman" w:hAnsi="Helvetica" w:cs="Helvetica"/>
          <w:color w:val="768696"/>
          <w:sz w:val="32"/>
          <w:szCs w:val="32"/>
          <w:lang w:val="en"/>
        </w:rPr>
        <w:t xml:space="preserve">CNET Editors' Review </w:t>
      </w:r>
    </w:p>
    <w:p w:rsidR="004659EA" w:rsidRPr="004659EA" w:rsidRDefault="004659EA" w:rsidP="00AA2C98">
      <w:pPr>
        <w:numPr>
          <w:ilvl w:val="0"/>
          <w:numId w:val="14"/>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Helvetica" w:eastAsia="Times New Roman" w:hAnsi="Helvetica" w:cs="Helvetica"/>
          <w:color w:val="768696"/>
          <w:sz w:val="21"/>
          <w:szCs w:val="21"/>
          <w:lang w:val="en"/>
        </w:rPr>
        <w:t>Want it (</w:t>
      </w:r>
      <w:r w:rsidRPr="004659EA">
        <w:rPr>
          <w:rFonts w:ascii="Helvetica" w:eastAsia="Times New Roman" w:hAnsi="Helvetica" w:cs="Helvetica"/>
          <w:b/>
          <w:bCs/>
          <w:color w:val="768696"/>
          <w:sz w:val="21"/>
          <w:szCs w:val="21"/>
          <w:lang w:val="en"/>
        </w:rPr>
        <w:t>1</w:t>
      </w:r>
      <w:r w:rsidRPr="004659EA">
        <w:rPr>
          <w:rFonts w:ascii="Helvetica" w:eastAsia="Times New Roman" w:hAnsi="Helvetica" w:cs="Helvetica"/>
          <w:color w:val="768696"/>
          <w:sz w:val="21"/>
          <w:szCs w:val="21"/>
          <w:lang w:val="en"/>
        </w:rPr>
        <w:t>)</w:t>
      </w:r>
    </w:p>
    <w:p w:rsidR="004659EA" w:rsidRPr="004659EA" w:rsidRDefault="004659EA" w:rsidP="00AA2C98">
      <w:pPr>
        <w:numPr>
          <w:ilvl w:val="0"/>
          <w:numId w:val="14"/>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Helvetica" w:eastAsia="Times New Roman" w:hAnsi="Helvetica" w:cs="Helvetica"/>
          <w:color w:val="768696"/>
          <w:sz w:val="21"/>
          <w:szCs w:val="21"/>
          <w:lang w:val="en"/>
        </w:rPr>
        <w:t>Got it (</w:t>
      </w:r>
      <w:r w:rsidRPr="004659EA">
        <w:rPr>
          <w:rFonts w:ascii="Helvetica" w:eastAsia="Times New Roman" w:hAnsi="Helvetica" w:cs="Helvetica"/>
          <w:b/>
          <w:bCs/>
          <w:color w:val="768696"/>
          <w:sz w:val="21"/>
          <w:szCs w:val="21"/>
          <w:lang w:val="en"/>
        </w:rPr>
        <w:t>4</w:t>
      </w:r>
      <w:r w:rsidRPr="004659EA">
        <w:rPr>
          <w:rFonts w:ascii="Helvetica" w:eastAsia="Times New Roman" w:hAnsi="Helvetica" w:cs="Helvetica"/>
          <w:color w:val="768696"/>
          <w:sz w:val="21"/>
          <w:szCs w:val="21"/>
          <w:lang w:val="en"/>
        </w:rPr>
        <w:t>)</w:t>
      </w:r>
    </w:p>
    <w:p w:rsidR="004659EA" w:rsidRPr="004659EA" w:rsidRDefault="004659EA" w:rsidP="00AA2C98">
      <w:pPr>
        <w:numPr>
          <w:ilvl w:val="0"/>
          <w:numId w:val="14"/>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Helvetica" w:eastAsia="Times New Roman" w:hAnsi="Helvetica" w:cs="Helvetica"/>
          <w:color w:val="768696"/>
          <w:sz w:val="21"/>
          <w:szCs w:val="21"/>
          <w:lang w:val="en"/>
        </w:rPr>
        <w:t>Had it (</w:t>
      </w:r>
      <w:r w:rsidRPr="004659EA">
        <w:rPr>
          <w:rFonts w:ascii="Helvetica" w:eastAsia="Times New Roman" w:hAnsi="Helvetica" w:cs="Helvetica"/>
          <w:b/>
          <w:bCs/>
          <w:color w:val="768696"/>
          <w:sz w:val="21"/>
          <w:szCs w:val="21"/>
          <w:lang w:val="en"/>
        </w:rPr>
        <w:t>0</w:t>
      </w:r>
      <w:r w:rsidRPr="004659EA">
        <w:rPr>
          <w:rFonts w:ascii="Helvetica" w:eastAsia="Times New Roman" w:hAnsi="Helvetica" w:cs="Helvetica"/>
          <w:color w:val="768696"/>
          <w:sz w:val="21"/>
          <w:szCs w:val="21"/>
          <w:lang w:val="en"/>
        </w:rPr>
        <w:t>)</w:t>
      </w:r>
    </w:p>
    <w:p w:rsidR="004659EA" w:rsidRPr="004659EA" w:rsidRDefault="004659EA" w:rsidP="004659EA">
      <w:pPr>
        <w:shd w:val="clear" w:color="auto" w:fill="F5F5F5"/>
        <w:spacing w:before="100" w:beforeAutospacing="1" w:after="100" w:afterAutospacing="1"/>
        <w:outlineLvl w:val="3"/>
        <w:rPr>
          <w:rFonts w:ascii="Helvetica" w:eastAsia="Times New Roman" w:hAnsi="Helvetica" w:cs="Helvetica"/>
          <w:color w:val="39434C"/>
          <w:sz w:val="32"/>
          <w:szCs w:val="32"/>
          <w:lang w:val="en"/>
        </w:rPr>
      </w:pPr>
      <w:r w:rsidRPr="004659EA">
        <w:rPr>
          <w:rFonts w:ascii="Helvetica" w:eastAsia="Times New Roman" w:hAnsi="Helvetica" w:cs="Helvetica"/>
          <w:color w:val="39434C"/>
          <w:sz w:val="32"/>
          <w:szCs w:val="32"/>
          <w:lang w:val="en"/>
        </w:rPr>
        <w:t>CNET Editors' Rating</w:t>
      </w:r>
    </w:p>
    <w:p w:rsidR="004659EA" w:rsidRPr="004659EA" w:rsidRDefault="004659EA" w:rsidP="004659EA">
      <w:pPr>
        <w:shd w:val="clear" w:color="auto" w:fill="F5F5F5"/>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4.0 stars Excellent</w:t>
      </w:r>
    </w:p>
    <w:p w:rsidR="004659EA" w:rsidRPr="004659EA" w:rsidRDefault="004659EA" w:rsidP="004659EA">
      <w:pPr>
        <w:shd w:val="clear" w:color="auto" w:fill="F5F5F5"/>
        <w:ind w:left="870"/>
        <w:rPr>
          <w:rFonts w:ascii="Times New Roman" w:eastAsia="Times New Roman" w:hAnsi="Times New Roman" w:cs="Times New Roman"/>
          <w:vanish/>
          <w:color w:val="000000"/>
          <w:sz w:val="24"/>
          <w:szCs w:val="24"/>
          <w:lang w:val="en"/>
        </w:rPr>
      </w:pPr>
      <w:r w:rsidRPr="004659EA">
        <w:rPr>
          <w:rFonts w:ascii="Times New Roman" w:eastAsia="Times New Roman" w:hAnsi="Times New Roman" w:cs="Times New Roman"/>
          <w:vanish/>
          <w:color w:val="000000"/>
          <w:sz w:val="24"/>
          <w:szCs w:val="24"/>
          <w:lang w:val="en"/>
        </w:rPr>
        <w:t xml:space="preserve">Overall score: 8.0 (4.0 stars) </w:t>
      </w:r>
    </w:p>
    <w:p w:rsidR="004659EA" w:rsidRPr="004659EA" w:rsidRDefault="004659EA" w:rsidP="00AA2C98">
      <w:pPr>
        <w:numPr>
          <w:ilvl w:val="0"/>
          <w:numId w:val="15"/>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Design: </w:t>
      </w:r>
      <w:r w:rsidRPr="004659EA">
        <w:rPr>
          <w:rFonts w:ascii="Times New Roman" w:eastAsia="Times New Roman" w:hAnsi="Times New Roman" w:cs="Times New Roman"/>
          <w:b/>
          <w:bCs/>
          <w:color w:val="000000"/>
          <w:sz w:val="24"/>
          <w:szCs w:val="24"/>
          <w:lang w:val="en"/>
        </w:rPr>
        <w:t>7.0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AA2C98">
      <w:pPr>
        <w:numPr>
          <w:ilvl w:val="0"/>
          <w:numId w:val="15"/>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Features: </w:t>
      </w:r>
      <w:r w:rsidRPr="004659EA">
        <w:rPr>
          <w:rFonts w:ascii="Times New Roman" w:eastAsia="Times New Roman" w:hAnsi="Times New Roman" w:cs="Times New Roman"/>
          <w:b/>
          <w:bCs/>
          <w:color w:val="000000"/>
          <w:sz w:val="24"/>
          <w:szCs w:val="24"/>
          <w:lang w:val="en"/>
        </w:rPr>
        <w:t>9.0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AA2C98">
      <w:pPr>
        <w:numPr>
          <w:ilvl w:val="0"/>
          <w:numId w:val="15"/>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Performance: </w:t>
      </w:r>
      <w:r w:rsidRPr="004659EA">
        <w:rPr>
          <w:rFonts w:ascii="Times New Roman" w:eastAsia="Times New Roman" w:hAnsi="Times New Roman" w:cs="Times New Roman"/>
          <w:b/>
          <w:bCs/>
          <w:color w:val="000000"/>
          <w:sz w:val="24"/>
          <w:szCs w:val="24"/>
          <w:lang w:val="en"/>
        </w:rPr>
        <w:t>8.0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AA2C98">
      <w:pPr>
        <w:numPr>
          <w:ilvl w:val="0"/>
          <w:numId w:val="15"/>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Service and support:</w:t>
      </w:r>
      <w:r w:rsidRPr="004659EA">
        <w:rPr>
          <w:rFonts w:ascii="Times New Roman" w:eastAsia="Times New Roman" w:hAnsi="Times New Roman" w:cs="Times New Roman"/>
          <w:b/>
          <w:bCs/>
          <w:color w:val="000000"/>
          <w:sz w:val="24"/>
          <w:szCs w:val="24"/>
          <w:lang w:val="en"/>
        </w:rPr>
        <w:t>8.0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AA2C98">
      <w:pPr>
        <w:numPr>
          <w:ilvl w:val="0"/>
          <w:numId w:val="16"/>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Reviewed by: Eric Franklin </w:t>
      </w:r>
    </w:p>
    <w:p w:rsidR="004659EA" w:rsidRPr="004659EA" w:rsidRDefault="004659EA" w:rsidP="00AA2C98">
      <w:pPr>
        <w:numPr>
          <w:ilvl w:val="0"/>
          <w:numId w:val="16"/>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Reviewed on: 11/11/2009 </w:t>
      </w:r>
    </w:p>
    <w:p w:rsidR="004659EA" w:rsidRPr="004659EA" w:rsidRDefault="004659EA" w:rsidP="004659EA">
      <w:pPr>
        <w:shd w:val="clear" w:color="auto" w:fill="FFFFFF"/>
        <w:ind w:right="300"/>
        <w:rPr>
          <w:rFonts w:ascii="Times New Roman" w:eastAsia="Times New Roman" w:hAnsi="Times New Roman" w:cs="Times New Roman"/>
          <w:color w:val="0000FF"/>
          <w:sz w:val="24"/>
          <w:szCs w:val="24"/>
          <w:u w:val="single"/>
          <w:lang w:val="en"/>
        </w:rPr>
      </w:pPr>
      <w:r w:rsidRPr="004659EA">
        <w:rPr>
          <w:rFonts w:ascii="Times New Roman" w:eastAsia="Times New Roman" w:hAnsi="Times New Roman" w:cs="Times New Roman"/>
          <w:color w:val="000000"/>
          <w:sz w:val="24"/>
          <w:szCs w:val="24"/>
          <w:lang w:val="en"/>
        </w:rPr>
        <w:fldChar w:fldCharType="begin"/>
      </w:r>
      <w:r w:rsidRPr="004659EA">
        <w:rPr>
          <w:rFonts w:ascii="Times New Roman" w:eastAsia="Times New Roman" w:hAnsi="Times New Roman" w:cs="Times New Roman"/>
          <w:color w:val="000000"/>
          <w:sz w:val="24"/>
          <w:szCs w:val="24"/>
          <w:lang w:val="en"/>
        </w:rPr>
        <w:instrText xml:space="preserve"> HYPERLINK "http://reviews.cnet.com/editors-choice/" </w:instrText>
      </w:r>
      <w:r w:rsidRPr="004659EA">
        <w:rPr>
          <w:rFonts w:ascii="Times New Roman" w:eastAsia="Times New Roman" w:hAnsi="Times New Roman" w:cs="Times New Roman"/>
          <w:color w:val="000000"/>
          <w:sz w:val="24"/>
          <w:szCs w:val="24"/>
          <w:lang w:val="en"/>
        </w:rPr>
        <w:fldChar w:fldCharType="separate"/>
      </w:r>
    </w:p>
    <w:p w:rsidR="004659EA" w:rsidRPr="004659EA" w:rsidRDefault="004659EA" w:rsidP="00D536EB">
      <w:pPr>
        <w:ind w:right="300"/>
        <w:rPr>
          <w:rFonts w:ascii="Times New Roman" w:eastAsia="Times New Roman" w:hAnsi="Times New Roman" w:cs="Times New Roman"/>
          <w:color w:val="000000"/>
          <w:sz w:val="24"/>
          <w:szCs w:val="24"/>
          <w:lang w:val="en"/>
        </w:rPr>
      </w:pPr>
      <w:r w:rsidRPr="004659EA">
        <w:rPr>
          <w:rFonts w:ascii="Helvetica" w:eastAsia="Times New Roman" w:hAnsi="Helvetica" w:cs="Helvetica"/>
          <w:b/>
          <w:bCs/>
          <w:vanish/>
          <w:color w:val="FFFFFF"/>
          <w:sz w:val="21"/>
          <w:szCs w:val="21"/>
          <w:u w:val="single"/>
          <w:lang w:val="en"/>
        </w:rPr>
        <w:t>CNET Editors' Choice</w:t>
      </w:r>
      <w:r w:rsidRPr="004659EA">
        <w:rPr>
          <w:rFonts w:ascii="Helvetica" w:eastAsia="Times New Roman" w:hAnsi="Helvetica" w:cs="Helvetica"/>
          <w:color w:val="FFFFFF"/>
          <w:sz w:val="21"/>
          <w:szCs w:val="21"/>
          <w:u w:val="single"/>
          <w:lang w:val="en"/>
        </w:rPr>
        <w:t>Nov 09</w:t>
      </w:r>
      <w:r w:rsidRPr="004659EA">
        <w:rPr>
          <w:rFonts w:ascii="Times New Roman" w:eastAsia="Times New Roman" w:hAnsi="Times New Roman" w:cs="Times New Roman"/>
          <w:color w:val="000000"/>
          <w:sz w:val="24"/>
          <w:szCs w:val="24"/>
          <w:lang w:val="en"/>
        </w:rPr>
        <w:fldChar w:fldCharType="end"/>
      </w:r>
      <w:r w:rsidRPr="004659EA">
        <w:rPr>
          <w:rFonts w:ascii="Times New Roman" w:eastAsia="Times New Roman" w:hAnsi="Times New Roman" w:cs="Times New Roman"/>
          <w:b/>
          <w:bCs/>
          <w:color w:val="860000"/>
          <w:sz w:val="24"/>
          <w:szCs w:val="24"/>
          <w:lang w:val="en"/>
        </w:rPr>
        <w:t>The good:</w:t>
      </w:r>
      <w:r w:rsidRPr="004659EA">
        <w:rPr>
          <w:rFonts w:ascii="Times New Roman" w:eastAsia="Times New Roman" w:hAnsi="Times New Roman" w:cs="Times New Roman"/>
          <w:color w:val="000000"/>
          <w:sz w:val="24"/>
          <w:szCs w:val="24"/>
          <w:lang w:val="en"/>
        </w:rPr>
        <w:t xml:space="preserve">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has a plethora of connection options and ergonomic features.</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860000"/>
          <w:sz w:val="24"/>
          <w:szCs w:val="24"/>
          <w:lang w:val="en"/>
        </w:rPr>
        <w:t>The bad:</w:t>
      </w:r>
      <w:r w:rsidRPr="004659EA">
        <w:rPr>
          <w:rFonts w:ascii="Times New Roman" w:eastAsia="Times New Roman" w:hAnsi="Times New Roman" w:cs="Times New Roman"/>
          <w:color w:val="000000"/>
          <w:sz w:val="24"/>
          <w:szCs w:val="24"/>
          <w:lang w:val="en"/>
        </w:rPr>
        <w:t xml:space="preserve">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has a slightly narrow viewing angle when compared with other IPS and VA monitors. It also has a slight pink tint and its RGB presets produce dithering when viewing dark gray colors.</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860000"/>
          <w:sz w:val="24"/>
          <w:szCs w:val="24"/>
          <w:lang w:val="en"/>
        </w:rPr>
        <w:t>The bottom line:</w:t>
      </w:r>
      <w:r w:rsidRPr="004659EA">
        <w:rPr>
          <w:rFonts w:ascii="Times New Roman" w:eastAsia="Times New Roman" w:hAnsi="Times New Roman" w:cs="Times New Roman"/>
          <w:color w:val="000000"/>
          <w:sz w:val="24"/>
          <w:szCs w:val="24"/>
          <w:lang w:val="en"/>
        </w:rPr>
        <w:t xml:space="preserve">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is a feature-rich monitor that performs great while watching movies and playing games.</w:t>
      </w:r>
    </w:p>
    <w:p w:rsidR="004659EA" w:rsidRPr="004659EA" w:rsidRDefault="004659EA" w:rsidP="004659EA">
      <w:pPr>
        <w:shd w:val="clear" w:color="auto" w:fill="FFFFFF"/>
        <w:rPr>
          <w:rFonts w:ascii="Times New Roman" w:eastAsia="Times New Roman" w:hAnsi="Times New Roman" w:cs="Times New Roman"/>
          <w:vanish/>
          <w:color w:val="000000"/>
          <w:sz w:val="24"/>
          <w:szCs w:val="24"/>
          <w:lang w:val="en"/>
        </w:rPr>
      </w:pPr>
      <w:r w:rsidRPr="004659EA">
        <w:rPr>
          <w:rFonts w:ascii="Times New Roman" w:eastAsia="Times New Roman" w:hAnsi="Times New Roman" w:cs="Times New Roman"/>
          <w:b/>
          <w:bCs/>
          <w:vanish/>
          <w:color w:val="000000"/>
          <w:sz w:val="24"/>
          <w:szCs w:val="24"/>
          <w:lang w:val="en"/>
        </w:rPr>
        <w:t>Review:</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4659EA">
        <w:rPr>
          <w:rFonts w:ascii="Times New Roman" w:eastAsia="Times New Roman" w:hAnsi="Times New Roman" w:cs="Times New Roman"/>
          <w:vanish/>
          <w:color w:val="000000"/>
          <w:sz w:val="24"/>
          <w:szCs w:val="24"/>
          <w:lang w:val="en"/>
        </w:rPr>
        <w:lastRenderedPageBreak/>
        <w:t>About $600 for the Dell UltraSharp U2410 gets you a 24-inch, H-IPS monitor with great performance in games and movies, a host of connection options and ergonomic features, and a robust OSD. Unfortunately, its RGB presets are marred by dithering when viewing dark gray images and the screen has a slight pink tint. Also, its viewing angles, while good, are not quite up to the standard we expect from IPS monitors. There were very high expectations for this monitor, so if you're looking for perfect performance, keep looking. However, if you desire a monitor that, despite a few quibbles, ... Expand full review</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About $600 for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gets you a 24-inch, H-IPS monitor with great performance in games and movies, a host of connection options and ergonomic features, and a robust OSD. Unfortunately, its RGB presets are marred by dithering when viewing dark gray images and the screen has a slight pink tint. Also, its viewing angles, while good, are not quite up to the standard we expect from IPS monitors. There were very high expectations for this monitor, so if you're looking for perfect performance, keep looking. However, if you desire a monitor that, despite a few quibbles, still has great performance and a huge host of useful features, for a decent price, look no further. If you don't mind skimping on connections, ergonomic options or a wider viewing angle,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XL2370 is $300 less and excels at games, movies, and office tasks.</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Design and features</w:t>
      </w:r>
      <w:r w:rsidRPr="004659EA">
        <w:rPr>
          <w:rFonts w:ascii="Times New Roman" w:eastAsia="Times New Roman" w:hAnsi="Times New Roman" w:cs="Times New Roman"/>
          <w:color w:val="000000"/>
          <w:sz w:val="24"/>
          <w:szCs w:val="24"/>
          <w:lang w:val="en"/>
        </w:rPr>
        <w:br/>
      </w:r>
      <w:proofErr w:type="gramStart"/>
      <w:r w:rsidRPr="004659EA">
        <w:rPr>
          <w:rFonts w:ascii="Times New Roman" w:eastAsia="Times New Roman" w:hAnsi="Times New Roman" w:cs="Times New Roman"/>
          <w:color w:val="000000"/>
          <w:sz w:val="24"/>
          <w:szCs w:val="24"/>
          <w:lang w:val="en"/>
        </w:rPr>
        <w:t>The</w:t>
      </w:r>
      <w:proofErr w:type="gramEnd"/>
      <w:r w:rsidRPr="004659EA">
        <w:rPr>
          <w:rFonts w:ascii="Times New Roman" w:eastAsia="Times New Roman" w:hAnsi="Times New Roman" w:cs="Times New Roman"/>
          <w:color w:val="000000"/>
          <w:sz w:val="24"/>
          <w:szCs w:val="24"/>
          <w:lang w:val="en"/>
        </w:rPr>
        <w:t xml:space="preserve"> 24-inch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has a matte, black chassis with a gray highlight running through the middle of the panel. The panel is 1.75 inches deep; however, the back of the display--which houses the backlight, connection options, and ventilation system--extends another 1.5 inches, bringing the full monitor depth to about 3.25 inches. The panel width measures 22 inches long--about average for a monitor of this screen size and the same width as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2408WFP. The surface of the screen is slightly frosted and smooth matte finish. The bezel measures 0.75 inch long on all sides.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The rectangular </w:t>
      </w:r>
      <w:proofErr w:type="spellStart"/>
      <w:r w:rsidRPr="004659EA">
        <w:rPr>
          <w:rFonts w:ascii="Times New Roman" w:eastAsia="Times New Roman" w:hAnsi="Times New Roman" w:cs="Times New Roman"/>
          <w:color w:val="000000"/>
          <w:sz w:val="24"/>
          <w:szCs w:val="24"/>
          <w:lang w:val="en"/>
        </w:rPr>
        <w:t>footstand</w:t>
      </w:r>
      <w:proofErr w:type="spellEnd"/>
      <w:r w:rsidRPr="004659EA">
        <w:rPr>
          <w:rFonts w:ascii="Times New Roman" w:eastAsia="Times New Roman" w:hAnsi="Times New Roman" w:cs="Times New Roman"/>
          <w:color w:val="000000"/>
          <w:sz w:val="24"/>
          <w:szCs w:val="24"/>
          <w:lang w:val="en"/>
        </w:rPr>
        <w:t xml:space="preserve"> measures about 12.2 inches wide by 7.8 inches deep. As such, wobbling was nearly nonexistent when we knocked the monitor from the sides, even with the monitor's height set to its maximum setting. With the screen height at its lowest, the distance from the bottom of the bezel to the desktop is 1.25 inches; at its highest, it is 5.1 inches.</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The panel swivels about 70 degrees left and right and tilts back about 25 degrees. The panel can be disconnected from the stand and mounted (VESA-style) on the wall. Also, the panel pivots 90 degrees to the left for portrait mode.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Dell includes a plethora of video connection options for the U2410, all located on the back on the panel, including two DVI ports, a VGA, a HDMI, a </w:t>
      </w:r>
      <w:proofErr w:type="spellStart"/>
      <w:r w:rsidRPr="004659EA">
        <w:rPr>
          <w:rFonts w:ascii="Times New Roman" w:eastAsia="Times New Roman" w:hAnsi="Times New Roman" w:cs="Times New Roman"/>
          <w:color w:val="000000"/>
          <w:sz w:val="24"/>
          <w:szCs w:val="24"/>
          <w:lang w:val="en"/>
        </w:rPr>
        <w:t>DisplayPort</w:t>
      </w:r>
      <w:proofErr w:type="spellEnd"/>
      <w:r w:rsidRPr="004659EA">
        <w:rPr>
          <w:rFonts w:ascii="Times New Roman" w:eastAsia="Times New Roman" w:hAnsi="Times New Roman" w:cs="Times New Roman"/>
          <w:color w:val="000000"/>
          <w:sz w:val="24"/>
          <w:szCs w:val="24"/>
          <w:lang w:val="en"/>
        </w:rPr>
        <w:t xml:space="preserve">, and a set of Component and Composite connectors. The only missing option is the S-Video connection, originally included on the 2408WFP. Also included are two downstream USB ports, one upstream USB port, an audio out port, and a speaker port. Accessing these connections proved fairly easy, especially when the panel is pivoted 90 degrees to the left. On the left side of the panel are two additional USB downstream ports and one card reader port compatible with </w:t>
      </w:r>
      <w:proofErr w:type="spellStart"/>
      <w:r w:rsidRPr="004659EA">
        <w:rPr>
          <w:rFonts w:ascii="Times New Roman" w:eastAsia="Times New Roman" w:hAnsi="Times New Roman" w:cs="Times New Roman"/>
          <w:color w:val="000000"/>
          <w:sz w:val="24"/>
          <w:szCs w:val="24"/>
          <w:lang w:val="en"/>
        </w:rPr>
        <w:t>xD</w:t>
      </w:r>
      <w:proofErr w:type="spellEnd"/>
      <w:r w:rsidRPr="004659EA">
        <w:rPr>
          <w:rFonts w:ascii="Times New Roman" w:eastAsia="Times New Roman" w:hAnsi="Times New Roman" w:cs="Times New Roman"/>
          <w:color w:val="000000"/>
          <w:sz w:val="24"/>
          <w:szCs w:val="24"/>
          <w:lang w:val="en"/>
        </w:rPr>
        <w:t xml:space="preserve">-Picture cards, MMC cards, SD cards, and Sony Memory Sticks.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The onscreen display follows Dell's label-free design seen in many recent Dell monitors. Five buttons line the lower right-hand corner of its bezel. Pressing any of the buttons brings up the OSD, which pops up parallel to the button array, and each option corresponds to one of the four buttons. Once a new menu comes up, the function of the buttons changes dynamically, as the top two buttons become the up-and-down arrow buttons used to navigate through the newly seen menu. Since any button labels for the OSD are actually on the screen (and which would be on the bezel of other displays), calibrating the display in a dark room was painless.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Thanks to the low sensitivity of the OSD buttons on the U2410, it was sometimes necessary to press them harder than we were used on other Dell monitors. Also, the opposite seemed true for the power button. </w:t>
      </w:r>
      <w:r w:rsidRPr="004659EA">
        <w:rPr>
          <w:rFonts w:ascii="Times New Roman" w:eastAsia="Times New Roman" w:hAnsi="Times New Roman" w:cs="Times New Roman"/>
          <w:color w:val="000000"/>
          <w:sz w:val="24"/>
          <w:szCs w:val="24"/>
          <w:lang w:val="en"/>
        </w:rPr>
        <w:lastRenderedPageBreak/>
        <w:t>Located directly below the OSD, there were more than a few times we mistakenly shut off the monitor while attempting to calibrate it.</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OSD options include the standard brightness, contrast, and various other color options. The presets are separated into two categories: Graphics and Video. There are six Graphics presets to choose from: Standard, Multimedia, Game, Warm, Cool, Adobe RGB, </w:t>
      </w:r>
      <w:proofErr w:type="spellStart"/>
      <w:r w:rsidRPr="004659EA">
        <w:rPr>
          <w:rFonts w:ascii="Times New Roman" w:eastAsia="Times New Roman" w:hAnsi="Times New Roman" w:cs="Times New Roman"/>
          <w:color w:val="000000"/>
          <w:sz w:val="24"/>
          <w:szCs w:val="24"/>
          <w:lang w:val="en"/>
        </w:rPr>
        <w:t>sRGB</w:t>
      </w:r>
      <w:proofErr w:type="spellEnd"/>
      <w:r w:rsidRPr="004659EA">
        <w:rPr>
          <w:rFonts w:ascii="Times New Roman" w:eastAsia="Times New Roman" w:hAnsi="Times New Roman" w:cs="Times New Roman"/>
          <w:color w:val="000000"/>
          <w:sz w:val="24"/>
          <w:szCs w:val="24"/>
          <w:lang w:val="en"/>
        </w:rPr>
        <w:t xml:space="preserve">, and Custom. Its Video presets are: Movie, Game, and Nature. The presets don't change anything other than the red, green, and blue color balance; therefore, how well each setting works is subjective, although there are some glaring consequences for choosing either of the RGB presets. These are detailed in the performance section. There are options to adjust the hue, sharpness, and color saturation as well as additional options for setting the OSD to stay onscreen up to a minute (useful for anyone who will spend a good amount of time calibrating).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U2410's 16:10 aspect ratio has a 1,920x1</w:t>
      </w:r>
      <w:proofErr w:type="gramStart"/>
      <w:r w:rsidRPr="004659EA">
        <w:rPr>
          <w:rFonts w:ascii="Times New Roman" w:eastAsia="Times New Roman" w:hAnsi="Times New Roman" w:cs="Times New Roman"/>
          <w:color w:val="000000"/>
          <w:sz w:val="24"/>
          <w:szCs w:val="24"/>
          <w:lang w:val="en"/>
        </w:rPr>
        <w:t>,200</w:t>
      </w:r>
      <w:proofErr w:type="gramEnd"/>
      <w:r w:rsidRPr="004659EA">
        <w:rPr>
          <w:rFonts w:ascii="Times New Roman" w:eastAsia="Times New Roman" w:hAnsi="Times New Roman" w:cs="Times New Roman"/>
          <w:color w:val="000000"/>
          <w:sz w:val="24"/>
          <w:szCs w:val="24"/>
          <w:lang w:val="en"/>
        </w:rPr>
        <w:t xml:space="preserve">-pixel native resolution. The 16:9 monitor </w:t>
      </w:r>
      <w:proofErr w:type="gramStart"/>
      <w:r w:rsidRPr="004659EA">
        <w:rPr>
          <w:rFonts w:ascii="Times New Roman" w:eastAsia="Times New Roman" w:hAnsi="Times New Roman" w:cs="Times New Roman"/>
          <w:color w:val="000000"/>
          <w:sz w:val="24"/>
          <w:szCs w:val="24"/>
          <w:lang w:val="en"/>
        </w:rPr>
        <w:t>trend</w:t>
      </w:r>
      <w:proofErr w:type="gramEnd"/>
      <w:r w:rsidRPr="004659EA">
        <w:rPr>
          <w:rFonts w:ascii="Times New Roman" w:eastAsia="Times New Roman" w:hAnsi="Times New Roman" w:cs="Times New Roman"/>
          <w:color w:val="000000"/>
          <w:sz w:val="24"/>
          <w:szCs w:val="24"/>
          <w:lang w:val="en"/>
        </w:rPr>
        <w:t xml:space="preserve"> currently </w:t>
      </w:r>
      <w:hyperlink r:id="rId164" w:history="1">
        <w:r w:rsidRPr="004659EA">
          <w:rPr>
            <w:rFonts w:ascii="Times New Roman" w:eastAsia="Times New Roman" w:hAnsi="Times New Roman" w:cs="Times New Roman"/>
            <w:color w:val="0000FF"/>
            <w:sz w:val="24"/>
            <w:szCs w:val="24"/>
            <w:u w:val="single"/>
            <w:lang w:val="en"/>
          </w:rPr>
          <w:t>sweeping</w:t>
        </w:r>
      </w:hyperlink>
      <w:r w:rsidRPr="004659EA">
        <w:rPr>
          <w:rFonts w:ascii="Times New Roman" w:eastAsia="Times New Roman" w:hAnsi="Times New Roman" w:cs="Times New Roman"/>
          <w:color w:val="000000"/>
          <w:sz w:val="24"/>
          <w:szCs w:val="24"/>
          <w:lang w:val="en"/>
        </w:rPr>
        <w:t xml:space="preserve"> the market has given many smaller monitors higher resolutions than they were capable of at 16:10 aspect ratio. A 22-inch monitor with a 16:9 aspect ratio now has a potential high-definition, native resolution of 1,920x1</w:t>
      </w:r>
      <w:proofErr w:type="gramStart"/>
      <w:r w:rsidRPr="004659EA">
        <w:rPr>
          <w:rFonts w:ascii="Times New Roman" w:eastAsia="Times New Roman" w:hAnsi="Times New Roman" w:cs="Times New Roman"/>
          <w:color w:val="000000"/>
          <w:sz w:val="24"/>
          <w:szCs w:val="24"/>
          <w:lang w:val="en"/>
        </w:rPr>
        <w:t>,080</w:t>
      </w:r>
      <w:proofErr w:type="gramEnd"/>
      <w:r w:rsidRPr="004659EA">
        <w:rPr>
          <w:rFonts w:ascii="Times New Roman" w:eastAsia="Times New Roman" w:hAnsi="Times New Roman" w:cs="Times New Roman"/>
          <w:color w:val="000000"/>
          <w:sz w:val="24"/>
          <w:szCs w:val="24"/>
          <w:lang w:val="en"/>
        </w:rPr>
        <w:t xml:space="preserve"> (1080p) pixels as opposed to 1,680x1,050 pixels. Despite this, the Dell U2410 retains its 16:10, 1,920x1,200-pixel resolution that many users still prefer, but it also includes a 16:9 (1,920x1,080 pixel) mode for watching movies.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Manufacturer's specifications</w:t>
      </w:r>
      <w:proofErr w:type="gramStart"/>
      <w:r w:rsidRPr="004659EA">
        <w:rPr>
          <w:rFonts w:ascii="Times New Roman" w:eastAsia="Times New Roman" w:hAnsi="Times New Roman" w:cs="Times New Roman"/>
          <w:b/>
          <w:bCs/>
          <w:color w:val="000000"/>
          <w:sz w:val="24"/>
          <w:szCs w:val="24"/>
          <w:lang w:val="en"/>
        </w:rPr>
        <w:t>:</w:t>
      </w:r>
      <w:proofErr w:type="gramEnd"/>
      <w:r w:rsidRPr="004659EA">
        <w:rPr>
          <w:rFonts w:ascii="Times New Roman" w:eastAsia="Times New Roman" w:hAnsi="Times New Roman" w:cs="Times New Roman"/>
          <w:color w:val="000000"/>
          <w:sz w:val="24"/>
          <w:szCs w:val="24"/>
          <w:lang w:val="en"/>
        </w:rPr>
        <w:br/>
        <w:t>Resolution: 1,920x1,200</w:t>
      </w:r>
      <w:r w:rsidRPr="004659EA">
        <w:rPr>
          <w:rFonts w:ascii="Times New Roman" w:eastAsia="Times New Roman" w:hAnsi="Times New Roman" w:cs="Times New Roman"/>
          <w:color w:val="000000"/>
          <w:sz w:val="24"/>
          <w:szCs w:val="24"/>
          <w:lang w:val="en"/>
        </w:rPr>
        <w:br/>
        <w:t>Pixel-response rate: 6ms</w:t>
      </w:r>
      <w:r w:rsidRPr="004659EA">
        <w:rPr>
          <w:rFonts w:ascii="Times New Roman" w:eastAsia="Times New Roman" w:hAnsi="Times New Roman" w:cs="Times New Roman"/>
          <w:color w:val="000000"/>
          <w:sz w:val="24"/>
          <w:szCs w:val="24"/>
          <w:lang w:val="en"/>
        </w:rPr>
        <w:br/>
        <w:t>Contrast ratio: 1,000:1</w:t>
      </w:r>
      <w:r w:rsidRPr="004659EA">
        <w:rPr>
          <w:rFonts w:ascii="Times New Roman" w:eastAsia="Times New Roman" w:hAnsi="Times New Roman" w:cs="Times New Roman"/>
          <w:color w:val="000000"/>
          <w:sz w:val="24"/>
          <w:szCs w:val="24"/>
          <w:lang w:val="en"/>
        </w:rPr>
        <w:br/>
        <w:t>Brightness: 400cd/m2</w:t>
      </w:r>
      <w:r w:rsidRPr="004659EA">
        <w:rPr>
          <w:rFonts w:ascii="Times New Roman" w:eastAsia="Times New Roman" w:hAnsi="Times New Roman" w:cs="Times New Roman"/>
          <w:color w:val="000000"/>
          <w:sz w:val="24"/>
          <w:szCs w:val="24"/>
          <w:lang w:val="en"/>
        </w:rPr>
        <w:br/>
        <w:t xml:space="preserve">Connectivity: DVIx2, VGA, HDMI, </w:t>
      </w:r>
      <w:proofErr w:type="spellStart"/>
      <w:r w:rsidRPr="004659EA">
        <w:rPr>
          <w:rFonts w:ascii="Times New Roman" w:eastAsia="Times New Roman" w:hAnsi="Times New Roman" w:cs="Times New Roman"/>
          <w:color w:val="000000"/>
          <w:sz w:val="24"/>
          <w:szCs w:val="24"/>
          <w:lang w:val="en"/>
        </w:rPr>
        <w:t>DisplayPort</w:t>
      </w:r>
      <w:proofErr w:type="spellEnd"/>
      <w:r w:rsidRPr="004659EA">
        <w:rPr>
          <w:rFonts w:ascii="Times New Roman" w:eastAsia="Times New Roman" w:hAnsi="Times New Roman" w:cs="Times New Roman"/>
          <w:color w:val="000000"/>
          <w:sz w:val="24"/>
          <w:szCs w:val="24"/>
          <w:lang w:val="en"/>
        </w:rPr>
        <w:t>, Component, Composite</w:t>
      </w:r>
      <w:r w:rsidRPr="004659EA">
        <w:rPr>
          <w:rFonts w:ascii="Times New Roman" w:eastAsia="Times New Roman" w:hAnsi="Times New Roman" w:cs="Times New Roman"/>
          <w:color w:val="000000"/>
          <w:sz w:val="24"/>
          <w:szCs w:val="24"/>
          <w:lang w:val="en"/>
        </w:rPr>
        <w:br/>
        <w:t>HDCP compliant? Yes</w:t>
      </w:r>
      <w:r w:rsidRPr="004659EA">
        <w:rPr>
          <w:rFonts w:ascii="Times New Roman" w:eastAsia="Times New Roman" w:hAnsi="Times New Roman" w:cs="Times New Roman"/>
          <w:color w:val="000000"/>
          <w:sz w:val="24"/>
          <w:szCs w:val="24"/>
          <w:lang w:val="en"/>
        </w:rPr>
        <w:br/>
      </w:r>
      <w:proofErr w:type="gramStart"/>
      <w:r w:rsidRPr="004659EA">
        <w:rPr>
          <w:rFonts w:ascii="Times New Roman" w:eastAsia="Times New Roman" w:hAnsi="Times New Roman" w:cs="Times New Roman"/>
          <w:color w:val="000000"/>
          <w:sz w:val="24"/>
          <w:szCs w:val="24"/>
          <w:lang w:val="en"/>
        </w:rPr>
        <w:t>Included</w:t>
      </w:r>
      <w:proofErr w:type="gramEnd"/>
      <w:r w:rsidRPr="004659EA">
        <w:rPr>
          <w:rFonts w:ascii="Times New Roman" w:eastAsia="Times New Roman" w:hAnsi="Times New Roman" w:cs="Times New Roman"/>
          <w:color w:val="000000"/>
          <w:sz w:val="24"/>
          <w:szCs w:val="24"/>
          <w:lang w:val="en"/>
        </w:rPr>
        <w:t xml:space="preserve"> video cables? DVI, VGA, </w:t>
      </w:r>
      <w:proofErr w:type="spellStart"/>
      <w:r w:rsidRPr="004659EA">
        <w:rPr>
          <w:rFonts w:ascii="Times New Roman" w:eastAsia="Times New Roman" w:hAnsi="Times New Roman" w:cs="Times New Roman"/>
          <w:color w:val="000000"/>
          <w:sz w:val="24"/>
          <w:szCs w:val="24"/>
          <w:lang w:val="en"/>
        </w:rPr>
        <w:t>DisplayPort</w:t>
      </w:r>
      <w:proofErr w:type="spellEnd"/>
      <w:r w:rsidRPr="004659EA">
        <w:rPr>
          <w:rFonts w:ascii="Times New Roman" w:eastAsia="Times New Roman" w:hAnsi="Times New Roman" w:cs="Times New Roman"/>
          <w:color w:val="000000"/>
          <w:sz w:val="24"/>
          <w:szCs w:val="24"/>
          <w:lang w:val="en"/>
        </w:rPr>
        <w:br/>
        <w:t>Backlight type: CCFL</w:t>
      </w:r>
      <w:r w:rsidRPr="004659EA">
        <w:rPr>
          <w:rFonts w:ascii="Times New Roman" w:eastAsia="Times New Roman" w:hAnsi="Times New Roman" w:cs="Times New Roman"/>
          <w:color w:val="000000"/>
          <w:sz w:val="24"/>
          <w:szCs w:val="24"/>
          <w:lang w:val="en"/>
        </w:rPr>
        <w:br/>
        <w:t>Panel type: H-IPS</w:t>
      </w:r>
      <w:r w:rsidRPr="004659EA">
        <w:rPr>
          <w:rFonts w:ascii="Times New Roman" w:eastAsia="Times New Roman" w:hAnsi="Times New Roman" w:cs="Times New Roman"/>
          <w:color w:val="000000"/>
          <w:sz w:val="24"/>
          <w:szCs w:val="24"/>
          <w:lang w:val="en"/>
        </w:rPr>
        <w:br/>
        <w:t>Aspect Ratio: 16:10</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Performance</w:t>
      </w:r>
      <w:r w:rsidRPr="004659EA">
        <w:rPr>
          <w:rFonts w:ascii="Times New Roman" w:eastAsia="Times New Roman" w:hAnsi="Times New Roman" w:cs="Times New Roman"/>
          <w:color w:val="000000"/>
          <w:sz w:val="24"/>
          <w:szCs w:val="24"/>
          <w:lang w:val="en"/>
        </w:rPr>
        <w:br/>
      </w:r>
      <w:proofErr w:type="gramStart"/>
      <w:r w:rsidRPr="004659EA">
        <w:rPr>
          <w:rFonts w:ascii="Times New Roman" w:eastAsia="Times New Roman" w:hAnsi="Times New Roman" w:cs="Times New Roman"/>
          <w:color w:val="000000"/>
          <w:sz w:val="24"/>
          <w:szCs w:val="24"/>
          <w:lang w:val="en"/>
        </w:rPr>
        <w:t>We</w:t>
      </w:r>
      <w:proofErr w:type="gramEnd"/>
      <w:r w:rsidRPr="004659EA">
        <w:rPr>
          <w:rFonts w:ascii="Times New Roman" w:eastAsia="Times New Roman" w:hAnsi="Times New Roman" w:cs="Times New Roman"/>
          <w:color w:val="000000"/>
          <w:sz w:val="24"/>
          <w:szCs w:val="24"/>
          <w:lang w:val="en"/>
        </w:rPr>
        <w:t xml:space="preserve"> tested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with its DVI connection in the Standard (default) preset. The display posted a composite score of 94 on CNET Labs' </w:t>
      </w:r>
      <w:hyperlink r:id="rId165" w:history="1">
        <w:proofErr w:type="spellStart"/>
        <w:r w:rsidRPr="004659EA">
          <w:rPr>
            <w:rFonts w:ascii="Times New Roman" w:eastAsia="Times New Roman" w:hAnsi="Times New Roman" w:cs="Times New Roman"/>
            <w:color w:val="0000FF"/>
            <w:sz w:val="24"/>
            <w:szCs w:val="24"/>
            <w:u w:val="single"/>
            <w:lang w:val="en"/>
          </w:rPr>
          <w:t>DisplayMate</w:t>
        </w:r>
        <w:proofErr w:type="spellEnd"/>
      </w:hyperlink>
      <w:r w:rsidRPr="004659EA">
        <w:rPr>
          <w:rFonts w:ascii="Times New Roman" w:eastAsia="Times New Roman" w:hAnsi="Times New Roman" w:cs="Times New Roman"/>
          <w:color w:val="000000"/>
          <w:sz w:val="24"/>
          <w:szCs w:val="24"/>
          <w:lang w:val="en"/>
        </w:rPr>
        <w:t xml:space="preserve">-based performance tests. The U2410 scored well in nearly all of our color and uniformity tests, but we found that it tends to compress colors at the light end of various color scales. Also, we noticed that the monitor displayed a slight pink tint in our color-tracking test.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U2410 achieved a brightness score of 434 candelas per square meter (cd/m2)--higher than Dell's claimed 400 cd/m2 maximum. Adjusting the brightness to 100 yields a very bright screen and we recommend setting the brightness to no higher than 60 for most tasks as prolonged eye exposure to this screen above 50 percent brightness--especially if doing a lot of Excel or Word (or any white screen program) work--may result in eye strain.</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We looked at "Kill Bill: Vol. 1" on DVD and several 1080p movie files from Microsoft's </w:t>
      </w:r>
      <w:hyperlink r:id="rId166" w:history="1">
        <w:r w:rsidRPr="004659EA">
          <w:rPr>
            <w:rFonts w:ascii="Times New Roman" w:eastAsia="Times New Roman" w:hAnsi="Times New Roman" w:cs="Times New Roman"/>
            <w:color w:val="0000FF"/>
            <w:sz w:val="24"/>
            <w:szCs w:val="24"/>
            <w:u w:val="single"/>
            <w:lang w:val="en"/>
          </w:rPr>
          <w:t>WMV HD Showcase</w:t>
        </w:r>
      </w:hyperlink>
      <w:r w:rsidRPr="004659EA">
        <w:rPr>
          <w:rFonts w:ascii="Times New Roman" w:eastAsia="Times New Roman" w:hAnsi="Times New Roman" w:cs="Times New Roman"/>
          <w:color w:val="000000"/>
          <w:sz w:val="24"/>
          <w:szCs w:val="24"/>
          <w:lang w:val="en"/>
        </w:rPr>
        <w:t xml:space="preserve">. Movies looked great on the Dell thanks to the display's deep blacks and colors looked fuller and more natural than on the 2408WFP. </w:t>
      </w:r>
    </w:p>
    <w:p w:rsidR="00330E3C"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Read more: </w:t>
      </w:r>
      <w:hyperlink r:id="rId167" w:anchor="ixzz1oSKNRIqP" w:history="1">
        <w:r w:rsidRPr="004659EA">
          <w:rPr>
            <w:rFonts w:ascii="Times New Roman" w:eastAsia="Times New Roman" w:hAnsi="Times New Roman" w:cs="Times New Roman"/>
            <w:color w:val="003399"/>
            <w:sz w:val="24"/>
            <w:szCs w:val="24"/>
            <w:u w:val="single"/>
            <w:lang w:val="en"/>
          </w:rPr>
          <w:t>http://reviews.cnet.com/lcd-monitors/dell-ultrasharp-u2410/4505-3174_7-33772972.html#ixzz1oSKNRIqP</w:t>
        </w:r>
      </w:hyperlink>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lastRenderedPageBreak/>
        <w:t xml:space="preserve">Playing Unreal Tournament 3 and World of </w:t>
      </w:r>
      <w:proofErr w:type="spellStart"/>
      <w:r w:rsidRPr="004659EA">
        <w:rPr>
          <w:rFonts w:ascii="Times New Roman" w:eastAsia="Times New Roman" w:hAnsi="Times New Roman" w:cs="Times New Roman"/>
          <w:color w:val="000000"/>
          <w:sz w:val="24"/>
          <w:szCs w:val="24"/>
          <w:lang w:val="en"/>
        </w:rPr>
        <w:t>Warcraft</w:t>
      </w:r>
      <w:proofErr w:type="spellEnd"/>
      <w:r w:rsidRPr="004659EA">
        <w:rPr>
          <w:rFonts w:ascii="Times New Roman" w:eastAsia="Times New Roman" w:hAnsi="Times New Roman" w:cs="Times New Roman"/>
          <w:color w:val="000000"/>
          <w:sz w:val="24"/>
          <w:szCs w:val="24"/>
          <w:lang w:val="en"/>
        </w:rPr>
        <w:t xml:space="preserve"> on the Dell looked great at a 1,920x1</w:t>
      </w:r>
      <w:proofErr w:type="gramStart"/>
      <w:r w:rsidRPr="004659EA">
        <w:rPr>
          <w:rFonts w:ascii="Times New Roman" w:eastAsia="Times New Roman" w:hAnsi="Times New Roman" w:cs="Times New Roman"/>
          <w:color w:val="000000"/>
          <w:sz w:val="24"/>
          <w:szCs w:val="24"/>
          <w:lang w:val="en"/>
        </w:rPr>
        <w:t>,200</w:t>
      </w:r>
      <w:proofErr w:type="gramEnd"/>
      <w:r w:rsidRPr="004659EA">
        <w:rPr>
          <w:rFonts w:ascii="Times New Roman" w:eastAsia="Times New Roman" w:hAnsi="Times New Roman" w:cs="Times New Roman"/>
          <w:color w:val="000000"/>
          <w:sz w:val="24"/>
          <w:szCs w:val="24"/>
          <w:lang w:val="en"/>
        </w:rPr>
        <w:t xml:space="preserve">-pixel resolution and the display showed no signs of ghosting or input lag. Compared with the 2408WFP, the U2410 exhibited deeper and richer color in both games.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We also looked at some high-resolution photos and found the colors were natural and vibrant, proving that the two aren't mutually exclusive.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When viewing dark gray colors, in the </w:t>
      </w:r>
      <w:proofErr w:type="spellStart"/>
      <w:r w:rsidRPr="004659EA">
        <w:rPr>
          <w:rFonts w:ascii="Times New Roman" w:eastAsia="Times New Roman" w:hAnsi="Times New Roman" w:cs="Times New Roman"/>
          <w:color w:val="000000"/>
          <w:sz w:val="24"/>
          <w:szCs w:val="24"/>
          <w:lang w:val="en"/>
        </w:rPr>
        <w:t>sRGB</w:t>
      </w:r>
      <w:proofErr w:type="spellEnd"/>
      <w:r w:rsidRPr="004659EA">
        <w:rPr>
          <w:rFonts w:ascii="Times New Roman" w:eastAsia="Times New Roman" w:hAnsi="Times New Roman" w:cs="Times New Roman"/>
          <w:color w:val="000000"/>
          <w:sz w:val="24"/>
          <w:szCs w:val="24"/>
          <w:lang w:val="en"/>
        </w:rPr>
        <w:t xml:space="preserve"> and Adobe RGB presets, we noticed apparent </w:t>
      </w:r>
      <w:hyperlink r:id="rId168" w:history="1">
        <w:r w:rsidRPr="004659EA">
          <w:rPr>
            <w:rFonts w:ascii="Times New Roman" w:eastAsia="Times New Roman" w:hAnsi="Times New Roman" w:cs="Times New Roman"/>
            <w:color w:val="0000FF"/>
            <w:sz w:val="24"/>
            <w:szCs w:val="24"/>
            <w:u w:val="single"/>
            <w:lang w:val="en"/>
          </w:rPr>
          <w:t>static dithering</w:t>
        </w:r>
      </w:hyperlink>
      <w:r w:rsidRPr="004659EA">
        <w:rPr>
          <w:rFonts w:ascii="Times New Roman" w:eastAsia="Times New Roman" w:hAnsi="Times New Roman" w:cs="Times New Roman"/>
          <w:color w:val="000000"/>
          <w:sz w:val="24"/>
          <w:szCs w:val="24"/>
          <w:lang w:val="en"/>
        </w:rPr>
        <w:t>. We didn't see this dithering on the 2408WFP in its SRGB mode. We only saw this dithering on the two aforementioned presets and did not see a hint of it in the others.</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The optimal viewing angle for a monitor is usually directly in front of it, about a quarter of the screen's distance down from the top. At this angle, you're viewing the colors and gamma correction as they were intended. Most monitors are made to be viewed only at that angle. Depending on its panel type, monitor picture quality will vary at </w:t>
      </w:r>
      <w:proofErr w:type="spellStart"/>
      <w:r w:rsidRPr="004659EA">
        <w:rPr>
          <w:rFonts w:ascii="Times New Roman" w:eastAsia="Times New Roman" w:hAnsi="Times New Roman" w:cs="Times New Roman"/>
          <w:color w:val="000000"/>
          <w:sz w:val="24"/>
          <w:szCs w:val="24"/>
          <w:lang w:val="en"/>
        </w:rPr>
        <w:t>nonoptimal</w:t>
      </w:r>
      <w:proofErr w:type="spellEnd"/>
      <w:r w:rsidRPr="004659EA">
        <w:rPr>
          <w:rFonts w:ascii="Times New Roman" w:eastAsia="Times New Roman" w:hAnsi="Times New Roman" w:cs="Times New Roman"/>
          <w:color w:val="000000"/>
          <w:sz w:val="24"/>
          <w:szCs w:val="24"/>
          <w:lang w:val="en"/>
        </w:rPr>
        <w:t xml:space="preserve"> angles. On the U2410, we noticed a faint white glow when viewing dark images at off angles and a dark shadow when viewing light images in the same way, about 120 degrees to the left or right and even less from above. The shift isn't as dramatic as with a TN panel, but it was slightly more dramatic than with the 2408WFP; however, the color didn't shift as much as the perceived brightness did.</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We tested the Dell U2410's input lag by connecting it and the 2408WFP in extend mode to the same graphics card, opening a window, and placing the window so that half of it's on one monitor and half on the other. We then dragged the window up and down, keeping the two halves even. We didn't notice lag from either monitor and the window moved at the same rate.</w:t>
      </w:r>
    </w:p>
    <w:tbl>
      <w:tblPr>
        <w:tblW w:w="0" w:type="auto"/>
        <w:jc w:val="center"/>
        <w:tblCellSpacing w:w="7"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2501"/>
        <w:gridCol w:w="2561"/>
      </w:tblGrid>
      <w:tr w:rsidR="004659EA" w:rsidRPr="004659EA" w:rsidTr="004659EA">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66700"/>
                  <wp:effectExtent l="0" t="0" r="0" b="0"/>
                  <wp:docPr id="33" name="Picture 33" descr="http://asset0.cbsistatic.com/cnwk.1d/i/tron/features/green/leaf-cap-30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sset0.cbsistatic.com/cnwk.1d/i/tron/features/green/leaf-cap-30x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bookmarkStart w:id="1" w:name="juicebox"/>
            <w:r w:rsidRPr="004659EA">
              <w:rPr>
                <w:rFonts w:ascii="Times New Roman" w:eastAsia="Times New Roman" w:hAnsi="Times New Roman" w:cs="Times New Roman"/>
                <w:b/>
                <w:bCs/>
                <w:sz w:val="24"/>
                <w:szCs w:val="24"/>
              </w:rPr>
              <w:fldChar w:fldCharType="begin"/>
            </w:r>
            <w:r w:rsidRPr="004659EA">
              <w:rPr>
                <w:rFonts w:ascii="Times New Roman" w:eastAsia="Times New Roman" w:hAnsi="Times New Roman" w:cs="Times New Roman"/>
                <w:b/>
                <w:bCs/>
                <w:sz w:val="24"/>
                <w:szCs w:val="24"/>
              </w:rPr>
              <w:instrText xml:space="preserve"> HYPERLINK "http://reviews.cnet.com/green-tech/monitor-power-test/" </w:instrText>
            </w:r>
            <w:r w:rsidRPr="004659EA">
              <w:rPr>
                <w:rFonts w:ascii="Times New Roman" w:eastAsia="Times New Roman" w:hAnsi="Times New Roman" w:cs="Times New Roman"/>
                <w:b/>
                <w:bCs/>
                <w:sz w:val="24"/>
                <w:szCs w:val="24"/>
              </w:rPr>
              <w:fldChar w:fldCharType="separate"/>
            </w:r>
            <w:r w:rsidRPr="004659EA">
              <w:rPr>
                <w:rFonts w:ascii="Times New Roman" w:eastAsia="Times New Roman" w:hAnsi="Times New Roman" w:cs="Times New Roman"/>
                <w:b/>
                <w:bCs/>
                <w:color w:val="0000FF"/>
                <w:sz w:val="24"/>
                <w:szCs w:val="24"/>
                <w:u w:val="single"/>
              </w:rPr>
              <w:t>Juice box</w:t>
            </w:r>
            <w:r w:rsidRPr="004659EA">
              <w:rPr>
                <w:rFonts w:ascii="Times New Roman" w:eastAsia="Times New Roman" w:hAnsi="Times New Roman" w:cs="Times New Roman"/>
                <w:b/>
                <w:bCs/>
                <w:sz w:val="24"/>
                <w:szCs w:val="24"/>
              </w:rPr>
              <w:fldChar w:fldCharType="end"/>
            </w:r>
            <w:bookmarkEnd w:id="1"/>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 xml:space="preserve">Dell </w:t>
            </w:r>
            <w:proofErr w:type="spellStart"/>
            <w:r w:rsidRPr="004659EA">
              <w:rPr>
                <w:rFonts w:ascii="Times New Roman" w:eastAsia="Times New Roman" w:hAnsi="Times New Roman" w:cs="Times New Roman"/>
                <w:b/>
                <w:bCs/>
                <w:sz w:val="24"/>
                <w:szCs w:val="24"/>
              </w:rPr>
              <w:t>UltraSharp</w:t>
            </w:r>
            <w:proofErr w:type="spellEnd"/>
            <w:r w:rsidRPr="004659EA">
              <w:rPr>
                <w:rFonts w:ascii="Times New Roman" w:eastAsia="Times New Roman" w:hAnsi="Times New Roman" w:cs="Times New Roman"/>
                <w:b/>
                <w:bCs/>
                <w:sz w:val="24"/>
                <w:szCs w:val="24"/>
              </w:rPr>
              <w:t xml:space="preserve"> U2410</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Average watts per hour</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(default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63.69</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(max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98.28</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On (min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39.75</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Sleep</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0.47</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Calibrated (200 cd/m2)</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56.64</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Annual energy cost</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sz w:val="24"/>
                <w:szCs w:val="24"/>
              </w:rPr>
              <w:t>$19.32</w:t>
            </w:r>
          </w:p>
        </w:tc>
      </w:tr>
      <w:tr w:rsidR="004659EA" w:rsidRPr="004659EA" w:rsidTr="004659E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4659EA" w:rsidRPr="004659EA" w:rsidRDefault="004659EA" w:rsidP="004659EA">
            <w:pPr>
              <w:rPr>
                <w:rFonts w:ascii="Times New Roman" w:eastAsia="Times New Roman" w:hAnsi="Times New Roman" w:cs="Times New Roman"/>
                <w:sz w:val="24"/>
                <w:szCs w:val="24"/>
              </w:rPr>
            </w:pPr>
            <w:r w:rsidRPr="004659EA">
              <w:rPr>
                <w:rFonts w:ascii="Times New Roman" w:eastAsia="Times New Roman" w:hAnsi="Times New Roman" w:cs="Times New Roman"/>
                <w:b/>
                <w:bCs/>
                <w:sz w:val="24"/>
                <w:szCs w:val="24"/>
              </w:rPr>
              <w:t>Fair</w:t>
            </w:r>
          </w:p>
        </w:tc>
      </w:tr>
    </w:tbl>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In the power consumption tests, the Dell U2410 drew 63.69 watts in its Default/</w:t>
      </w:r>
      <w:proofErr w:type="gramStart"/>
      <w:r w:rsidRPr="004659EA">
        <w:rPr>
          <w:rFonts w:ascii="Times New Roman" w:eastAsia="Times New Roman" w:hAnsi="Times New Roman" w:cs="Times New Roman"/>
          <w:color w:val="000000"/>
          <w:sz w:val="24"/>
          <w:szCs w:val="24"/>
          <w:lang w:val="en"/>
        </w:rPr>
        <w:t>On</w:t>
      </w:r>
      <w:proofErr w:type="gramEnd"/>
      <w:r w:rsidRPr="004659EA">
        <w:rPr>
          <w:rFonts w:ascii="Times New Roman" w:eastAsia="Times New Roman" w:hAnsi="Times New Roman" w:cs="Times New Roman"/>
          <w:color w:val="000000"/>
          <w:sz w:val="24"/>
          <w:szCs w:val="24"/>
          <w:lang w:val="en"/>
        </w:rPr>
        <w:t xml:space="preserve"> mode--less than the Dell </w:t>
      </w:r>
      <w:proofErr w:type="spellStart"/>
      <w:r w:rsidRPr="004659EA">
        <w:rPr>
          <w:rFonts w:ascii="Times New Roman" w:eastAsia="Times New Roman" w:hAnsi="Times New Roman" w:cs="Times New Roman"/>
          <w:color w:val="000000"/>
          <w:sz w:val="24"/>
          <w:szCs w:val="24"/>
          <w:lang w:val="en"/>
        </w:rPr>
        <w:t>UltraSharp</w:t>
      </w:r>
      <w:proofErr w:type="spellEnd"/>
      <w:r w:rsidRPr="004659EA">
        <w:rPr>
          <w:rFonts w:ascii="Times New Roman" w:eastAsia="Times New Roman" w:hAnsi="Times New Roman" w:cs="Times New Roman"/>
          <w:color w:val="000000"/>
          <w:sz w:val="24"/>
          <w:szCs w:val="24"/>
          <w:lang w:val="en"/>
        </w:rPr>
        <w:t xml:space="preserve"> 2408WFP's 69.3 watts and more than the Samsung </w:t>
      </w:r>
      <w:proofErr w:type="spellStart"/>
      <w:r w:rsidRPr="004659EA">
        <w:rPr>
          <w:rFonts w:ascii="Times New Roman" w:eastAsia="Times New Roman" w:hAnsi="Times New Roman" w:cs="Times New Roman"/>
          <w:color w:val="000000"/>
          <w:sz w:val="24"/>
          <w:szCs w:val="24"/>
          <w:lang w:val="en"/>
        </w:rPr>
        <w:t>SyncMaster</w:t>
      </w:r>
      <w:proofErr w:type="spellEnd"/>
      <w:r w:rsidRPr="004659EA">
        <w:rPr>
          <w:rFonts w:ascii="Times New Roman" w:eastAsia="Times New Roman" w:hAnsi="Times New Roman" w:cs="Times New Roman"/>
          <w:color w:val="000000"/>
          <w:sz w:val="24"/>
          <w:szCs w:val="24"/>
          <w:lang w:val="en"/>
        </w:rPr>
        <w:t xml:space="preserve"> XL2370's 30.09 watts. Based on our formula, the U2410 would cost $19.32 per year to operate, compared with the 2408WFP's $21.76 per year and the Samsung's $9.96 per year.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Brightness (in cd/m2</w:t>
      </w:r>
      <w:proofErr w:type="gramStart"/>
      <w:r w:rsidRPr="004659EA">
        <w:rPr>
          <w:rFonts w:ascii="Times New Roman" w:eastAsia="Times New Roman" w:hAnsi="Times New Roman" w:cs="Times New Roman"/>
          <w:b/>
          <w:bCs/>
          <w:color w:val="000000"/>
          <w:sz w:val="24"/>
          <w:szCs w:val="24"/>
          <w:lang w:val="en"/>
        </w:rPr>
        <w:t>)</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69"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2408WFP</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452</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Dell </w:t>
      </w:r>
      <w:proofErr w:type="spellStart"/>
      <w:r w:rsidRPr="004659EA">
        <w:rPr>
          <w:rFonts w:ascii="Times New Roman" w:eastAsia="Times New Roman" w:hAnsi="Times New Roman" w:cs="Times New Roman"/>
          <w:b/>
          <w:bCs/>
          <w:color w:val="000000"/>
          <w:sz w:val="24"/>
          <w:szCs w:val="24"/>
          <w:lang w:val="en"/>
        </w:rPr>
        <w:t>UltraSharp</w:t>
      </w:r>
      <w:proofErr w:type="spellEnd"/>
      <w:r w:rsidRPr="004659EA">
        <w:rPr>
          <w:rFonts w:ascii="Times New Roman" w:eastAsia="Times New Roman" w:hAnsi="Times New Roman" w:cs="Times New Roman"/>
          <w:b/>
          <w:bCs/>
          <w:color w:val="000000"/>
          <w:sz w:val="24"/>
          <w:szCs w:val="24"/>
          <w:lang w:val="en"/>
        </w:rPr>
        <w:t xml:space="preserve"> U2410</w:t>
      </w:r>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434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0"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XL2370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344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1" w:history="1">
        <w:r w:rsidRPr="004659EA">
          <w:rPr>
            <w:rFonts w:ascii="Times New Roman" w:eastAsia="Times New Roman" w:hAnsi="Times New Roman" w:cs="Times New Roman"/>
            <w:b/>
            <w:bCs/>
            <w:color w:val="0000FF"/>
            <w:sz w:val="24"/>
            <w:szCs w:val="24"/>
            <w:u w:val="single"/>
            <w:lang w:val="en"/>
          </w:rPr>
          <w:t>Dell SP2309W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297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2" w:history="1">
        <w:r w:rsidRPr="004659EA">
          <w:rPr>
            <w:rFonts w:ascii="Times New Roman" w:eastAsia="Times New Roman" w:hAnsi="Times New Roman" w:cs="Times New Roman"/>
            <w:b/>
            <w:bCs/>
            <w:color w:val="0000FF"/>
            <w:sz w:val="24"/>
            <w:szCs w:val="24"/>
            <w:u w:val="single"/>
            <w:lang w:val="en"/>
          </w:rPr>
          <w:t>Dell S2409W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242</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3" w:history="1">
        <w:r w:rsidRPr="004659EA">
          <w:rPr>
            <w:rFonts w:ascii="Times New Roman" w:eastAsia="Times New Roman" w:hAnsi="Times New Roman" w:cs="Times New Roman"/>
            <w:b/>
            <w:bCs/>
            <w:color w:val="0000FF"/>
            <w:sz w:val="24"/>
            <w:szCs w:val="24"/>
            <w:u w:val="single"/>
            <w:lang w:val="en"/>
          </w:rPr>
          <w:t>Dell G2410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234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Contrast </w:t>
      </w:r>
      <w:proofErr w:type="gramStart"/>
      <w:r w:rsidRPr="004659EA">
        <w:rPr>
          <w:rFonts w:ascii="Times New Roman" w:eastAsia="Times New Roman" w:hAnsi="Times New Roman" w:cs="Times New Roman"/>
          <w:b/>
          <w:bCs/>
          <w:color w:val="000000"/>
          <w:sz w:val="24"/>
          <w:szCs w:val="24"/>
          <w:lang w:val="en"/>
        </w:rPr>
        <w:t>ratio</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4"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XL2370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1,008:1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5" w:history="1">
        <w:r w:rsidRPr="004659EA">
          <w:rPr>
            <w:rFonts w:ascii="Times New Roman" w:eastAsia="Times New Roman" w:hAnsi="Times New Roman" w:cs="Times New Roman"/>
            <w:b/>
            <w:bCs/>
            <w:color w:val="0000FF"/>
            <w:sz w:val="24"/>
            <w:szCs w:val="24"/>
            <w:u w:val="single"/>
            <w:lang w:val="en"/>
          </w:rPr>
          <w:t>Dell S2409W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1,001:1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6" w:history="1">
        <w:r w:rsidRPr="004659EA">
          <w:rPr>
            <w:rFonts w:ascii="Times New Roman" w:eastAsia="Times New Roman" w:hAnsi="Times New Roman" w:cs="Times New Roman"/>
            <w:b/>
            <w:bCs/>
            <w:color w:val="0000FF"/>
            <w:sz w:val="24"/>
            <w:szCs w:val="24"/>
            <w:u w:val="single"/>
            <w:lang w:val="en"/>
          </w:rPr>
          <w:t>Dell G2410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948:1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Dell </w:t>
      </w:r>
      <w:proofErr w:type="spellStart"/>
      <w:r w:rsidRPr="004659EA">
        <w:rPr>
          <w:rFonts w:ascii="Times New Roman" w:eastAsia="Times New Roman" w:hAnsi="Times New Roman" w:cs="Times New Roman"/>
          <w:b/>
          <w:bCs/>
          <w:color w:val="000000"/>
          <w:sz w:val="24"/>
          <w:szCs w:val="24"/>
          <w:lang w:val="en"/>
        </w:rPr>
        <w:t>UltraSharp</w:t>
      </w:r>
      <w:proofErr w:type="spellEnd"/>
      <w:r w:rsidRPr="004659EA">
        <w:rPr>
          <w:rFonts w:ascii="Times New Roman" w:eastAsia="Times New Roman" w:hAnsi="Times New Roman" w:cs="Times New Roman"/>
          <w:b/>
          <w:bCs/>
          <w:color w:val="000000"/>
          <w:sz w:val="24"/>
          <w:szCs w:val="24"/>
          <w:lang w:val="en"/>
        </w:rPr>
        <w:t xml:space="preserve"> U2410</w:t>
      </w:r>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921:1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7"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2408WFP</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891:1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8" w:history="1">
        <w:r w:rsidRPr="004659EA">
          <w:rPr>
            <w:rFonts w:ascii="Times New Roman" w:eastAsia="Times New Roman" w:hAnsi="Times New Roman" w:cs="Times New Roman"/>
            <w:b/>
            <w:bCs/>
            <w:color w:val="0000FF"/>
            <w:sz w:val="24"/>
            <w:szCs w:val="24"/>
            <w:u w:val="single"/>
            <w:lang w:val="en"/>
          </w:rPr>
          <w:t>Dell SP2309W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648:1</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proofErr w:type="spellStart"/>
      <w:r w:rsidRPr="004659EA">
        <w:rPr>
          <w:rFonts w:ascii="Times New Roman" w:eastAsia="Times New Roman" w:hAnsi="Times New Roman" w:cs="Times New Roman"/>
          <w:b/>
          <w:bCs/>
          <w:color w:val="000000"/>
          <w:sz w:val="24"/>
          <w:szCs w:val="24"/>
          <w:lang w:val="en"/>
        </w:rPr>
        <w:t>DisplayMate</w:t>
      </w:r>
      <w:proofErr w:type="spellEnd"/>
      <w:r w:rsidRPr="004659EA">
        <w:rPr>
          <w:rFonts w:ascii="Times New Roman" w:eastAsia="Times New Roman" w:hAnsi="Times New Roman" w:cs="Times New Roman"/>
          <w:b/>
          <w:bCs/>
          <w:color w:val="000000"/>
          <w:sz w:val="24"/>
          <w:szCs w:val="24"/>
          <w:lang w:val="en"/>
        </w:rPr>
        <w:t xml:space="preserve"> </w:t>
      </w:r>
      <w:proofErr w:type="gramStart"/>
      <w:r w:rsidRPr="004659EA">
        <w:rPr>
          <w:rFonts w:ascii="Times New Roman" w:eastAsia="Times New Roman" w:hAnsi="Times New Roman" w:cs="Times New Roman"/>
          <w:b/>
          <w:bCs/>
          <w:color w:val="000000"/>
          <w:sz w:val="24"/>
          <w:szCs w:val="24"/>
          <w:lang w:val="en"/>
        </w:rPr>
        <w:t>tests</w:t>
      </w:r>
      <w:proofErr w:type="gramEnd"/>
      <w:r w:rsidRPr="004659EA">
        <w:rPr>
          <w:rFonts w:ascii="Times New Roman" w:eastAsia="Times New Roman" w:hAnsi="Times New Roman" w:cs="Times New Roman"/>
          <w:color w:val="000000"/>
          <w:sz w:val="24"/>
          <w:szCs w:val="24"/>
          <w:lang w:val="en"/>
        </w:rPr>
        <w:br/>
        <w:t>(Longer bars indicate better performance)</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79" w:history="1">
        <w:r w:rsidRPr="004659EA">
          <w:rPr>
            <w:rFonts w:ascii="Times New Roman" w:eastAsia="Times New Roman" w:hAnsi="Times New Roman" w:cs="Times New Roman"/>
            <w:b/>
            <w:bCs/>
            <w:color w:val="0000FF"/>
            <w:sz w:val="24"/>
            <w:szCs w:val="24"/>
            <w:u w:val="single"/>
            <w:lang w:val="en"/>
          </w:rPr>
          <w:t>Dell G2410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80" w:history="1">
        <w:r w:rsidRPr="004659EA">
          <w:rPr>
            <w:rFonts w:ascii="Times New Roman" w:eastAsia="Times New Roman" w:hAnsi="Times New Roman" w:cs="Times New Roman"/>
            <w:b/>
            <w:bCs/>
            <w:color w:val="0000FF"/>
            <w:sz w:val="24"/>
            <w:szCs w:val="24"/>
            <w:u w:val="single"/>
            <w:lang w:val="en"/>
          </w:rPr>
          <w:t xml:space="preserve">Samsung </w:t>
        </w:r>
        <w:proofErr w:type="spellStart"/>
        <w:r w:rsidRPr="004659EA">
          <w:rPr>
            <w:rFonts w:ascii="Times New Roman" w:eastAsia="Times New Roman" w:hAnsi="Times New Roman" w:cs="Times New Roman"/>
            <w:b/>
            <w:bCs/>
            <w:color w:val="0000FF"/>
            <w:sz w:val="24"/>
            <w:szCs w:val="24"/>
            <w:u w:val="single"/>
            <w:lang w:val="en"/>
          </w:rPr>
          <w:t>SyncMaster</w:t>
        </w:r>
        <w:proofErr w:type="spellEnd"/>
        <w:r w:rsidRPr="004659EA">
          <w:rPr>
            <w:rFonts w:ascii="Times New Roman" w:eastAsia="Times New Roman" w:hAnsi="Times New Roman" w:cs="Times New Roman"/>
            <w:b/>
            <w:bCs/>
            <w:color w:val="0000FF"/>
            <w:sz w:val="24"/>
            <w:szCs w:val="24"/>
            <w:u w:val="single"/>
            <w:lang w:val="en"/>
          </w:rPr>
          <w:t xml:space="preserve"> XL2370</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96</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CCCCCC"/>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 xml:space="preserve">Dell </w:t>
      </w:r>
      <w:proofErr w:type="spellStart"/>
      <w:r w:rsidRPr="004659EA">
        <w:rPr>
          <w:rFonts w:ascii="Times New Roman" w:eastAsia="Times New Roman" w:hAnsi="Times New Roman" w:cs="Times New Roman"/>
          <w:b/>
          <w:bCs/>
          <w:color w:val="000000"/>
          <w:sz w:val="24"/>
          <w:szCs w:val="24"/>
          <w:lang w:val="en"/>
        </w:rPr>
        <w:t>UltraSharp</w:t>
      </w:r>
      <w:proofErr w:type="spellEnd"/>
      <w:r w:rsidRPr="004659EA">
        <w:rPr>
          <w:rFonts w:ascii="Times New Roman" w:eastAsia="Times New Roman" w:hAnsi="Times New Roman" w:cs="Times New Roman"/>
          <w:b/>
          <w:bCs/>
          <w:color w:val="000000"/>
          <w:sz w:val="24"/>
          <w:szCs w:val="24"/>
          <w:lang w:val="en"/>
        </w:rPr>
        <w:t xml:space="preserve"> U2410</w:t>
      </w:r>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94</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81" w:history="1">
        <w:r w:rsidRPr="004659EA">
          <w:rPr>
            <w:rFonts w:ascii="Times New Roman" w:eastAsia="Times New Roman" w:hAnsi="Times New Roman" w:cs="Times New Roman"/>
            <w:b/>
            <w:bCs/>
            <w:color w:val="0000FF"/>
            <w:sz w:val="24"/>
            <w:szCs w:val="24"/>
            <w:u w:val="single"/>
            <w:lang w:val="en"/>
          </w:rPr>
          <w:t xml:space="preserve">Dell </w:t>
        </w:r>
        <w:proofErr w:type="spellStart"/>
        <w:r w:rsidRPr="004659EA">
          <w:rPr>
            <w:rFonts w:ascii="Times New Roman" w:eastAsia="Times New Roman" w:hAnsi="Times New Roman" w:cs="Times New Roman"/>
            <w:b/>
            <w:bCs/>
            <w:color w:val="0000FF"/>
            <w:sz w:val="24"/>
            <w:szCs w:val="24"/>
            <w:u w:val="single"/>
            <w:lang w:val="en"/>
          </w:rPr>
          <w:t>UltraSharp</w:t>
        </w:r>
        <w:proofErr w:type="spellEnd"/>
        <w:r w:rsidRPr="004659EA">
          <w:rPr>
            <w:rFonts w:ascii="Times New Roman" w:eastAsia="Times New Roman" w:hAnsi="Times New Roman" w:cs="Times New Roman"/>
            <w:b/>
            <w:bCs/>
            <w:color w:val="0000FF"/>
            <w:sz w:val="24"/>
            <w:szCs w:val="24"/>
            <w:u w:val="single"/>
            <w:lang w:val="en"/>
          </w:rPr>
          <w:t xml:space="preserve"> 2408WFP</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82" w:history="1">
        <w:r w:rsidRPr="004659EA">
          <w:rPr>
            <w:rFonts w:ascii="Times New Roman" w:eastAsia="Times New Roman" w:hAnsi="Times New Roman" w:cs="Times New Roman"/>
            <w:b/>
            <w:bCs/>
            <w:color w:val="0000FF"/>
            <w:sz w:val="24"/>
            <w:szCs w:val="24"/>
            <w:u w:val="single"/>
            <w:lang w:val="en"/>
          </w:rPr>
          <w:t>Dell SP2309W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90</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rPr>
          <w:rFonts w:ascii="Times New Roman" w:eastAsia="Times New Roman" w:hAnsi="Times New Roman" w:cs="Times New Roman"/>
          <w:color w:val="000000"/>
          <w:sz w:val="24"/>
          <w:szCs w:val="24"/>
          <w:lang w:val="en"/>
        </w:rPr>
      </w:pPr>
      <w:hyperlink r:id="rId183" w:history="1">
        <w:r w:rsidRPr="004659EA">
          <w:rPr>
            <w:rFonts w:ascii="Times New Roman" w:eastAsia="Times New Roman" w:hAnsi="Times New Roman" w:cs="Times New Roman"/>
            <w:b/>
            <w:bCs/>
            <w:color w:val="0000FF"/>
            <w:sz w:val="24"/>
            <w:szCs w:val="24"/>
            <w:u w:val="single"/>
            <w:lang w:val="en"/>
          </w:rPr>
          <w:t>Dell S2409W</w:t>
        </w:r>
      </w:hyperlink>
    </w:p>
    <w:p w:rsidR="004659EA" w:rsidRPr="004659EA" w:rsidRDefault="004659EA" w:rsidP="004659EA">
      <w:pPr>
        <w:shd w:val="clear" w:color="auto" w:fill="215893"/>
        <w:jc w:val="right"/>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FFFFFF"/>
          <w:sz w:val="24"/>
          <w:szCs w:val="24"/>
          <w:lang w:val="en"/>
        </w:rPr>
        <w:t>87</w:t>
      </w:r>
      <w:r w:rsidRPr="004659EA">
        <w:rPr>
          <w:rFonts w:ascii="Times New Roman" w:eastAsia="Times New Roman" w:hAnsi="Times New Roman" w:cs="Times New Roman"/>
          <w:color w:val="000000"/>
          <w:sz w:val="24"/>
          <w:szCs w:val="24"/>
          <w:lang w:val="en"/>
        </w:rPr>
        <w:t xml:space="preserve"> </w:t>
      </w:r>
    </w:p>
    <w:p w:rsidR="004659EA" w:rsidRP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t xml:space="preserve">Find out more about how we test </w:t>
      </w:r>
      <w:hyperlink r:id="rId184" w:history="1">
        <w:r w:rsidRPr="004659EA">
          <w:rPr>
            <w:rFonts w:ascii="Times New Roman" w:eastAsia="Times New Roman" w:hAnsi="Times New Roman" w:cs="Times New Roman"/>
            <w:color w:val="0000FF"/>
            <w:sz w:val="24"/>
            <w:szCs w:val="24"/>
            <w:u w:val="single"/>
            <w:lang w:val="en"/>
          </w:rPr>
          <w:t>LCD monitors</w:t>
        </w:r>
      </w:hyperlink>
      <w:r w:rsidRPr="004659EA">
        <w:rPr>
          <w:rFonts w:ascii="Times New Roman" w:eastAsia="Times New Roman" w:hAnsi="Times New Roman" w:cs="Times New Roman"/>
          <w:color w:val="000000"/>
          <w:sz w:val="24"/>
          <w:szCs w:val="24"/>
          <w:lang w:val="en"/>
        </w:rPr>
        <w:t xml:space="preserve">. </w:t>
      </w:r>
    </w:p>
    <w:p w:rsid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b/>
          <w:bCs/>
          <w:color w:val="000000"/>
          <w:sz w:val="24"/>
          <w:szCs w:val="24"/>
          <w:lang w:val="en"/>
        </w:rPr>
        <w:t>Service and support</w:t>
      </w:r>
      <w:r w:rsidRPr="004659EA">
        <w:rPr>
          <w:rFonts w:ascii="Times New Roman" w:eastAsia="Times New Roman" w:hAnsi="Times New Roman" w:cs="Times New Roman"/>
          <w:color w:val="000000"/>
          <w:sz w:val="24"/>
          <w:szCs w:val="24"/>
          <w:lang w:val="en"/>
        </w:rPr>
        <w:br/>
        <w:t>Dell backs the U2410 with a solid warranty, including a three-year, parts-and-labor warranty covering the backlight. It also offers support through a 24-7 toll-free number, 24-7 Web chat, and Dell has a fast 24- to 48-hour e-mail turnaround time--a better package than most monitor vendors that don't offer weekend support. Navigating Dell's Web site and finding drivers, product manuals, and quick guides was simple and easy.</w:t>
      </w:r>
    </w:p>
    <w:p w:rsidR="004659EA" w:rsidRDefault="004659EA"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4659EA">
        <w:rPr>
          <w:rFonts w:ascii="Times New Roman" w:eastAsia="Times New Roman" w:hAnsi="Times New Roman" w:cs="Times New Roman"/>
          <w:color w:val="000000"/>
          <w:sz w:val="24"/>
          <w:szCs w:val="24"/>
          <w:lang w:val="en"/>
        </w:rPr>
        <w:br/>
        <w:t xml:space="preserve">Read more: </w:t>
      </w:r>
      <w:hyperlink r:id="rId185" w:anchor="ixzz1oSKcisQO" w:history="1">
        <w:r w:rsidRPr="004659EA">
          <w:rPr>
            <w:rFonts w:ascii="Times New Roman" w:eastAsia="Times New Roman" w:hAnsi="Times New Roman" w:cs="Times New Roman"/>
            <w:color w:val="003399"/>
            <w:sz w:val="24"/>
            <w:szCs w:val="24"/>
            <w:u w:val="single"/>
            <w:lang w:val="en"/>
          </w:rPr>
          <w:t>http://reviews.cnet.com/lcd-monitors/dell-ultrasharp-u2410/4505-3174_7-33772972-2.html#ixzz1oSKcisQO</w:t>
        </w:r>
      </w:hyperlink>
      <w:r w:rsidR="00E47CC4">
        <w:rPr>
          <w:rFonts w:ascii="Times New Roman" w:eastAsia="Times New Roman" w:hAnsi="Times New Roman" w:cs="Times New Roman"/>
          <w:color w:val="000000"/>
          <w:sz w:val="24"/>
          <w:szCs w:val="24"/>
          <w:lang w:val="en"/>
        </w:rPr>
        <w:t xml:space="preserve"> </w:t>
      </w:r>
    </w:p>
    <w:p w:rsidR="00E47CC4" w:rsidRDefault="00E47CC4"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Specifications</w:t>
      </w:r>
    </w:p>
    <w:p w:rsidR="00AA2C98" w:rsidRPr="00AA2C98" w:rsidRDefault="00AA2C98" w:rsidP="00AA2C98">
      <w:pPr>
        <w:numPr>
          <w:ilvl w:val="0"/>
          <w:numId w:val="40"/>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lastRenderedPageBreak/>
        <w:t>Manufacturer:</w:t>
      </w:r>
      <w:r w:rsidRPr="00AA2C98">
        <w:rPr>
          <w:rFonts w:ascii="Times New Roman" w:eastAsia="Times New Roman" w:hAnsi="Times New Roman" w:cs="Times New Roman"/>
          <w:sz w:val="24"/>
          <w:szCs w:val="24"/>
          <w:lang w:val="en"/>
        </w:rPr>
        <w:t xml:space="preserve"> </w:t>
      </w:r>
      <w:hyperlink r:id="rId186" w:history="1">
        <w:r w:rsidRPr="00AA2C98">
          <w:rPr>
            <w:rFonts w:ascii="Times New Roman" w:eastAsia="Times New Roman" w:hAnsi="Times New Roman" w:cs="Times New Roman"/>
            <w:color w:val="0000FF"/>
            <w:sz w:val="24"/>
            <w:szCs w:val="24"/>
            <w:u w:val="single"/>
            <w:lang w:val="en"/>
          </w:rPr>
          <w:t>Dell, Inc.</w:t>
        </w:r>
      </w:hyperlink>
    </w:p>
    <w:p w:rsidR="00AA2C98" w:rsidRPr="00AA2C98" w:rsidRDefault="00AA2C98" w:rsidP="00AA2C98">
      <w:pPr>
        <w:numPr>
          <w:ilvl w:val="0"/>
          <w:numId w:val="40"/>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Part Number:</w:t>
      </w:r>
      <w:r w:rsidRPr="00AA2C98">
        <w:rPr>
          <w:rFonts w:ascii="Times New Roman" w:eastAsia="Times New Roman" w:hAnsi="Times New Roman" w:cs="Times New Roman"/>
          <w:sz w:val="24"/>
          <w:szCs w:val="24"/>
          <w:lang w:val="en"/>
        </w:rPr>
        <w:t>U2410</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General</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Display Type</w:t>
      </w:r>
      <w:r w:rsidRPr="00AA2C98">
        <w:rPr>
          <w:rFonts w:ascii="Times New Roman" w:eastAsia="Times New Roman" w:hAnsi="Times New Roman" w:cs="Times New Roman"/>
          <w:sz w:val="24"/>
          <w:szCs w:val="24"/>
          <w:lang w:val="en"/>
        </w:rPr>
        <w:t xml:space="preserve"> TFT active matrix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Diagonal Size</w:t>
      </w:r>
      <w:r w:rsidRPr="00AA2C98">
        <w:rPr>
          <w:rFonts w:ascii="Times New Roman" w:eastAsia="Times New Roman" w:hAnsi="Times New Roman" w:cs="Times New Roman"/>
          <w:sz w:val="24"/>
          <w:szCs w:val="24"/>
          <w:lang w:val="en"/>
        </w:rPr>
        <w:t xml:space="preserve"> </w:t>
      </w:r>
      <w:hyperlink r:id="rId187" w:history="1">
        <w:r w:rsidRPr="00AA2C98">
          <w:rPr>
            <w:rFonts w:ascii="Times New Roman" w:eastAsia="Times New Roman" w:hAnsi="Times New Roman" w:cs="Times New Roman"/>
            <w:color w:val="0000FF"/>
            <w:sz w:val="24"/>
            <w:szCs w:val="24"/>
            <w:u w:val="single"/>
            <w:lang w:val="en"/>
          </w:rPr>
          <w:t>24 in</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Viewable Size</w:t>
      </w:r>
      <w:r w:rsidRPr="00AA2C98">
        <w:rPr>
          <w:rFonts w:ascii="Times New Roman" w:eastAsia="Times New Roman" w:hAnsi="Times New Roman" w:cs="Times New Roman"/>
          <w:sz w:val="24"/>
          <w:szCs w:val="24"/>
          <w:lang w:val="en"/>
        </w:rPr>
        <w:t xml:space="preserve"> 24 in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Built-in Devices</w:t>
      </w:r>
      <w:r w:rsidRPr="00AA2C98">
        <w:rPr>
          <w:rFonts w:ascii="Times New Roman" w:eastAsia="Times New Roman" w:hAnsi="Times New Roman" w:cs="Times New Roman"/>
          <w:sz w:val="24"/>
          <w:szCs w:val="24"/>
          <w:lang w:val="en"/>
        </w:rPr>
        <w:t xml:space="preserve"> </w:t>
      </w:r>
      <w:hyperlink r:id="rId188" w:history="1">
        <w:r w:rsidRPr="00AA2C98">
          <w:rPr>
            <w:rFonts w:ascii="Times New Roman" w:eastAsia="Times New Roman" w:hAnsi="Times New Roman" w:cs="Times New Roman"/>
            <w:color w:val="0000FF"/>
            <w:sz w:val="24"/>
            <w:szCs w:val="24"/>
            <w:u w:val="single"/>
            <w:lang w:val="en"/>
          </w:rPr>
          <w:t>Card reader</w:t>
        </w:r>
      </w:hyperlink>
      <w:r w:rsidRPr="00AA2C98">
        <w:rPr>
          <w:rFonts w:ascii="Times New Roman" w:eastAsia="Times New Roman" w:hAnsi="Times New Roman" w:cs="Times New Roman"/>
          <w:sz w:val="24"/>
          <w:szCs w:val="24"/>
          <w:lang w:val="en"/>
        </w:rPr>
        <w:t xml:space="preserve"> ,</w:t>
      </w:r>
      <w:r w:rsidRPr="00AA2C98">
        <w:rPr>
          <w:rFonts w:ascii="Times New Roman" w:eastAsia="Times New Roman" w:hAnsi="Times New Roman" w:cs="Times New Roman"/>
          <w:sz w:val="24"/>
          <w:szCs w:val="24"/>
          <w:lang w:val="en"/>
        </w:rPr>
        <w:br/>
      </w:r>
      <w:hyperlink r:id="rId189" w:history="1">
        <w:r w:rsidRPr="00AA2C98">
          <w:rPr>
            <w:rFonts w:ascii="Times New Roman" w:eastAsia="Times New Roman" w:hAnsi="Times New Roman" w:cs="Times New Roman"/>
            <w:color w:val="0000FF"/>
            <w:sz w:val="24"/>
            <w:szCs w:val="24"/>
            <w:u w:val="single"/>
            <w:lang w:val="en"/>
          </w:rPr>
          <w:t>USB hub</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Panel Type</w:t>
      </w:r>
      <w:r w:rsidRPr="00AA2C98">
        <w:rPr>
          <w:rFonts w:ascii="Times New Roman" w:eastAsia="Times New Roman" w:hAnsi="Times New Roman" w:cs="Times New Roman"/>
          <w:sz w:val="24"/>
          <w:szCs w:val="24"/>
          <w:lang w:val="en"/>
        </w:rPr>
        <w:t xml:space="preserve"> IPS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Aspect Ratio</w:t>
      </w:r>
      <w:r w:rsidRPr="00AA2C98">
        <w:rPr>
          <w:rFonts w:ascii="Times New Roman" w:eastAsia="Times New Roman" w:hAnsi="Times New Roman" w:cs="Times New Roman"/>
          <w:sz w:val="24"/>
          <w:szCs w:val="24"/>
          <w:lang w:val="en"/>
        </w:rPr>
        <w:t xml:space="preserve"> Widescreen - 16:10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Native Resolution</w:t>
      </w:r>
      <w:r w:rsidRPr="00AA2C98">
        <w:rPr>
          <w:rFonts w:ascii="Times New Roman" w:eastAsia="Times New Roman" w:hAnsi="Times New Roman" w:cs="Times New Roman"/>
          <w:sz w:val="24"/>
          <w:szCs w:val="24"/>
          <w:lang w:val="en"/>
        </w:rPr>
        <w:t xml:space="preserve"> 1920 x 1200 at 60 Hz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Pixel Pitch</w:t>
      </w:r>
      <w:r w:rsidRPr="00AA2C98">
        <w:rPr>
          <w:rFonts w:ascii="Times New Roman" w:eastAsia="Times New Roman" w:hAnsi="Times New Roman" w:cs="Times New Roman"/>
          <w:sz w:val="24"/>
          <w:szCs w:val="24"/>
          <w:lang w:val="en"/>
        </w:rPr>
        <w:t xml:space="preserve"> </w:t>
      </w:r>
      <w:hyperlink r:id="rId190" w:history="1">
        <w:r w:rsidRPr="00AA2C98">
          <w:rPr>
            <w:rFonts w:ascii="Times New Roman" w:eastAsia="Times New Roman" w:hAnsi="Times New Roman" w:cs="Times New Roman"/>
            <w:color w:val="0000FF"/>
            <w:sz w:val="24"/>
            <w:szCs w:val="24"/>
            <w:u w:val="single"/>
            <w:lang w:val="en"/>
          </w:rPr>
          <w:t>0.27 mm</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Brightness</w:t>
      </w:r>
      <w:r w:rsidRPr="00AA2C98">
        <w:rPr>
          <w:rFonts w:ascii="Times New Roman" w:eastAsia="Times New Roman" w:hAnsi="Times New Roman" w:cs="Times New Roman"/>
          <w:sz w:val="24"/>
          <w:szCs w:val="24"/>
          <w:lang w:val="en"/>
        </w:rPr>
        <w:t xml:space="preserve"> </w:t>
      </w:r>
      <w:hyperlink r:id="rId191" w:history="1">
        <w:r w:rsidRPr="00AA2C98">
          <w:rPr>
            <w:rFonts w:ascii="Times New Roman" w:eastAsia="Times New Roman" w:hAnsi="Times New Roman" w:cs="Times New Roman"/>
            <w:color w:val="0000FF"/>
            <w:sz w:val="24"/>
            <w:szCs w:val="24"/>
            <w:u w:val="single"/>
            <w:lang w:val="en"/>
          </w:rPr>
          <w:t>400 cd/m2</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Image Contrast Ratio</w:t>
      </w:r>
      <w:r w:rsidRPr="00AA2C98">
        <w:rPr>
          <w:rFonts w:ascii="Times New Roman" w:eastAsia="Times New Roman" w:hAnsi="Times New Roman" w:cs="Times New Roman"/>
          <w:sz w:val="24"/>
          <w:szCs w:val="24"/>
          <w:lang w:val="en"/>
        </w:rPr>
        <w:t xml:space="preserve"> 1000:1 / 80000:1 (dynamic)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Color Support</w:t>
      </w:r>
      <w:r w:rsidRPr="00AA2C98">
        <w:rPr>
          <w:rFonts w:ascii="Times New Roman" w:eastAsia="Times New Roman" w:hAnsi="Times New Roman" w:cs="Times New Roman"/>
          <w:sz w:val="24"/>
          <w:szCs w:val="24"/>
          <w:lang w:val="en"/>
        </w:rPr>
        <w:t xml:space="preserve"> 1.07 billion colors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Response Time</w:t>
      </w:r>
      <w:r w:rsidRPr="00AA2C98">
        <w:rPr>
          <w:rFonts w:ascii="Times New Roman" w:eastAsia="Times New Roman" w:hAnsi="Times New Roman" w:cs="Times New Roman"/>
          <w:sz w:val="24"/>
          <w:szCs w:val="24"/>
          <w:lang w:val="en"/>
        </w:rPr>
        <w:t xml:space="preserve"> 6 </w:t>
      </w:r>
      <w:proofErr w:type="spellStart"/>
      <w:r w:rsidRPr="00AA2C98">
        <w:rPr>
          <w:rFonts w:ascii="Times New Roman" w:eastAsia="Times New Roman" w:hAnsi="Times New Roman" w:cs="Times New Roman"/>
          <w:sz w:val="24"/>
          <w:szCs w:val="24"/>
          <w:lang w:val="en"/>
        </w:rPr>
        <w:t>ms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Horizontal Viewing Angle</w:t>
      </w:r>
      <w:r w:rsidRPr="00AA2C98">
        <w:rPr>
          <w:rFonts w:ascii="Times New Roman" w:eastAsia="Times New Roman" w:hAnsi="Times New Roman" w:cs="Times New Roman"/>
          <w:sz w:val="24"/>
          <w:szCs w:val="24"/>
          <w:lang w:val="en"/>
        </w:rPr>
        <w:t xml:space="preserve"> 178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Vertical Viewing Angle</w:t>
      </w:r>
      <w:r w:rsidRPr="00AA2C98">
        <w:rPr>
          <w:rFonts w:ascii="Times New Roman" w:eastAsia="Times New Roman" w:hAnsi="Times New Roman" w:cs="Times New Roman"/>
          <w:sz w:val="24"/>
          <w:szCs w:val="24"/>
          <w:lang w:val="en"/>
        </w:rPr>
        <w:t xml:space="preserve"> 178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Controls &amp; Adjustments</w:t>
      </w:r>
      <w:r w:rsidRPr="00AA2C98">
        <w:rPr>
          <w:rFonts w:ascii="Times New Roman" w:eastAsia="Times New Roman" w:hAnsi="Times New Roman" w:cs="Times New Roman"/>
          <w:sz w:val="24"/>
          <w:szCs w:val="24"/>
          <w:lang w:val="en"/>
        </w:rPr>
        <w:t xml:space="preserve"> Power on/off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Features</w:t>
      </w:r>
      <w:r w:rsidRPr="00AA2C98">
        <w:rPr>
          <w:rFonts w:ascii="Times New Roman" w:eastAsia="Times New Roman" w:hAnsi="Times New Roman" w:cs="Times New Roman"/>
          <w:sz w:val="24"/>
          <w:szCs w:val="24"/>
          <w:lang w:val="en"/>
        </w:rPr>
        <w:t xml:space="preserve"> 110% color gamut,</w:t>
      </w:r>
      <w:r w:rsidRPr="00AA2C98">
        <w:rPr>
          <w:rFonts w:ascii="Times New Roman" w:eastAsia="Times New Roman" w:hAnsi="Times New Roman" w:cs="Times New Roman"/>
          <w:sz w:val="24"/>
          <w:szCs w:val="24"/>
          <w:lang w:val="en"/>
        </w:rPr>
        <w:br/>
      </w:r>
      <w:proofErr w:type="spellStart"/>
      <w:r w:rsidRPr="00AA2C98">
        <w:rPr>
          <w:rFonts w:ascii="Times New Roman" w:eastAsia="Times New Roman" w:hAnsi="Times New Roman" w:cs="Times New Roman"/>
          <w:sz w:val="24"/>
          <w:szCs w:val="24"/>
          <w:lang w:val="en"/>
        </w:rPr>
        <w:t>UltraSharp</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4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Dimensions (</w:t>
      </w:r>
      <w:proofErr w:type="spellStart"/>
      <w:r w:rsidRPr="00AA2C98">
        <w:rPr>
          <w:rFonts w:ascii="Times New Roman" w:eastAsia="Times New Roman" w:hAnsi="Times New Roman" w:cs="Times New Roman"/>
          <w:color w:val="768696"/>
          <w:sz w:val="24"/>
          <w:szCs w:val="24"/>
          <w:lang w:val="en"/>
        </w:rPr>
        <w:t>WxDxH</w:t>
      </w:r>
      <w:proofErr w:type="spellEnd"/>
      <w:r w:rsidRPr="00AA2C98">
        <w:rPr>
          <w:rFonts w:ascii="Times New Roman" w:eastAsia="Times New Roman" w:hAnsi="Times New Roman" w:cs="Times New Roman"/>
          <w:color w:val="768696"/>
          <w:sz w:val="24"/>
          <w:szCs w:val="24"/>
          <w:lang w:val="en"/>
        </w:rPr>
        <w:t>)</w:t>
      </w:r>
      <w:r w:rsidRPr="00AA2C98">
        <w:rPr>
          <w:rFonts w:ascii="Times New Roman" w:eastAsia="Times New Roman" w:hAnsi="Times New Roman" w:cs="Times New Roman"/>
          <w:sz w:val="24"/>
          <w:szCs w:val="24"/>
          <w:lang w:val="en"/>
        </w:rPr>
        <w:t xml:space="preserve"> 22 in x 8 in x 19.4 in </w:t>
      </w:r>
    </w:p>
    <w:p w:rsidR="00AA2C98" w:rsidRPr="00AA2C98" w:rsidRDefault="00AA2C98" w:rsidP="00AA2C98">
      <w:pPr>
        <w:numPr>
          <w:ilvl w:val="0"/>
          <w:numId w:val="4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Weight</w:t>
      </w:r>
      <w:r w:rsidRPr="00AA2C98">
        <w:rPr>
          <w:rFonts w:ascii="Times New Roman" w:eastAsia="Times New Roman" w:hAnsi="Times New Roman" w:cs="Times New Roman"/>
          <w:sz w:val="24"/>
          <w:szCs w:val="24"/>
          <w:lang w:val="en"/>
        </w:rPr>
        <w:t xml:space="preserve"> 14.3 </w:t>
      </w:r>
      <w:proofErr w:type="spellStart"/>
      <w:r w:rsidRPr="00AA2C98">
        <w:rPr>
          <w:rFonts w:ascii="Times New Roman" w:eastAsia="Times New Roman" w:hAnsi="Times New Roman" w:cs="Times New Roman"/>
          <w:sz w:val="24"/>
          <w:szCs w:val="24"/>
          <w:lang w:val="en"/>
        </w:rPr>
        <w:t>lbs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Connectivity</w:t>
      </w:r>
    </w:p>
    <w:p w:rsidR="00AA2C98" w:rsidRPr="00AA2C98" w:rsidRDefault="00AA2C98" w:rsidP="00AA2C98">
      <w:pPr>
        <w:numPr>
          <w:ilvl w:val="0"/>
          <w:numId w:val="42"/>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Interfaces</w:t>
      </w:r>
      <w:r w:rsidRPr="00AA2C98">
        <w:rPr>
          <w:rFonts w:ascii="Times New Roman" w:eastAsia="Times New Roman" w:hAnsi="Times New Roman" w:cs="Times New Roman"/>
          <w:sz w:val="24"/>
          <w:szCs w:val="24"/>
          <w:lang w:val="en"/>
        </w:rPr>
        <w:t xml:space="preserve"> USB 2.0 upstream,</w:t>
      </w:r>
      <w:r w:rsidRPr="00AA2C98">
        <w:rPr>
          <w:rFonts w:ascii="Times New Roman" w:eastAsia="Times New Roman" w:hAnsi="Times New Roman" w:cs="Times New Roman"/>
          <w:sz w:val="24"/>
          <w:szCs w:val="24"/>
          <w:lang w:val="en"/>
        </w:rPr>
        <w:br/>
        <w:t>USB 2.0 downstream,</w:t>
      </w:r>
      <w:r w:rsidRPr="00AA2C98">
        <w:rPr>
          <w:rFonts w:ascii="Times New Roman" w:eastAsia="Times New Roman" w:hAnsi="Times New Roman" w:cs="Times New Roman"/>
          <w:sz w:val="24"/>
          <w:szCs w:val="24"/>
          <w:lang w:val="en"/>
        </w:rPr>
        <w:br/>
        <w:t>VGA,</w:t>
      </w:r>
      <w:r w:rsidRPr="00AA2C98">
        <w:rPr>
          <w:rFonts w:ascii="Times New Roman" w:eastAsia="Times New Roman" w:hAnsi="Times New Roman" w:cs="Times New Roman"/>
          <w:sz w:val="24"/>
          <w:szCs w:val="24"/>
          <w:lang w:val="en"/>
        </w:rPr>
        <w:br/>
        <w:t>DVI-D,</w:t>
      </w:r>
      <w:r w:rsidRPr="00AA2C98">
        <w:rPr>
          <w:rFonts w:ascii="Times New Roman" w:eastAsia="Times New Roman" w:hAnsi="Times New Roman" w:cs="Times New Roman"/>
          <w:sz w:val="24"/>
          <w:szCs w:val="24"/>
          <w:lang w:val="en"/>
        </w:rPr>
        <w:br/>
      </w:r>
      <w:proofErr w:type="spellStart"/>
      <w:r w:rsidRPr="00AA2C98">
        <w:rPr>
          <w:rFonts w:ascii="Times New Roman" w:eastAsia="Times New Roman" w:hAnsi="Times New Roman" w:cs="Times New Roman"/>
          <w:sz w:val="24"/>
          <w:szCs w:val="24"/>
          <w:lang w:val="en"/>
        </w:rPr>
        <w:t>DisplayPort</w:t>
      </w:r>
      <w:proofErr w:type="spellEnd"/>
      <w:r w:rsidRPr="00AA2C98">
        <w:rPr>
          <w:rFonts w:ascii="Times New Roman" w:eastAsia="Times New Roman" w:hAnsi="Times New Roman" w:cs="Times New Roman"/>
          <w:sz w:val="24"/>
          <w:szCs w:val="24"/>
          <w:lang w:val="en"/>
        </w:rPr>
        <w:t>,</w:t>
      </w:r>
      <w:r w:rsidRPr="00AA2C98">
        <w:rPr>
          <w:rFonts w:ascii="Times New Roman" w:eastAsia="Times New Roman" w:hAnsi="Times New Roman" w:cs="Times New Roman"/>
          <w:sz w:val="24"/>
          <w:szCs w:val="24"/>
          <w:lang w:val="en"/>
        </w:rPr>
        <w:br/>
        <w:t>Component video,</w:t>
      </w:r>
      <w:r w:rsidRPr="00AA2C98">
        <w:rPr>
          <w:rFonts w:ascii="Times New Roman" w:eastAsia="Times New Roman" w:hAnsi="Times New Roman" w:cs="Times New Roman"/>
          <w:sz w:val="24"/>
          <w:szCs w:val="24"/>
          <w:lang w:val="en"/>
        </w:rPr>
        <w:br/>
        <w:t>Composite video,</w:t>
      </w:r>
      <w:r w:rsidRPr="00AA2C98">
        <w:rPr>
          <w:rFonts w:ascii="Times New Roman" w:eastAsia="Times New Roman" w:hAnsi="Times New Roman" w:cs="Times New Roman"/>
          <w:sz w:val="24"/>
          <w:szCs w:val="24"/>
          <w:lang w:val="en"/>
        </w:rPr>
        <w:br/>
        <w:t xml:space="preserve">HDMI </w:t>
      </w:r>
    </w:p>
    <w:p w:rsidR="00AA2C98" w:rsidRPr="00AA2C98" w:rsidRDefault="00AA2C98" w:rsidP="00AA2C98">
      <w:pPr>
        <w:numPr>
          <w:ilvl w:val="0"/>
          <w:numId w:val="42"/>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Connections</w:t>
      </w:r>
      <w:r w:rsidRPr="00AA2C98">
        <w:rPr>
          <w:rFonts w:ascii="Times New Roman" w:eastAsia="Times New Roman" w:hAnsi="Times New Roman" w:cs="Times New Roman"/>
          <w:sz w:val="24"/>
          <w:szCs w:val="24"/>
          <w:lang w:val="en"/>
        </w:rPr>
        <w:t xml:space="preserve"> - DVI-Digital,</w:t>
      </w:r>
      <w:r w:rsidRPr="00AA2C98">
        <w:rPr>
          <w:rFonts w:ascii="Times New Roman" w:eastAsia="Times New Roman" w:hAnsi="Times New Roman" w:cs="Times New Roman"/>
          <w:sz w:val="24"/>
          <w:szCs w:val="24"/>
          <w:lang w:val="en"/>
        </w:rPr>
        <w:br/>
        <w:t>- HDCP,</w:t>
      </w:r>
      <w:r w:rsidRPr="00AA2C98">
        <w:rPr>
          <w:rFonts w:ascii="Times New Roman" w:eastAsia="Times New Roman" w:hAnsi="Times New Roman" w:cs="Times New Roman"/>
          <w:sz w:val="24"/>
          <w:szCs w:val="24"/>
          <w:lang w:val="en"/>
        </w:rPr>
        <w:br/>
        <w:t>- VGA,</w:t>
      </w:r>
      <w:r w:rsidRPr="00AA2C98">
        <w:rPr>
          <w:rFonts w:ascii="Times New Roman" w:eastAsia="Times New Roman" w:hAnsi="Times New Roman" w:cs="Times New Roman"/>
          <w:sz w:val="24"/>
          <w:szCs w:val="24"/>
          <w:lang w:val="en"/>
        </w:rPr>
        <w:br/>
        <w:t>- Component video input,</w:t>
      </w:r>
      <w:r w:rsidRPr="00AA2C98">
        <w:rPr>
          <w:rFonts w:ascii="Times New Roman" w:eastAsia="Times New Roman" w:hAnsi="Times New Roman" w:cs="Times New Roman"/>
          <w:sz w:val="24"/>
          <w:szCs w:val="24"/>
          <w:lang w:val="en"/>
        </w:rPr>
        <w:br/>
        <w:t>- Composite video input,</w:t>
      </w:r>
      <w:r w:rsidRPr="00AA2C98">
        <w:rPr>
          <w:rFonts w:ascii="Times New Roman" w:eastAsia="Times New Roman" w:hAnsi="Times New Roman" w:cs="Times New Roman"/>
          <w:sz w:val="24"/>
          <w:szCs w:val="24"/>
          <w:lang w:val="en"/>
        </w:rPr>
        <w:br/>
        <w:t>- HDMI,</w:t>
      </w:r>
      <w:r w:rsidRPr="00AA2C98">
        <w:rPr>
          <w:rFonts w:ascii="Times New Roman" w:eastAsia="Times New Roman" w:hAnsi="Times New Roman" w:cs="Times New Roman"/>
          <w:sz w:val="24"/>
          <w:szCs w:val="24"/>
          <w:lang w:val="en"/>
        </w:rPr>
        <w:br/>
        <w:t xml:space="preserve">- port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Mechanical</w:t>
      </w:r>
    </w:p>
    <w:p w:rsidR="00AA2C98" w:rsidRPr="00AA2C98" w:rsidRDefault="00AA2C98" w:rsidP="00AA2C98">
      <w:pPr>
        <w:numPr>
          <w:ilvl w:val="0"/>
          <w:numId w:val="43"/>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Display Position Adjustments</w:t>
      </w:r>
      <w:r w:rsidRPr="00AA2C98">
        <w:rPr>
          <w:rFonts w:ascii="Times New Roman" w:eastAsia="Times New Roman" w:hAnsi="Times New Roman" w:cs="Times New Roman"/>
          <w:sz w:val="24"/>
          <w:szCs w:val="24"/>
          <w:lang w:val="en"/>
        </w:rPr>
        <w:t xml:space="preserve"> Tilt,</w:t>
      </w:r>
      <w:r w:rsidRPr="00AA2C98">
        <w:rPr>
          <w:rFonts w:ascii="Times New Roman" w:eastAsia="Times New Roman" w:hAnsi="Times New Roman" w:cs="Times New Roman"/>
          <w:sz w:val="24"/>
          <w:szCs w:val="24"/>
          <w:lang w:val="en"/>
        </w:rPr>
        <w:br/>
        <w:t>Swivel,</w:t>
      </w:r>
      <w:r w:rsidRPr="00AA2C98">
        <w:rPr>
          <w:rFonts w:ascii="Times New Roman" w:eastAsia="Times New Roman" w:hAnsi="Times New Roman" w:cs="Times New Roman"/>
          <w:sz w:val="24"/>
          <w:szCs w:val="24"/>
          <w:lang w:val="en"/>
        </w:rPr>
        <w:br/>
        <w:t xml:space="preserve">Pivot (rotation) </w:t>
      </w:r>
    </w:p>
    <w:p w:rsidR="00AA2C98" w:rsidRPr="00AA2C98" w:rsidRDefault="00AA2C98" w:rsidP="00AA2C98">
      <w:pPr>
        <w:numPr>
          <w:ilvl w:val="0"/>
          <w:numId w:val="43"/>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lastRenderedPageBreak/>
        <w:t>Flat Panel Mount Interface</w:t>
      </w:r>
      <w:r w:rsidRPr="00AA2C98">
        <w:rPr>
          <w:rFonts w:ascii="Times New Roman" w:eastAsia="Times New Roman" w:hAnsi="Times New Roman" w:cs="Times New Roman"/>
          <w:sz w:val="24"/>
          <w:szCs w:val="24"/>
          <w:lang w:val="en"/>
        </w:rPr>
        <w:t xml:space="preserve"> Yes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Miscellaneous</w:t>
      </w:r>
    </w:p>
    <w:p w:rsidR="00AA2C98" w:rsidRPr="00AA2C98" w:rsidRDefault="00AA2C98" w:rsidP="00AA2C98">
      <w:pPr>
        <w:numPr>
          <w:ilvl w:val="0"/>
          <w:numId w:val="44"/>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Cables Included</w:t>
      </w:r>
      <w:r w:rsidRPr="00AA2C98">
        <w:rPr>
          <w:rFonts w:ascii="Times New Roman" w:eastAsia="Times New Roman" w:hAnsi="Times New Roman" w:cs="Times New Roman"/>
          <w:sz w:val="24"/>
          <w:szCs w:val="24"/>
          <w:lang w:val="en"/>
        </w:rPr>
        <w:t xml:space="preserve"> 1 x VGA cable,</w:t>
      </w:r>
      <w:r w:rsidRPr="00AA2C98">
        <w:rPr>
          <w:rFonts w:ascii="Times New Roman" w:eastAsia="Times New Roman" w:hAnsi="Times New Roman" w:cs="Times New Roman"/>
          <w:sz w:val="24"/>
          <w:szCs w:val="24"/>
          <w:lang w:val="en"/>
        </w:rPr>
        <w:br/>
        <w:t xml:space="preserve">1 x </w:t>
      </w:r>
      <w:proofErr w:type="spellStart"/>
      <w:r w:rsidRPr="00AA2C98">
        <w:rPr>
          <w:rFonts w:ascii="Times New Roman" w:eastAsia="Times New Roman" w:hAnsi="Times New Roman" w:cs="Times New Roman"/>
          <w:sz w:val="24"/>
          <w:szCs w:val="24"/>
          <w:lang w:val="en"/>
        </w:rPr>
        <w:t>DisplayPort</w:t>
      </w:r>
      <w:proofErr w:type="spellEnd"/>
      <w:r w:rsidRPr="00AA2C98">
        <w:rPr>
          <w:rFonts w:ascii="Times New Roman" w:eastAsia="Times New Roman" w:hAnsi="Times New Roman" w:cs="Times New Roman"/>
          <w:sz w:val="24"/>
          <w:szCs w:val="24"/>
          <w:lang w:val="en"/>
        </w:rPr>
        <w:t xml:space="preserve"> cable,</w:t>
      </w:r>
      <w:r w:rsidRPr="00AA2C98">
        <w:rPr>
          <w:rFonts w:ascii="Times New Roman" w:eastAsia="Times New Roman" w:hAnsi="Times New Roman" w:cs="Times New Roman"/>
          <w:sz w:val="24"/>
          <w:szCs w:val="24"/>
          <w:lang w:val="en"/>
        </w:rPr>
        <w:br/>
        <w:t xml:space="preserve">1 x DVI cable </w:t>
      </w:r>
    </w:p>
    <w:p w:rsidR="00AA2C98" w:rsidRPr="00AA2C98" w:rsidRDefault="00AA2C98" w:rsidP="00AA2C98">
      <w:pPr>
        <w:numPr>
          <w:ilvl w:val="0"/>
          <w:numId w:val="44"/>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Microsoft Certifications</w:t>
      </w:r>
      <w:r w:rsidRPr="00AA2C98">
        <w:rPr>
          <w:rFonts w:ascii="Times New Roman" w:eastAsia="Times New Roman" w:hAnsi="Times New Roman" w:cs="Times New Roman"/>
          <w:sz w:val="24"/>
          <w:szCs w:val="24"/>
          <w:lang w:val="en"/>
        </w:rPr>
        <w:t xml:space="preserve"> Compatible with Windows 7 </w:t>
      </w:r>
    </w:p>
    <w:p w:rsidR="00AA2C98" w:rsidRPr="00AA2C98" w:rsidRDefault="00AA2C98" w:rsidP="00AA2C98">
      <w:pPr>
        <w:numPr>
          <w:ilvl w:val="0"/>
          <w:numId w:val="44"/>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Compliant Standards</w:t>
      </w:r>
      <w:r w:rsidRPr="00AA2C98">
        <w:rPr>
          <w:rFonts w:ascii="Times New Roman" w:eastAsia="Times New Roman" w:hAnsi="Times New Roman" w:cs="Times New Roman"/>
          <w:sz w:val="24"/>
          <w:szCs w:val="24"/>
          <w:lang w:val="en"/>
        </w:rPr>
        <w:t xml:space="preserve"> TCO '03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Power</w:t>
      </w:r>
    </w:p>
    <w:p w:rsidR="00AA2C98" w:rsidRPr="00AA2C98" w:rsidRDefault="00AA2C98" w:rsidP="00AA2C98">
      <w:pPr>
        <w:numPr>
          <w:ilvl w:val="0"/>
          <w:numId w:val="45"/>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Voltage Required</w:t>
      </w:r>
      <w:r w:rsidRPr="00AA2C98">
        <w:rPr>
          <w:rFonts w:ascii="Times New Roman" w:eastAsia="Times New Roman" w:hAnsi="Times New Roman" w:cs="Times New Roman"/>
          <w:sz w:val="24"/>
          <w:szCs w:val="24"/>
          <w:lang w:val="en"/>
        </w:rPr>
        <w:t xml:space="preserve"> AC 120/230 V ( 50/60 Hz ) </w:t>
      </w:r>
    </w:p>
    <w:p w:rsidR="00AA2C98" w:rsidRPr="00AA2C98" w:rsidRDefault="00AA2C98" w:rsidP="00AA2C98">
      <w:pPr>
        <w:numPr>
          <w:ilvl w:val="0"/>
          <w:numId w:val="45"/>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Power Consumption Operational</w:t>
      </w:r>
      <w:r w:rsidRPr="00AA2C98">
        <w:rPr>
          <w:rFonts w:ascii="Times New Roman" w:eastAsia="Times New Roman" w:hAnsi="Times New Roman" w:cs="Times New Roman"/>
          <w:sz w:val="24"/>
          <w:szCs w:val="24"/>
          <w:lang w:val="en"/>
        </w:rPr>
        <w:t xml:space="preserve"> </w:t>
      </w:r>
      <w:hyperlink r:id="rId192" w:history="1">
        <w:r w:rsidRPr="00AA2C98">
          <w:rPr>
            <w:rFonts w:ascii="Times New Roman" w:eastAsia="Times New Roman" w:hAnsi="Times New Roman" w:cs="Times New Roman"/>
            <w:color w:val="0000FF"/>
            <w:sz w:val="24"/>
            <w:szCs w:val="24"/>
            <w:u w:val="single"/>
            <w:lang w:val="en"/>
          </w:rPr>
          <w:t>75 Watt</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Software / System Requirements</w:t>
      </w:r>
    </w:p>
    <w:p w:rsidR="00AA2C98" w:rsidRPr="00AA2C98" w:rsidRDefault="00AA2C98" w:rsidP="00AA2C98">
      <w:pPr>
        <w:numPr>
          <w:ilvl w:val="0"/>
          <w:numId w:val="46"/>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Software type</w:t>
      </w:r>
      <w:r w:rsidRPr="00AA2C98">
        <w:rPr>
          <w:rFonts w:ascii="Times New Roman" w:eastAsia="Times New Roman" w:hAnsi="Times New Roman" w:cs="Times New Roman"/>
          <w:sz w:val="24"/>
          <w:szCs w:val="24"/>
          <w:lang w:val="en"/>
        </w:rPr>
        <w:t xml:space="preserve"> Drivers &amp; Utilities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Dimensions &amp; Weight</w:t>
      </w:r>
    </w:p>
    <w:p w:rsidR="00AA2C98" w:rsidRPr="00AA2C98" w:rsidRDefault="00AA2C98" w:rsidP="00AA2C98">
      <w:pPr>
        <w:numPr>
          <w:ilvl w:val="0"/>
          <w:numId w:val="47"/>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Dimensions &amp; Weight Details</w:t>
      </w:r>
      <w:r w:rsidRPr="00AA2C98">
        <w:rPr>
          <w:rFonts w:ascii="Times New Roman" w:eastAsia="Times New Roman" w:hAnsi="Times New Roman" w:cs="Times New Roman"/>
          <w:sz w:val="24"/>
          <w:szCs w:val="24"/>
          <w:lang w:val="en"/>
        </w:rPr>
        <w:t xml:space="preserve"> Without stand - 14.3 </w:t>
      </w:r>
      <w:proofErr w:type="spellStart"/>
      <w:r w:rsidRPr="00AA2C98">
        <w:rPr>
          <w:rFonts w:ascii="Times New Roman" w:eastAsia="Times New Roman" w:hAnsi="Times New Roman" w:cs="Times New Roman"/>
          <w:sz w:val="24"/>
          <w:szCs w:val="24"/>
          <w:lang w:val="en"/>
        </w:rPr>
        <w:t>lbs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Environmental Parameters</w:t>
      </w:r>
    </w:p>
    <w:p w:rsidR="00AA2C98" w:rsidRPr="00AA2C98" w:rsidRDefault="00AA2C98" w:rsidP="00AA2C98">
      <w:pPr>
        <w:numPr>
          <w:ilvl w:val="0"/>
          <w:numId w:val="48"/>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Min operating temperature</w:t>
      </w:r>
      <w:r w:rsidRPr="00AA2C98">
        <w:rPr>
          <w:rFonts w:ascii="Times New Roman" w:eastAsia="Times New Roman" w:hAnsi="Times New Roman" w:cs="Times New Roman"/>
          <w:sz w:val="24"/>
          <w:szCs w:val="24"/>
          <w:lang w:val="en"/>
        </w:rPr>
        <w:t xml:space="preserve"> 32 °F </w:t>
      </w:r>
    </w:p>
    <w:p w:rsidR="00AA2C98" w:rsidRPr="00AA2C98" w:rsidRDefault="00AA2C98" w:rsidP="00AA2C98">
      <w:pPr>
        <w:numPr>
          <w:ilvl w:val="0"/>
          <w:numId w:val="48"/>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Max operating temperature</w:t>
      </w:r>
      <w:r w:rsidRPr="00AA2C98">
        <w:rPr>
          <w:rFonts w:ascii="Times New Roman" w:eastAsia="Times New Roman" w:hAnsi="Times New Roman" w:cs="Times New Roman"/>
          <w:sz w:val="24"/>
          <w:szCs w:val="24"/>
          <w:lang w:val="en"/>
        </w:rPr>
        <w:t xml:space="preserve"> 104 °F </w:t>
      </w:r>
    </w:p>
    <w:p w:rsidR="00AA2C98" w:rsidRPr="00AA2C98" w:rsidRDefault="00AA2C98" w:rsidP="00AA2C98">
      <w:pPr>
        <w:numPr>
          <w:ilvl w:val="0"/>
          <w:numId w:val="48"/>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Operating humidity range</w:t>
      </w:r>
      <w:r w:rsidRPr="00AA2C98">
        <w:rPr>
          <w:rFonts w:ascii="Times New Roman" w:eastAsia="Times New Roman" w:hAnsi="Times New Roman" w:cs="Times New Roman"/>
          <w:sz w:val="24"/>
          <w:szCs w:val="24"/>
          <w:lang w:val="en"/>
        </w:rPr>
        <w:t xml:space="preserve"> 10 - 80%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Sustainability</w:t>
      </w:r>
    </w:p>
    <w:p w:rsidR="00AA2C98" w:rsidRPr="00AA2C98" w:rsidRDefault="00AA2C98" w:rsidP="00AA2C98">
      <w:pPr>
        <w:numPr>
          <w:ilvl w:val="0"/>
          <w:numId w:val="49"/>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Operational power consumption</w:t>
      </w:r>
      <w:r w:rsidRPr="00AA2C98">
        <w:rPr>
          <w:rFonts w:ascii="Times New Roman" w:eastAsia="Times New Roman" w:hAnsi="Times New Roman" w:cs="Times New Roman"/>
          <w:sz w:val="24"/>
          <w:szCs w:val="24"/>
          <w:lang w:val="en"/>
        </w:rPr>
        <w:t xml:space="preserve"> 63.69 Watt </w:t>
      </w:r>
    </w:p>
    <w:p w:rsidR="00AA2C98" w:rsidRPr="00AA2C98" w:rsidRDefault="00AA2C98" w:rsidP="00AA2C98">
      <w:pPr>
        <w:numPr>
          <w:ilvl w:val="0"/>
          <w:numId w:val="49"/>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Calibrated power consumption</w:t>
      </w:r>
      <w:r w:rsidRPr="00AA2C98">
        <w:rPr>
          <w:rFonts w:ascii="Times New Roman" w:eastAsia="Times New Roman" w:hAnsi="Times New Roman" w:cs="Times New Roman"/>
          <w:sz w:val="24"/>
          <w:szCs w:val="24"/>
          <w:lang w:val="en"/>
        </w:rPr>
        <w:t xml:space="preserve"> 56.64 Watt </w:t>
      </w:r>
    </w:p>
    <w:p w:rsidR="00AA2C98" w:rsidRPr="00AA2C98" w:rsidRDefault="00AA2C98" w:rsidP="00AA2C98">
      <w:pPr>
        <w:numPr>
          <w:ilvl w:val="0"/>
          <w:numId w:val="49"/>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Max brightness power consumption calibrated</w:t>
      </w:r>
      <w:r w:rsidRPr="00AA2C98">
        <w:rPr>
          <w:rFonts w:ascii="Times New Roman" w:eastAsia="Times New Roman" w:hAnsi="Times New Roman" w:cs="Times New Roman"/>
          <w:sz w:val="24"/>
          <w:szCs w:val="24"/>
          <w:lang w:val="en"/>
        </w:rPr>
        <w:t xml:space="preserve"> 98.28 Watt </w:t>
      </w:r>
    </w:p>
    <w:p w:rsidR="00AA2C98" w:rsidRPr="00AA2C98" w:rsidRDefault="00AA2C98" w:rsidP="00AA2C98">
      <w:pPr>
        <w:numPr>
          <w:ilvl w:val="0"/>
          <w:numId w:val="49"/>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Min brightness power consumption</w:t>
      </w:r>
      <w:r w:rsidRPr="00AA2C98">
        <w:rPr>
          <w:rFonts w:ascii="Times New Roman" w:eastAsia="Times New Roman" w:hAnsi="Times New Roman" w:cs="Times New Roman"/>
          <w:sz w:val="24"/>
          <w:szCs w:val="24"/>
          <w:lang w:val="en"/>
        </w:rPr>
        <w:t xml:space="preserve"> 39.75 Watt </w:t>
      </w:r>
    </w:p>
    <w:p w:rsidR="00AA2C98" w:rsidRPr="00AA2C98" w:rsidRDefault="00AA2C98" w:rsidP="00AA2C98">
      <w:pPr>
        <w:numPr>
          <w:ilvl w:val="0"/>
          <w:numId w:val="49"/>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 xml:space="preserve">CNET Labs: Power consumption </w:t>
      </w:r>
      <w:proofErr w:type="spellStart"/>
      <w:r w:rsidRPr="00AA2C98">
        <w:rPr>
          <w:rFonts w:ascii="Times New Roman" w:eastAsia="Times New Roman" w:hAnsi="Times New Roman" w:cs="Times New Roman"/>
          <w:color w:val="768696"/>
          <w:sz w:val="24"/>
          <w:szCs w:val="24"/>
          <w:lang w:val="en"/>
        </w:rPr>
        <w:t>Stand by</w:t>
      </w:r>
      <w:proofErr w:type="spellEnd"/>
      <w:r w:rsidRPr="00AA2C98">
        <w:rPr>
          <w:rFonts w:ascii="Times New Roman" w:eastAsia="Times New Roman" w:hAnsi="Times New Roman" w:cs="Times New Roman"/>
          <w:color w:val="768696"/>
          <w:sz w:val="24"/>
          <w:szCs w:val="24"/>
          <w:lang w:val="en"/>
        </w:rPr>
        <w:t xml:space="preserve"> / Sleep</w:t>
      </w:r>
      <w:r w:rsidRPr="00AA2C98">
        <w:rPr>
          <w:rFonts w:ascii="Times New Roman" w:eastAsia="Times New Roman" w:hAnsi="Times New Roman" w:cs="Times New Roman"/>
          <w:sz w:val="24"/>
          <w:szCs w:val="24"/>
          <w:lang w:val="en"/>
        </w:rPr>
        <w:t xml:space="preserve"> 0.47 Watt </w:t>
      </w:r>
    </w:p>
    <w:p w:rsidR="00AA2C98" w:rsidRPr="00AA2C98" w:rsidRDefault="00AA2C98" w:rsidP="00AA2C98">
      <w:pPr>
        <w:numPr>
          <w:ilvl w:val="0"/>
          <w:numId w:val="49"/>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Estimated Annual Energy Cost</w:t>
      </w:r>
      <w:r w:rsidRPr="00AA2C98">
        <w:rPr>
          <w:rFonts w:ascii="Times New Roman" w:eastAsia="Times New Roman" w:hAnsi="Times New Roman" w:cs="Times New Roman"/>
          <w:sz w:val="24"/>
          <w:szCs w:val="24"/>
          <w:lang w:val="en"/>
        </w:rPr>
        <w:t xml:space="preserve"> 17.53 US Dollars </w:t>
      </w:r>
    </w:p>
    <w:p w:rsidR="00AA2C98" w:rsidRDefault="00AA2C98" w:rsidP="004659EA">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
    <w:p w:rsidR="00A51D36" w:rsidRDefault="00A51D36">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br w:type="page"/>
      </w:r>
    </w:p>
    <w:p w:rsidR="00A51D36" w:rsidRPr="00A51D36" w:rsidRDefault="00A51D36" w:rsidP="00A51D36">
      <w:pPr>
        <w:shd w:val="clear" w:color="auto" w:fill="FFFFFF"/>
        <w:spacing w:before="100" w:beforeAutospacing="1" w:after="100" w:afterAutospacing="1"/>
        <w:outlineLvl w:val="0"/>
        <w:rPr>
          <w:rFonts w:ascii="Times New Roman" w:eastAsia="Times New Roman" w:hAnsi="Times New Roman" w:cs="Times New Roman"/>
          <w:b/>
          <w:bCs/>
          <w:color w:val="000000"/>
          <w:kern w:val="36"/>
          <w:sz w:val="48"/>
          <w:szCs w:val="48"/>
          <w:lang w:val="en"/>
        </w:rPr>
      </w:pPr>
      <w:r w:rsidRPr="00A51D36">
        <w:rPr>
          <w:rFonts w:ascii="Times New Roman" w:eastAsia="Times New Roman" w:hAnsi="Times New Roman" w:cs="Times New Roman"/>
          <w:b/>
          <w:bCs/>
          <w:color w:val="000000"/>
          <w:kern w:val="36"/>
          <w:sz w:val="48"/>
          <w:szCs w:val="48"/>
          <w:lang w:val="en"/>
        </w:rPr>
        <w:lastRenderedPageBreak/>
        <w:t xml:space="preserve">Dell </w:t>
      </w:r>
      <w:proofErr w:type="spellStart"/>
      <w:r w:rsidRPr="00A51D36">
        <w:rPr>
          <w:rFonts w:ascii="Times New Roman" w:eastAsia="Times New Roman" w:hAnsi="Times New Roman" w:cs="Times New Roman"/>
          <w:b/>
          <w:bCs/>
          <w:color w:val="000000"/>
          <w:kern w:val="36"/>
          <w:sz w:val="48"/>
          <w:szCs w:val="48"/>
          <w:lang w:val="en"/>
        </w:rPr>
        <w:t>UltraSharp</w:t>
      </w:r>
      <w:proofErr w:type="spellEnd"/>
      <w:r w:rsidRPr="00A51D36">
        <w:rPr>
          <w:rFonts w:ascii="Times New Roman" w:eastAsia="Times New Roman" w:hAnsi="Times New Roman" w:cs="Times New Roman"/>
          <w:b/>
          <w:bCs/>
          <w:color w:val="000000"/>
          <w:kern w:val="36"/>
          <w:sz w:val="48"/>
          <w:szCs w:val="48"/>
          <w:lang w:val="en"/>
        </w:rPr>
        <w:t xml:space="preserve"> U2412m </w:t>
      </w:r>
    </w:p>
    <w:p w:rsidR="00A51D36" w:rsidRPr="00A51D36" w:rsidRDefault="00A51D36" w:rsidP="00AA2C98">
      <w:pPr>
        <w:numPr>
          <w:ilvl w:val="0"/>
          <w:numId w:val="17"/>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93" w:history="1">
        <w:r w:rsidRPr="00A51D36">
          <w:rPr>
            <w:rFonts w:ascii="Times New Roman" w:eastAsia="Times New Roman" w:hAnsi="Times New Roman" w:cs="Times New Roman"/>
            <w:color w:val="0000FF"/>
            <w:sz w:val="24"/>
            <w:szCs w:val="24"/>
            <w:u w:val="single"/>
            <w:lang w:val="en"/>
          </w:rPr>
          <w:t xml:space="preserve">Review </w:t>
        </w:r>
      </w:hyperlink>
    </w:p>
    <w:p w:rsidR="00A51D36" w:rsidRPr="00A51D36" w:rsidRDefault="00A51D36" w:rsidP="00AA2C98">
      <w:pPr>
        <w:numPr>
          <w:ilvl w:val="0"/>
          <w:numId w:val="17"/>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94" w:history="1">
        <w:r w:rsidRPr="00A51D36">
          <w:rPr>
            <w:rFonts w:ascii="Times New Roman" w:eastAsia="Times New Roman" w:hAnsi="Times New Roman" w:cs="Times New Roman"/>
            <w:color w:val="0000FF"/>
            <w:sz w:val="24"/>
            <w:szCs w:val="24"/>
            <w:u w:val="single"/>
            <w:lang w:val="en"/>
          </w:rPr>
          <w:t>User Reviews</w:t>
        </w:r>
      </w:hyperlink>
    </w:p>
    <w:p w:rsidR="00A51D36" w:rsidRPr="00A51D36" w:rsidRDefault="00A51D36" w:rsidP="00AA2C98">
      <w:pPr>
        <w:numPr>
          <w:ilvl w:val="0"/>
          <w:numId w:val="17"/>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95" w:history="1">
        <w:r w:rsidRPr="00A51D36">
          <w:rPr>
            <w:rFonts w:ascii="Times New Roman" w:eastAsia="Times New Roman" w:hAnsi="Times New Roman" w:cs="Times New Roman"/>
            <w:color w:val="0000FF"/>
            <w:sz w:val="24"/>
            <w:szCs w:val="24"/>
            <w:u w:val="single"/>
            <w:lang w:val="en"/>
          </w:rPr>
          <w:t>Specifications</w:t>
        </w:r>
      </w:hyperlink>
    </w:p>
    <w:p w:rsidR="00A51D36" w:rsidRPr="00A51D36" w:rsidRDefault="00A51D36" w:rsidP="00AA2C98">
      <w:pPr>
        <w:numPr>
          <w:ilvl w:val="0"/>
          <w:numId w:val="17"/>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96" w:history="1">
        <w:r w:rsidRPr="00A51D36">
          <w:rPr>
            <w:rFonts w:ascii="Times New Roman" w:eastAsia="Times New Roman" w:hAnsi="Times New Roman" w:cs="Times New Roman"/>
            <w:color w:val="0000FF"/>
            <w:sz w:val="24"/>
            <w:szCs w:val="24"/>
            <w:u w:val="single"/>
            <w:lang w:val="en"/>
          </w:rPr>
          <w:t>Compare</w:t>
        </w:r>
      </w:hyperlink>
    </w:p>
    <w:p w:rsidR="00A51D36" w:rsidRPr="00A51D36" w:rsidRDefault="00A51D36" w:rsidP="00AA2C98">
      <w:pPr>
        <w:numPr>
          <w:ilvl w:val="0"/>
          <w:numId w:val="17"/>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197" w:history="1">
        <w:r w:rsidRPr="00A51D36">
          <w:rPr>
            <w:rFonts w:ascii="Times New Roman" w:eastAsia="Times New Roman" w:hAnsi="Times New Roman" w:cs="Times New Roman"/>
            <w:color w:val="0000FF"/>
            <w:sz w:val="24"/>
            <w:szCs w:val="24"/>
            <w:u w:val="single"/>
            <w:lang w:val="en"/>
          </w:rPr>
          <w:t>Shop</w:t>
        </w:r>
      </w:hyperlink>
    </w:p>
    <w:p w:rsidR="00A51D36" w:rsidRPr="00A51D36" w:rsidRDefault="00A51D36" w:rsidP="00A51D36">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A51D36">
        <w:rPr>
          <w:rFonts w:ascii="Helvetica" w:eastAsia="Times New Roman" w:hAnsi="Helvetica" w:cs="Helvetica"/>
          <w:color w:val="FFFFFF"/>
          <w:sz w:val="32"/>
          <w:szCs w:val="32"/>
          <w:lang w:val="en"/>
        </w:rPr>
        <w:t>CNET Editors' Rating</w:t>
      </w:r>
    </w:p>
    <w:p w:rsidR="00A51D36" w:rsidRPr="00A51D36" w:rsidRDefault="00A51D36" w:rsidP="00A51D36">
      <w:pPr>
        <w:shd w:val="clear" w:color="auto" w:fill="191919"/>
        <w:rPr>
          <w:rFonts w:ascii="Times New Roman" w:eastAsia="Times New Roman" w:hAnsi="Times New Roman" w:cs="Times New Roman"/>
          <w:color w:val="FFFFFF"/>
          <w:sz w:val="24"/>
          <w:szCs w:val="24"/>
          <w:lang w:val="en"/>
        </w:rPr>
      </w:pPr>
      <w:hyperlink r:id="rId198" w:anchor="cnetReview" w:history="1">
        <w:r w:rsidRPr="00A51D36">
          <w:rPr>
            <w:rFonts w:ascii="Times New Roman" w:eastAsia="Times New Roman" w:hAnsi="Times New Roman" w:cs="Times New Roman"/>
            <w:color w:val="0000FF"/>
            <w:sz w:val="24"/>
            <w:szCs w:val="24"/>
            <w:u w:val="single"/>
            <w:lang w:val="en"/>
          </w:rPr>
          <w:t>4.0 stars</w:t>
        </w:r>
      </w:hyperlink>
    </w:p>
    <w:p w:rsidR="00A51D36" w:rsidRPr="00A51D36" w:rsidRDefault="00A51D36" w:rsidP="00A51D36">
      <w:pPr>
        <w:shd w:val="clear" w:color="auto" w:fill="191919"/>
        <w:ind w:left="1020"/>
        <w:rPr>
          <w:rFonts w:ascii="Times New Roman" w:eastAsia="Times New Roman" w:hAnsi="Times New Roman" w:cs="Times New Roman"/>
          <w:vanish/>
          <w:color w:val="FFFFFF"/>
          <w:sz w:val="24"/>
          <w:szCs w:val="24"/>
          <w:lang w:val="en"/>
        </w:rPr>
      </w:pPr>
      <w:r w:rsidRPr="00A51D36">
        <w:rPr>
          <w:rFonts w:ascii="Times New Roman" w:eastAsia="Times New Roman" w:hAnsi="Times New Roman" w:cs="Times New Roman"/>
          <w:vanish/>
          <w:color w:val="FFFFFF"/>
          <w:sz w:val="24"/>
          <w:szCs w:val="24"/>
          <w:lang w:val="en"/>
        </w:rPr>
        <w:t xml:space="preserve">Overall score: 8.0 (4.0 stars) </w:t>
      </w:r>
    </w:p>
    <w:p w:rsidR="00A51D36" w:rsidRPr="00A51D36" w:rsidRDefault="00A51D36" w:rsidP="00A51D36">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r w:rsidRPr="00A51D36">
        <w:rPr>
          <w:rFonts w:ascii="Times New Roman" w:eastAsia="Times New Roman" w:hAnsi="Times New Roman" w:cs="Times New Roman"/>
          <w:color w:val="B7B7B7"/>
          <w:sz w:val="18"/>
          <w:szCs w:val="18"/>
          <w:lang w:val="en"/>
        </w:rPr>
        <w:t>Excellent</w:t>
      </w:r>
      <w:r w:rsidRPr="00A51D36">
        <w:rPr>
          <w:rFonts w:ascii="Times New Roman" w:eastAsia="Times New Roman" w:hAnsi="Times New Roman" w:cs="Times New Roman"/>
          <w:color w:val="B7B7B7"/>
          <w:sz w:val="24"/>
          <w:szCs w:val="24"/>
          <w:lang w:val="en"/>
        </w:rPr>
        <w:t xml:space="preserve"> </w:t>
      </w:r>
    </w:p>
    <w:p w:rsidR="00A51D36" w:rsidRPr="00A51D36" w:rsidRDefault="00A51D36" w:rsidP="00A51D36">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A51D36">
        <w:rPr>
          <w:rFonts w:ascii="Helvetica" w:eastAsia="Times New Roman" w:hAnsi="Helvetica" w:cs="Helvetica"/>
          <w:color w:val="FFFFFF"/>
          <w:sz w:val="32"/>
          <w:szCs w:val="32"/>
          <w:lang w:val="en"/>
        </w:rPr>
        <w:t>Average User Rating</w:t>
      </w:r>
    </w:p>
    <w:p w:rsidR="00A51D36" w:rsidRPr="00A51D36" w:rsidRDefault="00A51D36" w:rsidP="00A51D36">
      <w:pPr>
        <w:shd w:val="clear" w:color="auto" w:fill="191919"/>
        <w:rPr>
          <w:rFonts w:ascii="Times New Roman" w:eastAsia="Times New Roman" w:hAnsi="Times New Roman" w:cs="Times New Roman"/>
          <w:color w:val="FFFFFF"/>
          <w:sz w:val="24"/>
          <w:szCs w:val="24"/>
          <w:lang w:val="en"/>
        </w:rPr>
      </w:pPr>
      <w:hyperlink r:id="rId199" w:history="1">
        <w:r w:rsidRPr="00A51D36">
          <w:rPr>
            <w:rFonts w:ascii="Times New Roman" w:eastAsia="Times New Roman" w:hAnsi="Times New Roman" w:cs="Times New Roman"/>
            <w:color w:val="0000FF"/>
            <w:sz w:val="24"/>
            <w:szCs w:val="24"/>
            <w:u w:val="single"/>
            <w:lang w:val="en"/>
          </w:rPr>
          <w:t xml:space="preserve">3.0 stars </w:t>
        </w:r>
      </w:hyperlink>
    </w:p>
    <w:p w:rsidR="00A51D36" w:rsidRPr="00A51D36" w:rsidRDefault="00A51D36" w:rsidP="00A51D36">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hyperlink r:id="rId200" w:history="1">
        <w:r w:rsidRPr="00A51D36">
          <w:rPr>
            <w:rFonts w:ascii="Times New Roman" w:eastAsia="Times New Roman" w:hAnsi="Times New Roman" w:cs="Times New Roman"/>
            <w:color w:val="8ECAFF"/>
            <w:sz w:val="18"/>
            <w:szCs w:val="18"/>
            <w:u w:val="single"/>
            <w:lang w:val="en"/>
          </w:rPr>
          <w:t>2 reviews</w:t>
        </w:r>
      </w:hyperlink>
      <w:r w:rsidRPr="00A51D36">
        <w:rPr>
          <w:rFonts w:ascii="Times New Roman" w:eastAsia="Times New Roman" w:hAnsi="Times New Roman" w:cs="Times New Roman"/>
          <w:color w:val="B7B7B7"/>
          <w:sz w:val="24"/>
          <w:szCs w:val="24"/>
          <w:lang w:val="en"/>
        </w:rPr>
        <w:t xml:space="preserve"> </w:t>
      </w:r>
    </w:p>
    <w:p w:rsidR="00A51D36" w:rsidRPr="00A51D36" w:rsidRDefault="00A51D36" w:rsidP="00A51D36">
      <w:pPr>
        <w:shd w:val="clear" w:color="auto" w:fill="191919"/>
        <w:spacing w:before="100" w:beforeAutospacing="1" w:after="100" w:afterAutospacing="1" w:line="272" w:lineRule="atLeast"/>
        <w:rPr>
          <w:rFonts w:ascii="Times New Roman" w:eastAsia="Times New Roman" w:hAnsi="Times New Roman" w:cs="Times New Roman"/>
          <w:color w:val="B7B7B7"/>
          <w:sz w:val="18"/>
          <w:szCs w:val="18"/>
          <w:lang w:val="en"/>
        </w:rPr>
      </w:pPr>
      <w:r w:rsidRPr="00A51D36">
        <w:rPr>
          <w:rFonts w:ascii="Times New Roman" w:eastAsia="Times New Roman" w:hAnsi="Times New Roman" w:cs="Times New Roman"/>
          <w:color w:val="B7B7B7"/>
          <w:sz w:val="18"/>
          <w:szCs w:val="18"/>
          <w:lang w:val="en"/>
        </w:rPr>
        <w:t xml:space="preserve">Starting at: </w:t>
      </w:r>
      <w:hyperlink r:id="rId201" w:history="1">
        <w:r w:rsidRPr="00A51D36">
          <w:rPr>
            <w:rFonts w:ascii="Helvetica" w:eastAsia="Times New Roman" w:hAnsi="Helvetica" w:cs="Helvetica"/>
            <w:color w:val="FFFFFF"/>
            <w:sz w:val="30"/>
            <w:szCs w:val="30"/>
            <w:u w:val="single"/>
            <w:lang w:val="en"/>
          </w:rPr>
          <w:t>$318.00</w:t>
        </w:r>
        <w:r w:rsidRPr="00A51D36">
          <w:rPr>
            <w:rFonts w:ascii="Times New Roman" w:eastAsia="Times New Roman" w:hAnsi="Times New Roman" w:cs="Times New Roman"/>
            <w:color w:val="0000FF"/>
            <w:sz w:val="18"/>
            <w:szCs w:val="18"/>
            <w:u w:val="single"/>
            <w:lang w:val="en"/>
          </w:rPr>
          <w:t xml:space="preserve"> </w:t>
        </w:r>
      </w:hyperlink>
    </w:p>
    <w:p w:rsidR="00A51D36" w:rsidRPr="00A51D36" w:rsidRDefault="00A51D36" w:rsidP="00AA2C98">
      <w:pPr>
        <w:numPr>
          <w:ilvl w:val="0"/>
          <w:numId w:val="18"/>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2" w:tgtFrame="_blank" w:history="1">
        <w:r w:rsidRPr="00A51D36">
          <w:rPr>
            <w:rFonts w:ascii="Helvetica" w:eastAsia="Times New Roman" w:hAnsi="Helvetica" w:cs="Helvetica"/>
            <w:b/>
            <w:bCs/>
            <w:color w:val="FFC806"/>
            <w:u w:val="single"/>
            <w:lang w:val="en"/>
          </w:rPr>
          <w:t>$343.12</w:t>
        </w:r>
      </w:hyperlink>
      <w:r w:rsidRPr="00A51D36">
        <w:rPr>
          <w:rFonts w:ascii="Helvetica" w:eastAsia="Times New Roman" w:hAnsi="Helvetica" w:cs="Helvetica"/>
          <w:color w:val="FFFFFF"/>
          <w:lang w:val="en"/>
        </w:rPr>
        <w:t xml:space="preserve"> </w:t>
      </w:r>
    </w:p>
    <w:p w:rsidR="00A51D36" w:rsidRPr="00A51D36" w:rsidRDefault="00A51D36" w:rsidP="00A51D36">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3" w:tgtFrame="_blank" w:history="1">
        <w:r w:rsidRPr="00A51D36">
          <w:rPr>
            <w:rFonts w:ascii="Helvetica" w:eastAsia="Times New Roman" w:hAnsi="Helvetica" w:cs="Helvetica"/>
            <w:color w:val="8ECAFF"/>
            <w:sz w:val="19"/>
            <w:szCs w:val="19"/>
            <w:u w:val="single"/>
            <w:lang w:val="en"/>
          </w:rPr>
          <w:t>Amazon.com</w:t>
        </w:r>
      </w:hyperlink>
      <w:r w:rsidRPr="00A51D36">
        <w:rPr>
          <w:rFonts w:ascii="Helvetica" w:eastAsia="Times New Roman" w:hAnsi="Helvetica" w:cs="Helvetica"/>
          <w:color w:val="FFFFFF"/>
          <w:lang w:val="en"/>
        </w:rPr>
        <w:t xml:space="preserve"> </w:t>
      </w:r>
    </w:p>
    <w:p w:rsidR="00A51D36" w:rsidRPr="00A51D36" w:rsidRDefault="00A51D36" w:rsidP="00AA2C98">
      <w:pPr>
        <w:numPr>
          <w:ilvl w:val="0"/>
          <w:numId w:val="18"/>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4" w:tgtFrame="_blank" w:history="1">
        <w:r w:rsidRPr="00A51D36">
          <w:rPr>
            <w:rFonts w:ascii="Helvetica" w:eastAsia="Times New Roman" w:hAnsi="Helvetica" w:cs="Helvetica"/>
            <w:b/>
            <w:bCs/>
            <w:color w:val="FFC806"/>
            <w:u w:val="single"/>
            <w:lang w:val="en"/>
          </w:rPr>
          <w:t>$339.99</w:t>
        </w:r>
      </w:hyperlink>
      <w:r w:rsidRPr="00A51D36">
        <w:rPr>
          <w:rFonts w:ascii="Helvetica" w:eastAsia="Times New Roman" w:hAnsi="Helvetica" w:cs="Helvetica"/>
          <w:color w:val="FFFFFF"/>
          <w:lang w:val="en"/>
        </w:rPr>
        <w:t xml:space="preserve"> </w:t>
      </w:r>
    </w:p>
    <w:p w:rsidR="00A51D36" w:rsidRPr="00A51D36" w:rsidRDefault="00A51D36" w:rsidP="00A51D36">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5" w:tgtFrame="_blank" w:history="1">
        <w:r w:rsidRPr="00A51D36">
          <w:rPr>
            <w:rFonts w:ascii="Helvetica" w:eastAsia="Times New Roman" w:hAnsi="Helvetica" w:cs="Helvetica"/>
            <w:color w:val="8ECAFF"/>
            <w:sz w:val="19"/>
            <w:szCs w:val="19"/>
            <w:u w:val="single"/>
            <w:lang w:val="en"/>
          </w:rPr>
          <w:t>Newegg.com</w:t>
        </w:r>
      </w:hyperlink>
      <w:r w:rsidRPr="00A51D36">
        <w:rPr>
          <w:rFonts w:ascii="Helvetica" w:eastAsia="Times New Roman" w:hAnsi="Helvetica" w:cs="Helvetica"/>
          <w:color w:val="FFFFFF"/>
          <w:lang w:val="en"/>
        </w:rPr>
        <w:t xml:space="preserve"> </w:t>
      </w:r>
    </w:p>
    <w:p w:rsidR="00A51D36" w:rsidRPr="00A51D36" w:rsidRDefault="00A51D36" w:rsidP="00AA2C98">
      <w:pPr>
        <w:numPr>
          <w:ilvl w:val="0"/>
          <w:numId w:val="18"/>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6" w:tgtFrame="_blank" w:history="1">
        <w:r w:rsidRPr="00A51D36">
          <w:rPr>
            <w:rFonts w:ascii="Helvetica" w:eastAsia="Times New Roman" w:hAnsi="Helvetica" w:cs="Helvetica"/>
            <w:b/>
            <w:bCs/>
            <w:color w:val="FFC806"/>
            <w:u w:val="single"/>
            <w:lang w:val="en"/>
          </w:rPr>
          <w:t>$318.00</w:t>
        </w:r>
      </w:hyperlink>
      <w:r w:rsidRPr="00A51D36">
        <w:rPr>
          <w:rFonts w:ascii="Helvetica" w:eastAsia="Times New Roman" w:hAnsi="Helvetica" w:cs="Helvetica"/>
          <w:color w:val="FFFFFF"/>
          <w:lang w:val="en"/>
        </w:rPr>
        <w:t xml:space="preserve"> </w:t>
      </w:r>
    </w:p>
    <w:p w:rsidR="00A51D36" w:rsidRPr="00A51D36" w:rsidRDefault="00A51D36" w:rsidP="00A51D36">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7" w:tgtFrame="_blank" w:history="1">
        <w:proofErr w:type="gramStart"/>
        <w:r w:rsidRPr="00A51D36">
          <w:rPr>
            <w:rFonts w:ascii="Helvetica" w:eastAsia="Times New Roman" w:hAnsi="Helvetica" w:cs="Helvetica"/>
            <w:color w:val="8ECAFF"/>
            <w:sz w:val="19"/>
            <w:szCs w:val="19"/>
            <w:u w:val="single"/>
            <w:lang w:val="en"/>
          </w:rPr>
          <w:t>eBay</w:t>
        </w:r>
        <w:proofErr w:type="gramEnd"/>
      </w:hyperlink>
      <w:r w:rsidRPr="00A51D36">
        <w:rPr>
          <w:rFonts w:ascii="Helvetica" w:eastAsia="Times New Roman" w:hAnsi="Helvetica" w:cs="Helvetica"/>
          <w:color w:val="FFFFFF"/>
          <w:lang w:val="en"/>
        </w:rPr>
        <w:t xml:space="preserve"> </w:t>
      </w:r>
    </w:p>
    <w:p w:rsidR="00A51D36" w:rsidRPr="00A51D36" w:rsidRDefault="00A51D36" w:rsidP="00AA2C98">
      <w:pPr>
        <w:numPr>
          <w:ilvl w:val="0"/>
          <w:numId w:val="18"/>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8" w:tgtFrame="_blank" w:history="1">
        <w:r w:rsidRPr="00A51D36">
          <w:rPr>
            <w:rFonts w:ascii="Helvetica" w:eastAsia="Times New Roman" w:hAnsi="Helvetica" w:cs="Helvetica"/>
            <w:b/>
            <w:bCs/>
            <w:color w:val="FFC806"/>
            <w:u w:val="single"/>
            <w:lang w:val="en"/>
          </w:rPr>
          <w:t>$329.00</w:t>
        </w:r>
      </w:hyperlink>
      <w:r w:rsidRPr="00A51D36">
        <w:rPr>
          <w:rFonts w:ascii="Helvetica" w:eastAsia="Times New Roman" w:hAnsi="Helvetica" w:cs="Helvetica"/>
          <w:color w:val="FFFFFF"/>
          <w:lang w:val="en"/>
        </w:rPr>
        <w:t xml:space="preserve"> </w:t>
      </w:r>
    </w:p>
    <w:p w:rsidR="00A51D36" w:rsidRPr="00A51D36" w:rsidRDefault="00A51D36" w:rsidP="00A51D36">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09" w:tgtFrame="_blank" w:history="1">
        <w:r w:rsidRPr="00A51D36">
          <w:rPr>
            <w:rFonts w:ascii="Helvetica" w:eastAsia="Times New Roman" w:hAnsi="Helvetica" w:cs="Helvetica"/>
            <w:color w:val="8ECAFF"/>
            <w:sz w:val="19"/>
            <w:szCs w:val="19"/>
            <w:u w:val="single"/>
            <w:lang w:val="en"/>
          </w:rPr>
          <w:t>Dell Home</w:t>
        </w:r>
      </w:hyperlink>
      <w:r w:rsidRPr="00A51D36">
        <w:rPr>
          <w:rFonts w:ascii="Helvetica" w:eastAsia="Times New Roman" w:hAnsi="Helvetica" w:cs="Helvetica"/>
          <w:color w:val="FFFFFF"/>
          <w:lang w:val="en"/>
        </w:rPr>
        <w:t xml:space="preserve"> </w:t>
      </w:r>
    </w:p>
    <w:p w:rsidR="00A51D36" w:rsidRPr="00A51D36" w:rsidRDefault="00A51D36" w:rsidP="00A51D36">
      <w:pPr>
        <w:shd w:val="clear" w:color="auto" w:fill="FFFFFF"/>
        <w:jc w:val="center"/>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lastRenderedPageBreak/>
        <w:drawing>
          <wp:inline distT="0" distB="0" distL="0" distR="0">
            <wp:extent cx="3190875" cy="2393156"/>
            <wp:effectExtent l="0" t="0" r="0" b="7620"/>
            <wp:docPr id="46" name="Picture 46" descr="Dell UltraSharp U2412m - Dell UltraSharp U241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ll UltraSharp U2412m - Dell UltraSharp U2412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2393156"/>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3028950" cy="2271713"/>
            <wp:effectExtent l="0" t="0" r="0" b="0"/>
            <wp:docPr id="45" name="Picture 45" descr="Dell UltraSharp U2412m - Dell UltraSharp U241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ll UltraSharp U2412m - Dell UltraSharp U2412M"/>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28950" cy="2271713"/>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3105150" cy="2328863"/>
            <wp:effectExtent l="0" t="0" r="0" b="0"/>
            <wp:docPr id="44" name="Picture 44" descr="Dell UltraSharp U2412m - Dell UltraSharp U241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ll UltraSharp U2412m - Dell UltraSharp U2412M"/>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05150" cy="2328863"/>
                    </a:xfrm>
                    <a:prstGeom prst="rect">
                      <a:avLst/>
                    </a:prstGeom>
                    <a:noFill/>
                    <a:ln>
                      <a:noFill/>
                    </a:ln>
                  </pic:spPr>
                </pic:pic>
              </a:graphicData>
            </a:graphic>
          </wp:inline>
        </w:drawing>
      </w:r>
    </w:p>
    <w:p w:rsidR="00A51D36" w:rsidRPr="00A51D36" w:rsidRDefault="00A51D36" w:rsidP="00A51D36">
      <w:pPr>
        <w:shd w:val="clear" w:color="auto" w:fill="191919"/>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drawing>
          <wp:inline distT="0" distB="0" distL="0" distR="0">
            <wp:extent cx="3657600" cy="2514600"/>
            <wp:effectExtent l="0" t="0" r="0" b="0"/>
            <wp:docPr id="43" name="Picture 43" descr="Pl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descr="Play Video"/>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A51D36" w:rsidRPr="00A51D36" w:rsidRDefault="00A51D36" w:rsidP="00A51D36">
      <w:pPr>
        <w:shd w:val="clear" w:color="auto" w:fill="FFFFFF"/>
        <w:rPr>
          <w:rFonts w:ascii="Times New Roman" w:eastAsia="Times New Roman" w:hAnsi="Times New Roman" w:cs="Times New Roman"/>
          <w:vanish/>
          <w:color w:val="000000"/>
          <w:sz w:val="24"/>
          <w:szCs w:val="24"/>
          <w:lang w:val="en"/>
        </w:rPr>
      </w:pPr>
      <w:r w:rsidRPr="00A51D36">
        <w:rPr>
          <w:rFonts w:ascii="Times New Roman" w:eastAsia="Times New Roman" w:hAnsi="Times New Roman" w:cs="Times New Roman"/>
          <w:color w:val="000000"/>
          <w:sz w:val="24"/>
          <w:szCs w:val="24"/>
          <w:lang w:val="en"/>
        </w:rPr>
        <w:t xml:space="preserve">Scroll </w:t>
      </w:r>
      <w:proofErr w:type="spellStart"/>
      <w:r w:rsidRPr="00A51D36">
        <w:rPr>
          <w:rFonts w:ascii="Times New Roman" w:eastAsia="Times New Roman" w:hAnsi="Times New Roman" w:cs="Times New Roman"/>
          <w:color w:val="000000"/>
          <w:sz w:val="24"/>
          <w:szCs w:val="24"/>
          <w:lang w:val="en"/>
        </w:rPr>
        <w:t>Left</w:t>
      </w:r>
      <w:r w:rsidRPr="00A51D36">
        <w:rPr>
          <w:rFonts w:ascii="Times New Roman" w:eastAsia="Times New Roman" w:hAnsi="Times New Roman" w:cs="Times New Roman"/>
          <w:vanish/>
          <w:color w:val="000000"/>
          <w:sz w:val="24"/>
          <w:szCs w:val="24"/>
          <w:lang w:val="en"/>
        </w:rPr>
        <w:t xml:space="preserve"> </w:t>
      </w:r>
      <w:r w:rsidRPr="00A51D36">
        <w:rPr>
          <w:rFonts w:ascii="Times New Roman" w:eastAsia="Times New Roman" w:hAnsi="Times New Roman" w:cs="Times New Roman"/>
          <w:color w:val="000000"/>
          <w:sz w:val="24"/>
          <w:szCs w:val="24"/>
          <w:lang w:val="en"/>
        </w:rPr>
        <w:t>Scroll</w:t>
      </w:r>
      <w:proofErr w:type="spellEnd"/>
      <w:r w:rsidRPr="00A51D36">
        <w:rPr>
          <w:rFonts w:ascii="Times New Roman" w:eastAsia="Times New Roman" w:hAnsi="Times New Roman" w:cs="Times New Roman"/>
          <w:color w:val="000000"/>
          <w:sz w:val="24"/>
          <w:szCs w:val="24"/>
          <w:lang w:val="en"/>
        </w:rPr>
        <w:t xml:space="preserve"> Right</w:t>
      </w:r>
      <w:r w:rsidRPr="00A51D36">
        <w:rPr>
          <w:rFonts w:ascii="Times New Roman" w:eastAsia="Times New Roman" w:hAnsi="Times New Roman" w:cs="Times New Roman"/>
          <w:vanish/>
          <w:color w:val="000000"/>
          <w:sz w:val="24"/>
          <w:szCs w:val="24"/>
          <w:lang w:val="en"/>
        </w:rPr>
        <w:t xml:space="preserve"> </w:t>
      </w:r>
    </w:p>
    <w:p w:rsidR="00A51D36" w:rsidRPr="00A51D36" w:rsidRDefault="00A51D36" w:rsidP="00AA2C98">
      <w:pPr>
        <w:numPr>
          <w:ilvl w:val="0"/>
          <w:numId w:val="19"/>
        </w:numPr>
        <w:shd w:val="clear" w:color="auto" w:fill="EEEEEE"/>
        <w:spacing w:before="100" w:beforeAutospacing="1" w:after="100" w:afterAutospacing="1"/>
        <w:rPr>
          <w:rFonts w:ascii="Times New Roman" w:eastAsia="Times New Roman" w:hAnsi="Times New Roman" w:cs="Times New Roman"/>
          <w:color w:val="000000"/>
          <w:sz w:val="24"/>
          <w:szCs w:val="24"/>
          <w:lang w:val="en"/>
        </w:rPr>
      </w:pPr>
    </w:p>
    <w:p w:rsidR="00A51D36" w:rsidRPr="00A51D36" w:rsidRDefault="00A51D36" w:rsidP="00A51D36">
      <w:pPr>
        <w:shd w:val="clear" w:color="auto" w:fill="FFFFFF"/>
        <w:spacing w:before="100" w:beforeAutospacing="1" w:after="100" w:afterAutospacing="1"/>
        <w:outlineLvl w:val="3"/>
        <w:rPr>
          <w:rFonts w:ascii="Helvetica" w:eastAsia="Times New Roman" w:hAnsi="Helvetica" w:cs="Helvetica"/>
          <w:color w:val="768696"/>
          <w:sz w:val="32"/>
          <w:szCs w:val="32"/>
          <w:lang w:val="en"/>
        </w:rPr>
      </w:pPr>
      <w:r w:rsidRPr="00A51D36">
        <w:rPr>
          <w:rFonts w:ascii="Helvetica" w:eastAsia="Times New Roman" w:hAnsi="Helvetica" w:cs="Helvetica"/>
          <w:color w:val="768696"/>
          <w:sz w:val="32"/>
          <w:szCs w:val="32"/>
          <w:lang w:val="en"/>
        </w:rPr>
        <w:t xml:space="preserve">CNET Editors' Review </w:t>
      </w:r>
    </w:p>
    <w:p w:rsidR="00A51D36" w:rsidRPr="00A51D36" w:rsidRDefault="00A51D36" w:rsidP="00AA2C98">
      <w:pPr>
        <w:numPr>
          <w:ilvl w:val="0"/>
          <w:numId w:val="20"/>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Helvetica" w:eastAsia="Times New Roman" w:hAnsi="Helvetica" w:cs="Helvetica"/>
          <w:color w:val="768696"/>
          <w:sz w:val="21"/>
          <w:szCs w:val="21"/>
          <w:lang w:val="en"/>
        </w:rPr>
        <w:t>Want it (</w:t>
      </w:r>
      <w:r w:rsidRPr="00A51D36">
        <w:rPr>
          <w:rFonts w:ascii="Helvetica" w:eastAsia="Times New Roman" w:hAnsi="Helvetica" w:cs="Helvetica"/>
          <w:b/>
          <w:bCs/>
          <w:color w:val="768696"/>
          <w:sz w:val="21"/>
          <w:szCs w:val="21"/>
          <w:lang w:val="en"/>
        </w:rPr>
        <w:t>4</w:t>
      </w:r>
      <w:r w:rsidRPr="00A51D36">
        <w:rPr>
          <w:rFonts w:ascii="Helvetica" w:eastAsia="Times New Roman" w:hAnsi="Helvetica" w:cs="Helvetica"/>
          <w:color w:val="768696"/>
          <w:sz w:val="21"/>
          <w:szCs w:val="21"/>
          <w:lang w:val="en"/>
        </w:rPr>
        <w:t>)</w:t>
      </w:r>
    </w:p>
    <w:p w:rsidR="00A51D36" w:rsidRPr="00A51D36" w:rsidRDefault="00A51D36" w:rsidP="00AA2C98">
      <w:pPr>
        <w:numPr>
          <w:ilvl w:val="0"/>
          <w:numId w:val="20"/>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Helvetica" w:eastAsia="Times New Roman" w:hAnsi="Helvetica" w:cs="Helvetica"/>
          <w:color w:val="768696"/>
          <w:sz w:val="21"/>
          <w:szCs w:val="21"/>
          <w:lang w:val="en"/>
        </w:rPr>
        <w:t>Got it (</w:t>
      </w:r>
      <w:r w:rsidRPr="00A51D36">
        <w:rPr>
          <w:rFonts w:ascii="Helvetica" w:eastAsia="Times New Roman" w:hAnsi="Helvetica" w:cs="Helvetica"/>
          <w:b/>
          <w:bCs/>
          <w:color w:val="768696"/>
          <w:sz w:val="21"/>
          <w:szCs w:val="21"/>
          <w:lang w:val="en"/>
        </w:rPr>
        <w:t>1</w:t>
      </w:r>
      <w:r w:rsidRPr="00A51D36">
        <w:rPr>
          <w:rFonts w:ascii="Helvetica" w:eastAsia="Times New Roman" w:hAnsi="Helvetica" w:cs="Helvetica"/>
          <w:color w:val="768696"/>
          <w:sz w:val="21"/>
          <w:szCs w:val="21"/>
          <w:lang w:val="en"/>
        </w:rPr>
        <w:t>)</w:t>
      </w:r>
    </w:p>
    <w:p w:rsidR="00A51D36" w:rsidRPr="00A51D36" w:rsidRDefault="00A51D36" w:rsidP="00AA2C98">
      <w:pPr>
        <w:numPr>
          <w:ilvl w:val="0"/>
          <w:numId w:val="20"/>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Helvetica" w:eastAsia="Times New Roman" w:hAnsi="Helvetica" w:cs="Helvetica"/>
          <w:color w:val="768696"/>
          <w:sz w:val="21"/>
          <w:szCs w:val="21"/>
          <w:lang w:val="en"/>
        </w:rPr>
        <w:t>Had it (</w:t>
      </w:r>
      <w:r w:rsidRPr="00A51D36">
        <w:rPr>
          <w:rFonts w:ascii="Helvetica" w:eastAsia="Times New Roman" w:hAnsi="Helvetica" w:cs="Helvetica"/>
          <w:b/>
          <w:bCs/>
          <w:color w:val="768696"/>
          <w:sz w:val="21"/>
          <w:szCs w:val="21"/>
          <w:lang w:val="en"/>
        </w:rPr>
        <w:t>0</w:t>
      </w:r>
      <w:r w:rsidRPr="00A51D36">
        <w:rPr>
          <w:rFonts w:ascii="Helvetica" w:eastAsia="Times New Roman" w:hAnsi="Helvetica" w:cs="Helvetica"/>
          <w:color w:val="768696"/>
          <w:sz w:val="21"/>
          <w:szCs w:val="21"/>
          <w:lang w:val="en"/>
        </w:rPr>
        <w:t>)</w:t>
      </w:r>
    </w:p>
    <w:p w:rsidR="00A51D36" w:rsidRPr="00A51D36" w:rsidRDefault="00A51D36" w:rsidP="00A51D36">
      <w:pPr>
        <w:shd w:val="clear" w:color="auto" w:fill="F5F5F5"/>
        <w:spacing w:before="100" w:beforeAutospacing="1" w:after="100" w:afterAutospacing="1"/>
        <w:outlineLvl w:val="3"/>
        <w:rPr>
          <w:rFonts w:ascii="Helvetica" w:eastAsia="Times New Roman" w:hAnsi="Helvetica" w:cs="Helvetica"/>
          <w:color w:val="39434C"/>
          <w:sz w:val="32"/>
          <w:szCs w:val="32"/>
          <w:lang w:val="en"/>
        </w:rPr>
      </w:pPr>
      <w:r w:rsidRPr="00A51D36">
        <w:rPr>
          <w:rFonts w:ascii="Helvetica" w:eastAsia="Times New Roman" w:hAnsi="Helvetica" w:cs="Helvetica"/>
          <w:color w:val="39434C"/>
          <w:sz w:val="32"/>
          <w:szCs w:val="32"/>
          <w:lang w:val="en"/>
        </w:rPr>
        <w:lastRenderedPageBreak/>
        <w:t>CNET Editors' Rating</w:t>
      </w:r>
    </w:p>
    <w:p w:rsidR="00A51D36" w:rsidRPr="00A51D36" w:rsidRDefault="00A51D36" w:rsidP="00A51D36">
      <w:pPr>
        <w:shd w:val="clear" w:color="auto" w:fill="F5F5F5"/>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4.0 stars Excellent</w:t>
      </w:r>
    </w:p>
    <w:p w:rsidR="00A51D36" w:rsidRPr="00A51D36" w:rsidRDefault="00A51D36" w:rsidP="00A51D36">
      <w:pPr>
        <w:shd w:val="clear" w:color="auto" w:fill="F5F5F5"/>
        <w:ind w:left="870"/>
        <w:rPr>
          <w:rFonts w:ascii="Times New Roman" w:eastAsia="Times New Roman" w:hAnsi="Times New Roman" w:cs="Times New Roman"/>
          <w:vanish/>
          <w:color w:val="000000"/>
          <w:sz w:val="24"/>
          <w:szCs w:val="24"/>
          <w:lang w:val="en"/>
        </w:rPr>
      </w:pPr>
      <w:r w:rsidRPr="00A51D36">
        <w:rPr>
          <w:rFonts w:ascii="Times New Roman" w:eastAsia="Times New Roman" w:hAnsi="Times New Roman" w:cs="Times New Roman"/>
          <w:vanish/>
          <w:color w:val="000000"/>
          <w:sz w:val="24"/>
          <w:szCs w:val="24"/>
          <w:lang w:val="en"/>
        </w:rPr>
        <w:t xml:space="preserve">Overall score: 8.0 (4.0 stars) </w:t>
      </w:r>
    </w:p>
    <w:p w:rsidR="00A51D36" w:rsidRPr="00A51D36" w:rsidRDefault="00A51D36" w:rsidP="00AA2C98">
      <w:pPr>
        <w:numPr>
          <w:ilvl w:val="0"/>
          <w:numId w:val="21"/>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Design: </w:t>
      </w:r>
      <w:r w:rsidRPr="00A51D36">
        <w:rPr>
          <w:rFonts w:ascii="Times New Roman" w:eastAsia="Times New Roman" w:hAnsi="Times New Roman" w:cs="Times New Roman"/>
          <w:b/>
          <w:bCs/>
          <w:color w:val="000000"/>
          <w:sz w:val="24"/>
          <w:szCs w:val="24"/>
          <w:lang w:val="en"/>
        </w:rPr>
        <w:t>8.0</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A2C98">
      <w:pPr>
        <w:numPr>
          <w:ilvl w:val="0"/>
          <w:numId w:val="21"/>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Features: </w:t>
      </w:r>
      <w:r w:rsidRPr="00A51D36">
        <w:rPr>
          <w:rFonts w:ascii="Times New Roman" w:eastAsia="Times New Roman" w:hAnsi="Times New Roman" w:cs="Times New Roman"/>
          <w:b/>
          <w:bCs/>
          <w:color w:val="000000"/>
          <w:sz w:val="24"/>
          <w:szCs w:val="24"/>
          <w:lang w:val="en"/>
        </w:rPr>
        <w:t>8.0</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A2C98">
      <w:pPr>
        <w:numPr>
          <w:ilvl w:val="0"/>
          <w:numId w:val="21"/>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Performance: </w:t>
      </w:r>
      <w:r w:rsidRPr="00A51D36">
        <w:rPr>
          <w:rFonts w:ascii="Times New Roman" w:eastAsia="Times New Roman" w:hAnsi="Times New Roman" w:cs="Times New Roman"/>
          <w:b/>
          <w:bCs/>
          <w:color w:val="000000"/>
          <w:sz w:val="24"/>
          <w:szCs w:val="24"/>
          <w:lang w:val="en"/>
        </w:rPr>
        <w:t>8.0</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A2C98">
      <w:pPr>
        <w:numPr>
          <w:ilvl w:val="0"/>
          <w:numId w:val="21"/>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Service and support:</w:t>
      </w:r>
      <w:r w:rsidRPr="00A51D36">
        <w:rPr>
          <w:rFonts w:ascii="Times New Roman" w:eastAsia="Times New Roman" w:hAnsi="Times New Roman" w:cs="Times New Roman"/>
          <w:b/>
          <w:bCs/>
          <w:color w:val="000000"/>
          <w:sz w:val="24"/>
          <w:szCs w:val="24"/>
          <w:lang w:val="en"/>
        </w:rPr>
        <w:t>8.0</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A2C98">
      <w:pPr>
        <w:numPr>
          <w:ilvl w:val="0"/>
          <w:numId w:val="22"/>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Reviewed by: Eric Franklin </w:t>
      </w:r>
    </w:p>
    <w:p w:rsidR="00A51D36" w:rsidRPr="00A51D36" w:rsidRDefault="00A51D36" w:rsidP="00AA2C98">
      <w:pPr>
        <w:numPr>
          <w:ilvl w:val="0"/>
          <w:numId w:val="22"/>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Reviewed on: 03/02/2012 </w:t>
      </w:r>
    </w:p>
    <w:p w:rsidR="00A51D36" w:rsidRPr="00A51D36" w:rsidRDefault="00A51D36" w:rsidP="00A51D36">
      <w:pPr>
        <w:shd w:val="clear" w:color="auto" w:fill="FFFFFF"/>
        <w:ind w:right="300"/>
        <w:rPr>
          <w:rFonts w:ascii="Times New Roman" w:eastAsia="Times New Roman" w:hAnsi="Times New Roman" w:cs="Times New Roman"/>
          <w:color w:val="0000FF"/>
          <w:sz w:val="24"/>
          <w:szCs w:val="24"/>
          <w:u w:val="single"/>
          <w:lang w:val="en"/>
        </w:rPr>
      </w:pPr>
      <w:r w:rsidRPr="00A51D36">
        <w:rPr>
          <w:rFonts w:ascii="Times New Roman" w:eastAsia="Times New Roman" w:hAnsi="Times New Roman" w:cs="Times New Roman"/>
          <w:color w:val="000000"/>
          <w:sz w:val="24"/>
          <w:szCs w:val="24"/>
          <w:lang w:val="en"/>
        </w:rPr>
        <w:fldChar w:fldCharType="begin"/>
      </w:r>
      <w:r w:rsidRPr="00A51D36">
        <w:rPr>
          <w:rFonts w:ascii="Times New Roman" w:eastAsia="Times New Roman" w:hAnsi="Times New Roman" w:cs="Times New Roman"/>
          <w:color w:val="000000"/>
          <w:sz w:val="24"/>
          <w:szCs w:val="24"/>
          <w:lang w:val="en"/>
        </w:rPr>
        <w:instrText xml:space="preserve"> HYPERLINK "http://reviews.cnet.com/editors-choice/" </w:instrText>
      </w:r>
      <w:r w:rsidRPr="00A51D36">
        <w:rPr>
          <w:rFonts w:ascii="Times New Roman" w:eastAsia="Times New Roman" w:hAnsi="Times New Roman" w:cs="Times New Roman"/>
          <w:color w:val="000000"/>
          <w:sz w:val="24"/>
          <w:szCs w:val="24"/>
          <w:lang w:val="en"/>
        </w:rPr>
        <w:fldChar w:fldCharType="separate"/>
      </w:r>
    </w:p>
    <w:p w:rsidR="00A51D36" w:rsidRPr="00A51D36" w:rsidRDefault="00A51D36" w:rsidP="00C05FD8">
      <w:pPr>
        <w:ind w:right="300"/>
        <w:rPr>
          <w:rFonts w:ascii="Times New Roman" w:eastAsia="Times New Roman" w:hAnsi="Times New Roman" w:cs="Times New Roman"/>
          <w:color w:val="000000"/>
          <w:sz w:val="24"/>
          <w:szCs w:val="24"/>
          <w:lang w:val="en"/>
        </w:rPr>
      </w:pPr>
      <w:r w:rsidRPr="00A51D36">
        <w:rPr>
          <w:rFonts w:ascii="Helvetica" w:eastAsia="Times New Roman" w:hAnsi="Helvetica" w:cs="Helvetica"/>
          <w:b/>
          <w:bCs/>
          <w:vanish/>
          <w:color w:val="FFFFFF"/>
          <w:sz w:val="21"/>
          <w:szCs w:val="21"/>
          <w:u w:val="single"/>
          <w:lang w:val="en"/>
        </w:rPr>
        <w:t>CNET Editors' Choice</w:t>
      </w:r>
      <w:r w:rsidRPr="00A51D36">
        <w:rPr>
          <w:rFonts w:ascii="Helvetica" w:eastAsia="Times New Roman" w:hAnsi="Helvetica" w:cs="Helvetica"/>
          <w:color w:val="FFFFFF"/>
          <w:sz w:val="21"/>
          <w:szCs w:val="21"/>
          <w:u w:val="single"/>
          <w:lang w:val="en"/>
        </w:rPr>
        <w:t>Mar 12</w:t>
      </w:r>
      <w:r w:rsidRPr="00A51D36">
        <w:rPr>
          <w:rFonts w:ascii="Times New Roman" w:eastAsia="Times New Roman" w:hAnsi="Times New Roman" w:cs="Times New Roman"/>
          <w:color w:val="000000"/>
          <w:sz w:val="24"/>
          <w:szCs w:val="24"/>
          <w:lang w:val="en"/>
        </w:rPr>
        <w:fldChar w:fldCharType="end"/>
      </w:r>
      <w:r w:rsidRPr="00A51D36">
        <w:rPr>
          <w:rFonts w:ascii="Times New Roman" w:eastAsia="Times New Roman" w:hAnsi="Times New Roman" w:cs="Times New Roman"/>
          <w:b/>
          <w:bCs/>
          <w:color w:val="860000"/>
          <w:sz w:val="24"/>
          <w:szCs w:val="24"/>
          <w:lang w:val="en"/>
        </w:rPr>
        <w:t>The good:</w:t>
      </w:r>
      <w:r w:rsidRPr="00A51D36">
        <w:rPr>
          <w:rFonts w:ascii="Times New Roman" w:eastAsia="Times New Roman" w:hAnsi="Times New Roman" w:cs="Times New Roman"/>
          <w:color w:val="000000"/>
          <w:sz w:val="24"/>
          <w:szCs w:val="24"/>
          <w:lang w:val="en"/>
        </w:rPr>
        <w:t xml:space="preserve"> The </w:t>
      </w:r>
      <w:r w:rsidRPr="00A51D36">
        <w:rPr>
          <w:rFonts w:ascii="Times New Roman" w:eastAsia="Times New Roman" w:hAnsi="Times New Roman" w:cs="Times New Roman"/>
          <w:b/>
          <w:bCs/>
          <w:color w:val="000000"/>
          <w:sz w:val="24"/>
          <w:szCs w:val="24"/>
          <w:lang w:val="en"/>
        </w:rPr>
        <w:t xml:space="preserve">Dell </w:t>
      </w:r>
      <w:proofErr w:type="spellStart"/>
      <w:r w:rsidRPr="00A51D36">
        <w:rPr>
          <w:rFonts w:ascii="Times New Roman" w:eastAsia="Times New Roman" w:hAnsi="Times New Roman" w:cs="Times New Roman"/>
          <w:b/>
          <w:bCs/>
          <w:color w:val="000000"/>
          <w:sz w:val="24"/>
          <w:szCs w:val="24"/>
          <w:lang w:val="en"/>
        </w:rPr>
        <w:t>UltraSharp</w:t>
      </w:r>
      <w:proofErr w:type="spellEnd"/>
      <w:r w:rsidRPr="00A51D36">
        <w:rPr>
          <w:rFonts w:ascii="Times New Roman" w:eastAsia="Times New Roman" w:hAnsi="Times New Roman" w:cs="Times New Roman"/>
          <w:b/>
          <w:bCs/>
          <w:color w:val="000000"/>
          <w:sz w:val="24"/>
          <w:szCs w:val="24"/>
          <w:lang w:val="en"/>
        </w:rPr>
        <w:t xml:space="preserve"> U2412m</w:t>
      </w:r>
      <w:r w:rsidRPr="00A51D36">
        <w:rPr>
          <w:rFonts w:ascii="Times New Roman" w:eastAsia="Times New Roman" w:hAnsi="Times New Roman" w:cs="Times New Roman"/>
          <w:color w:val="000000"/>
          <w:sz w:val="24"/>
          <w:szCs w:val="24"/>
          <w:lang w:val="en"/>
        </w:rPr>
        <w:t xml:space="preserve"> has great performance with excellent ergonomic support and a robust and easy-to-navigate OSD with tons of options for customization. It also has five USB ports, and it's currently available for about $350.</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860000"/>
          <w:sz w:val="24"/>
          <w:szCs w:val="24"/>
          <w:lang w:val="en"/>
        </w:rPr>
        <w:t>The bad:</w:t>
      </w:r>
      <w:r w:rsidRPr="00A51D36">
        <w:rPr>
          <w:rFonts w:ascii="Times New Roman" w:eastAsia="Times New Roman" w:hAnsi="Times New Roman" w:cs="Times New Roman"/>
          <w:color w:val="000000"/>
          <w:sz w:val="24"/>
          <w:szCs w:val="24"/>
          <w:lang w:val="en"/>
        </w:rPr>
        <w:t xml:space="preserve"> HDMI is missing from the connection options, and performance-wise, it's not quite there compared with high-end, pro-grade IPS panels, especially when it comes to viewing angles.</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860000"/>
          <w:sz w:val="24"/>
          <w:szCs w:val="24"/>
          <w:lang w:val="en"/>
        </w:rPr>
        <w:t>The bottom line:</w:t>
      </w:r>
      <w:r w:rsidRPr="00A51D36">
        <w:rPr>
          <w:rFonts w:ascii="Times New Roman" w:eastAsia="Times New Roman" w:hAnsi="Times New Roman" w:cs="Times New Roman"/>
          <w:color w:val="000000"/>
          <w:sz w:val="24"/>
          <w:szCs w:val="24"/>
          <w:lang w:val="en"/>
        </w:rPr>
        <w:t xml:space="preserve"> With thoughtful design, great performance, and plenty of OSD features, the Dell </w:t>
      </w:r>
      <w:proofErr w:type="spellStart"/>
      <w:r w:rsidRPr="00A51D36">
        <w:rPr>
          <w:rFonts w:ascii="Times New Roman" w:eastAsia="Times New Roman" w:hAnsi="Times New Roman" w:cs="Times New Roman"/>
          <w:color w:val="000000"/>
          <w:sz w:val="24"/>
          <w:szCs w:val="24"/>
          <w:lang w:val="en"/>
        </w:rPr>
        <w:t>UltraSharp</w:t>
      </w:r>
      <w:proofErr w:type="spellEnd"/>
      <w:r w:rsidRPr="00A51D36">
        <w:rPr>
          <w:rFonts w:ascii="Times New Roman" w:eastAsia="Times New Roman" w:hAnsi="Times New Roman" w:cs="Times New Roman"/>
          <w:color w:val="000000"/>
          <w:sz w:val="24"/>
          <w:szCs w:val="24"/>
          <w:lang w:val="en"/>
        </w:rPr>
        <w:t xml:space="preserve"> U2412 fills its value quotient to the brim.</w:t>
      </w:r>
    </w:p>
    <w:p w:rsidR="00A51D36" w:rsidRPr="00A51D36" w:rsidRDefault="00A51D36" w:rsidP="00A51D36">
      <w:pPr>
        <w:shd w:val="clear" w:color="auto" w:fill="FFFFFF"/>
        <w:rPr>
          <w:rFonts w:ascii="Times New Roman" w:eastAsia="Times New Roman" w:hAnsi="Times New Roman" w:cs="Times New Roman"/>
          <w:vanish/>
          <w:color w:val="000000"/>
          <w:sz w:val="24"/>
          <w:szCs w:val="24"/>
          <w:lang w:val="en"/>
        </w:rPr>
      </w:pPr>
      <w:r w:rsidRPr="00A51D36">
        <w:rPr>
          <w:rFonts w:ascii="Times New Roman" w:eastAsia="Times New Roman" w:hAnsi="Times New Roman" w:cs="Times New Roman"/>
          <w:b/>
          <w:bCs/>
          <w:vanish/>
          <w:color w:val="000000"/>
          <w:sz w:val="24"/>
          <w:szCs w:val="24"/>
          <w:lang w:val="en"/>
        </w:rPr>
        <w:t>Review:</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A51D36">
        <w:rPr>
          <w:rFonts w:ascii="Times New Roman" w:eastAsia="Times New Roman" w:hAnsi="Times New Roman" w:cs="Times New Roman"/>
          <w:vanish/>
          <w:color w:val="000000"/>
          <w:sz w:val="24"/>
          <w:szCs w:val="24"/>
          <w:lang w:val="en"/>
        </w:rPr>
        <w:t xml:space="preserve">As the follow-up to 2009's </w:t>
      </w:r>
      <w:hyperlink r:id="rId213" w:history="1">
        <w:r w:rsidRPr="00A51D36">
          <w:rPr>
            <w:rFonts w:ascii="Times New Roman" w:eastAsia="Times New Roman" w:hAnsi="Times New Roman" w:cs="Times New Roman"/>
            <w:vanish/>
            <w:color w:val="0000FF"/>
            <w:sz w:val="24"/>
            <w:szCs w:val="24"/>
            <w:u w:val="single"/>
            <w:lang w:val="en"/>
          </w:rPr>
          <w:t>Dell UltraSharp U2410</w:t>
        </w:r>
      </w:hyperlink>
      <w:r w:rsidRPr="00A51D36">
        <w:rPr>
          <w:rFonts w:ascii="Times New Roman" w:eastAsia="Times New Roman" w:hAnsi="Times New Roman" w:cs="Times New Roman"/>
          <w:vanish/>
          <w:color w:val="000000"/>
          <w:sz w:val="24"/>
          <w:szCs w:val="24"/>
          <w:lang w:val="en"/>
        </w:rPr>
        <w:t xml:space="preserve">, the U2412m has quite a bit to live up to. I expected Dell to stay on its high-end and expensive course it had already plotted for the series. Not surprisingly, I'll admit to being a bit disappointed when I learned Dell went with a cheaper IPS panel with the 2412m compared with its previous efforts.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A51D36">
        <w:rPr>
          <w:rFonts w:ascii="Times New Roman" w:eastAsia="Times New Roman" w:hAnsi="Times New Roman" w:cs="Times New Roman"/>
          <w:b/>
          <w:bCs/>
          <w:vanish/>
          <w:color w:val="000000"/>
          <w:sz w:val="24"/>
          <w:szCs w:val="24"/>
          <w:lang w:val="en"/>
        </w:rPr>
        <w:t>Design and features</w:t>
      </w:r>
      <w:r w:rsidRPr="00A51D36">
        <w:rPr>
          <w:rFonts w:ascii="Times New Roman" w:eastAsia="Times New Roman" w:hAnsi="Times New Roman" w:cs="Times New Roman"/>
          <w:vanish/>
          <w:color w:val="000000"/>
          <w:sz w:val="24"/>
          <w:szCs w:val="24"/>
          <w:lang w:val="en"/>
        </w:rPr>
        <w:br/>
        <w:t>"Thin and light" aren't usually descriptors assigned to 24-inch In-Plane Switching (IPS) monitors, but in the curious case of the Dell UltraSharp U2412m, that's as apt a description of its ... Expand full review</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As the follow-up to 2009's </w:t>
      </w:r>
      <w:hyperlink r:id="rId214" w:history="1">
        <w:r w:rsidRPr="00A51D36">
          <w:rPr>
            <w:rFonts w:ascii="Times New Roman" w:eastAsia="Times New Roman" w:hAnsi="Times New Roman" w:cs="Times New Roman"/>
            <w:color w:val="0000FF"/>
            <w:sz w:val="24"/>
            <w:szCs w:val="24"/>
            <w:u w:val="single"/>
            <w:lang w:val="en"/>
          </w:rPr>
          <w:t xml:space="preserve">Dell </w:t>
        </w:r>
        <w:proofErr w:type="spellStart"/>
        <w:r w:rsidRPr="00A51D36">
          <w:rPr>
            <w:rFonts w:ascii="Times New Roman" w:eastAsia="Times New Roman" w:hAnsi="Times New Roman" w:cs="Times New Roman"/>
            <w:color w:val="0000FF"/>
            <w:sz w:val="24"/>
            <w:szCs w:val="24"/>
            <w:u w:val="single"/>
            <w:lang w:val="en"/>
          </w:rPr>
          <w:t>UltraSharp</w:t>
        </w:r>
        <w:proofErr w:type="spellEnd"/>
        <w:r w:rsidRPr="00A51D36">
          <w:rPr>
            <w:rFonts w:ascii="Times New Roman" w:eastAsia="Times New Roman" w:hAnsi="Times New Roman" w:cs="Times New Roman"/>
            <w:color w:val="0000FF"/>
            <w:sz w:val="24"/>
            <w:szCs w:val="24"/>
            <w:u w:val="single"/>
            <w:lang w:val="en"/>
          </w:rPr>
          <w:t xml:space="preserve"> U2410</w:t>
        </w:r>
      </w:hyperlink>
      <w:r w:rsidRPr="00A51D36">
        <w:rPr>
          <w:rFonts w:ascii="Times New Roman" w:eastAsia="Times New Roman" w:hAnsi="Times New Roman" w:cs="Times New Roman"/>
          <w:color w:val="000000"/>
          <w:sz w:val="24"/>
          <w:szCs w:val="24"/>
          <w:lang w:val="en"/>
        </w:rPr>
        <w:t xml:space="preserve">, the U2412m has quite a bit to live up to. I expected Dell to stay on its high-end and expensive course it had already plotted for the series. Not surprisingly, I'll admit to being a bit disappointed when I learned Dell went with a cheaper IPS panel with the 2412m compared with its previous efforts.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Design and features</w:t>
      </w:r>
      <w:r w:rsidRPr="00A51D36">
        <w:rPr>
          <w:rFonts w:ascii="Times New Roman" w:eastAsia="Times New Roman" w:hAnsi="Times New Roman" w:cs="Times New Roman"/>
          <w:color w:val="000000"/>
          <w:sz w:val="24"/>
          <w:szCs w:val="24"/>
          <w:lang w:val="en"/>
        </w:rPr>
        <w:br/>
        <w:t xml:space="preserve">"Thin and light" aren't usually descriptors assigned to 24-inch In-Plane Switching (IPS) monitors, but in the curious case of the Dell </w:t>
      </w:r>
      <w:proofErr w:type="spellStart"/>
      <w:r w:rsidRPr="00A51D36">
        <w:rPr>
          <w:rFonts w:ascii="Times New Roman" w:eastAsia="Times New Roman" w:hAnsi="Times New Roman" w:cs="Times New Roman"/>
          <w:color w:val="000000"/>
          <w:sz w:val="24"/>
          <w:szCs w:val="24"/>
          <w:lang w:val="en"/>
        </w:rPr>
        <w:t>UltraSharp</w:t>
      </w:r>
      <w:proofErr w:type="spellEnd"/>
      <w:r w:rsidRPr="00A51D36">
        <w:rPr>
          <w:rFonts w:ascii="Times New Roman" w:eastAsia="Times New Roman" w:hAnsi="Times New Roman" w:cs="Times New Roman"/>
          <w:color w:val="000000"/>
          <w:sz w:val="24"/>
          <w:szCs w:val="24"/>
          <w:lang w:val="en"/>
        </w:rPr>
        <w:t xml:space="preserve"> U2412m, that's as apt a description of its physical attributes as I could think of.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Unlike the </w:t>
      </w:r>
      <w:hyperlink r:id="rId215" w:history="1">
        <w:r w:rsidRPr="00A51D36">
          <w:rPr>
            <w:rFonts w:ascii="Times New Roman" w:eastAsia="Times New Roman" w:hAnsi="Times New Roman" w:cs="Times New Roman"/>
            <w:color w:val="0000FF"/>
            <w:sz w:val="24"/>
            <w:szCs w:val="24"/>
            <w:u w:val="single"/>
            <w:lang w:val="en"/>
          </w:rPr>
          <w:t>U2410</w:t>
        </w:r>
      </w:hyperlink>
      <w:r w:rsidRPr="00A51D36">
        <w:rPr>
          <w:rFonts w:ascii="Times New Roman" w:eastAsia="Times New Roman" w:hAnsi="Times New Roman" w:cs="Times New Roman"/>
          <w:color w:val="000000"/>
          <w:sz w:val="24"/>
          <w:szCs w:val="24"/>
          <w:lang w:val="en"/>
        </w:rPr>
        <w:t xml:space="preserve"> from 2009, the U2412m houses an LED backlight and uses an E-IPS panel as opposed to the H-IPS panel that the U2410 utilized. E-IPS panels are cheaper to manufacturer, but performance-wise, usually land between Twisted </w:t>
      </w:r>
      <w:proofErr w:type="spellStart"/>
      <w:r w:rsidRPr="00A51D36">
        <w:rPr>
          <w:rFonts w:ascii="Times New Roman" w:eastAsia="Times New Roman" w:hAnsi="Times New Roman" w:cs="Times New Roman"/>
          <w:color w:val="000000"/>
          <w:sz w:val="24"/>
          <w:szCs w:val="24"/>
          <w:lang w:val="en"/>
        </w:rPr>
        <w:t>Nematic</w:t>
      </w:r>
      <w:proofErr w:type="spellEnd"/>
      <w:r w:rsidRPr="00A51D36">
        <w:rPr>
          <w:rFonts w:ascii="Times New Roman" w:eastAsia="Times New Roman" w:hAnsi="Times New Roman" w:cs="Times New Roman"/>
          <w:color w:val="000000"/>
          <w:sz w:val="24"/>
          <w:szCs w:val="24"/>
          <w:lang w:val="en"/>
        </w:rPr>
        <w:t xml:space="preserve"> (TN) and H-IPS. Check out the performance section to see how true that is in this case. </w:t>
      </w:r>
    </w:p>
    <w:p w:rsidR="00A51D36" w:rsidRPr="00A51D36" w:rsidRDefault="00A51D36" w:rsidP="00A51D36">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lastRenderedPageBreak/>
        <w:drawing>
          <wp:inline distT="0" distB="0" distL="0" distR="0">
            <wp:extent cx="3829050" cy="2874926"/>
            <wp:effectExtent l="0" t="0" r="0" b="1905"/>
            <wp:docPr id="38" name="Picture 38" descr="http://i.i.com.com/cnwk.1d/i/tim/2012/03/01/35002356-5_6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i.com.com/cnwk.1d/i/tim/2012/03/01/35002356-5_610x458.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0512" cy="2876024"/>
                    </a:xfrm>
                    <a:prstGeom prst="rect">
                      <a:avLst/>
                    </a:prstGeom>
                    <a:noFill/>
                    <a:ln>
                      <a:noFill/>
                    </a:ln>
                  </pic:spPr>
                </pic:pic>
              </a:graphicData>
            </a:graphic>
          </wp:inline>
        </w:drawing>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 xml:space="preserve">While not incredibly slim, that's a fairly slim profile for an IPS performance monitor.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U2412m's LED backlight affords it a much thinner design than previous entries in the series. Initially, the panel measures 1.1 inches thick. It then tapers back toward the rear where another 1.6 inches house the connection options and ventilation system. This brings its collective depth to 2.7 inches; that's a little more than half an inch thinner than the U2410. At 13 pounds, again, we're seeing something uncharacteristic: a light IPS monitor. Unexpected, since they can easily top 20 pounds. </w:t>
      </w:r>
    </w:p>
    <w:p w:rsidR="00A51D36" w:rsidRPr="00A51D36" w:rsidRDefault="00A51D36" w:rsidP="00A51D36">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extent cx="3924300" cy="2946442"/>
            <wp:effectExtent l="0" t="0" r="0" b="6350"/>
            <wp:docPr id="37" name="Picture 37" descr="http://i.i.com.com/cnwk.1d/i/tim/2012/03/01/35002356-6_6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i.com.com/cnwk.1d/i/tim/2012/03/01/35002356-6_610x458.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24300" cy="2946442"/>
                    </a:xfrm>
                    <a:prstGeom prst="rect">
                      <a:avLst/>
                    </a:prstGeom>
                    <a:noFill/>
                    <a:ln>
                      <a:noFill/>
                    </a:ln>
                  </pic:spPr>
                </pic:pic>
              </a:graphicData>
            </a:graphic>
          </wp:inline>
        </w:drawing>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A 45-degree left and right swivel isn't enough to stop the downpour.</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left and right side bezel measures 0.7 inch each, and the full panel width is 21.9 inches. The foot stand sits 11 inches wide and 7.2 inches deep; however, knocking the panel from the sides yields ample wobbling on a flat surface. Not a necessarily earth-shattering discovery, given its light weight.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U2412m sports a complete collection of ergonomic options, including a 90-degree pivot, 45-degree left and right swivel, and 20-degree back tilt. Also, there's 4.8 inches of screen height adjustment, with panel-to-desktop space measuring 1.3 inches at the bottom and 6.1 inches at the top.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lastRenderedPageBreak/>
        <w:t xml:space="preserve">Video connections options consist of </w:t>
      </w:r>
      <w:proofErr w:type="spellStart"/>
      <w:r w:rsidRPr="00A51D36">
        <w:rPr>
          <w:rFonts w:ascii="Times New Roman" w:eastAsia="Times New Roman" w:hAnsi="Times New Roman" w:cs="Times New Roman"/>
          <w:color w:val="000000"/>
          <w:sz w:val="24"/>
          <w:szCs w:val="24"/>
          <w:lang w:val="en"/>
        </w:rPr>
        <w:t>DisplayPort</w:t>
      </w:r>
      <w:proofErr w:type="spellEnd"/>
      <w:r w:rsidRPr="00A51D36">
        <w:rPr>
          <w:rFonts w:ascii="Times New Roman" w:eastAsia="Times New Roman" w:hAnsi="Times New Roman" w:cs="Times New Roman"/>
          <w:color w:val="000000"/>
          <w:sz w:val="24"/>
          <w:szCs w:val="24"/>
          <w:lang w:val="en"/>
        </w:rPr>
        <w:t>, DVI, and VGA. The lack of HDMI is disappointing, but perhaps even more disappointing is the placement of the connections that are included. Connections on monitors should face out, not down, plain and simple. Many smaller monitors achieve this, as do pretty much all TVs. It's time we started seeing them on performance monitors. That said</w:t>
      </w:r>
      <w:proofErr w:type="gramStart"/>
      <w:r w:rsidRPr="00A51D36">
        <w:rPr>
          <w:rFonts w:ascii="Times New Roman" w:eastAsia="Times New Roman" w:hAnsi="Times New Roman" w:cs="Times New Roman"/>
          <w:color w:val="000000"/>
          <w:sz w:val="24"/>
          <w:szCs w:val="24"/>
          <w:lang w:val="en"/>
        </w:rPr>
        <w:t>,</w:t>
      </w:r>
      <w:proofErr w:type="gramEnd"/>
      <w:r w:rsidRPr="00A51D36">
        <w:rPr>
          <w:rFonts w:ascii="Times New Roman" w:eastAsia="Times New Roman" w:hAnsi="Times New Roman" w:cs="Times New Roman"/>
          <w:color w:val="000000"/>
          <w:sz w:val="24"/>
          <w:szCs w:val="24"/>
          <w:lang w:val="en"/>
        </w:rPr>
        <w:t xml:space="preserve"> the pivot feature makes slightly less blood drip from my nose when connecting the monitor. </w:t>
      </w:r>
    </w:p>
    <w:p w:rsidR="00A51D36" w:rsidRPr="00A51D36" w:rsidRDefault="00A51D36" w:rsidP="00A51D36">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extent cx="4371975" cy="3282565"/>
            <wp:effectExtent l="0" t="0" r="0" b="0"/>
            <wp:docPr id="36" name="Picture 36" descr="http://i.i.com.com/cnwk.1d/i/tim/2012/03/02/35002356-10_6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i.com.com/cnwk.1d/i/tim/2012/03/02/35002356-10_610x458.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71975" cy="3282565"/>
                    </a:xfrm>
                    <a:prstGeom prst="rect">
                      <a:avLst/>
                    </a:prstGeom>
                    <a:noFill/>
                    <a:ln>
                      <a:noFill/>
                    </a:ln>
                  </pic:spPr>
                </pic:pic>
              </a:graphicData>
            </a:graphic>
          </wp:inline>
        </w:drawing>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proofErr w:type="spellStart"/>
      <w:proofErr w:type="gramStart"/>
      <w:r w:rsidRPr="00A51D36">
        <w:rPr>
          <w:rFonts w:ascii="Times New Roman" w:eastAsia="Times New Roman" w:hAnsi="Times New Roman" w:cs="Times New Roman"/>
          <w:b/>
          <w:bCs/>
          <w:color w:val="000000"/>
          <w:sz w:val="24"/>
          <w:szCs w:val="24"/>
          <w:lang w:val="en"/>
        </w:rPr>
        <w:t>DisplayPort</w:t>
      </w:r>
      <w:proofErr w:type="spellEnd"/>
      <w:r w:rsidRPr="00A51D36">
        <w:rPr>
          <w:rFonts w:ascii="Times New Roman" w:eastAsia="Times New Roman" w:hAnsi="Times New Roman" w:cs="Times New Roman"/>
          <w:b/>
          <w:bCs/>
          <w:color w:val="000000"/>
          <w:sz w:val="24"/>
          <w:szCs w:val="24"/>
          <w:lang w:val="en"/>
        </w:rPr>
        <w:t>, DVI, VGA, USB upstream, and USB downstream x2.</w:t>
      </w:r>
      <w:proofErr w:type="gramEnd"/>
      <w:r w:rsidRPr="00A51D36">
        <w:rPr>
          <w:rFonts w:ascii="Times New Roman" w:eastAsia="Times New Roman" w:hAnsi="Times New Roman" w:cs="Times New Roman"/>
          <w:b/>
          <w:bCs/>
          <w:color w:val="000000"/>
          <w:sz w:val="24"/>
          <w:szCs w:val="24"/>
          <w:lang w:val="en"/>
        </w:rPr>
        <w:t xml:space="preserve"> </w:t>
      </w:r>
      <w:proofErr w:type="gramStart"/>
      <w:r w:rsidRPr="00A51D36">
        <w:rPr>
          <w:rFonts w:ascii="Times New Roman" w:eastAsia="Times New Roman" w:hAnsi="Times New Roman" w:cs="Times New Roman"/>
          <w:b/>
          <w:bCs/>
          <w:color w:val="000000"/>
          <w:sz w:val="24"/>
          <w:szCs w:val="24"/>
          <w:lang w:val="en"/>
        </w:rPr>
        <w:t>Sadly, no HDMI.</w:t>
      </w:r>
      <w:proofErr w:type="gramEnd"/>
      <w:r w:rsidRPr="00A51D36">
        <w:rPr>
          <w:rFonts w:ascii="Times New Roman" w:eastAsia="Times New Roman" w:hAnsi="Times New Roman" w:cs="Times New Roman"/>
          <w:b/>
          <w:bCs/>
          <w:color w:val="000000"/>
          <w:sz w:val="24"/>
          <w:szCs w:val="24"/>
          <w:lang w:val="en"/>
        </w:rPr>
        <w:t xml:space="preserve"> No composite or component, either, but who cares about those? Seriously, though, the lack of HDMI speaks to a larger trend I've noticed with recent monitors. Could </w:t>
      </w:r>
      <w:proofErr w:type="spellStart"/>
      <w:r w:rsidRPr="00A51D36">
        <w:rPr>
          <w:rFonts w:ascii="Times New Roman" w:eastAsia="Times New Roman" w:hAnsi="Times New Roman" w:cs="Times New Roman"/>
          <w:b/>
          <w:bCs/>
          <w:color w:val="000000"/>
          <w:sz w:val="24"/>
          <w:szCs w:val="24"/>
          <w:lang w:val="en"/>
        </w:rPr>
        <w:t>DisplayPort</w:t>
      </w:r>
      <w:proofErr w:type="spellEnd"/>
      <w:r w:rsidRPr="00A51D36">
        <w:rPr>
          <w:rFonts w:ascii="Times New Roman" w:eastAsia="Times New Roman" w:hAnsi="Times New Roman" w:cs="Times New Roman"/>
          <w:b/>
          <w:bCs/>
          <w:color w:val="000000"/>
          <w:sz w:val="24"/>
          <w:szCs w:val="24"/>
          <w:lang w:val="en"/>
        </w:rPr>
        <w:t xml:space="preserve"> finally be in a position to take over as the primary computer video input?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OSD array is aligned vertically along the lower-right bezel and consists of four small but well-spaced buttons. Navigating the OSD is simple and clean. Dell still makes the best-designed OSDs in the industry with a contextual navigation system that never lets you forget the function each button has at any given time.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Customizations are robust and vast, providing access to brightness, contrast, and sharpness. Its seven different presets consist of Standard, Multimedia, Movie, Game, Text, Color Temperature, and RGB. The color temperature preset allows for altering temperature values from 5,000 Kelvin up to 10,000K. The RGB preset allows you to access red, green, and blue values individually. One minor disappointment, however, is that you can't alter color temperature or RGB values when in a different preset. You can augment both hue and saturation, though.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For the energy conscious among you (all both of you), in the top-right corner of the OSD sits an energy use meter that gauges how much power the monitor is using. Also, there's an Energy Smart mode that lowers the brightness based on the amount of ambient light in the room.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Perhaps as a byproduct of being unaccustomed to such light IPS displays, it was difficult to get used to something (a well-performing IPS monitor) that felt so light and airy. In my mind, IPS monitors should be these weighty behemoths; experiencing the opposite was a bit off-putting. Admittedly, this is a crazy personal thing and doesn't really affect the monitor's quality.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4"/>
        <w:gridCol w:w="8088"/>
      </w:tblGrid>
      <w:tr w:rsidR="00A51D36" w:rsidRPr="00A51D36" w:rsidTr="00A51D36">
        <w:trPr>
          <w:tblCellSpacing w:w="15" w:type="dxa"/>
        </w:trPr>
        <w:tc>
          <w:tcPr>
            <w:tcW w:w="0" w:type="auto"/>
            <w:shd w:val="clear" w:color="auto" w:fill="E6ECEF"/>
            <w:vAlign w:val="center"/>
            <w:hideMark/>
          </w:tcPr>
          <w:p w:rsidR="00A51D36" w:rsidRPr="00A51D36" w:rsidRDefault="00A51D36" w:rsidP="00A51D36">
            <w:pPr>
              <w:rPr>
                <w:rFonts w:ascii="Times New Roman" w:eastAsia="Times New Roman" w:hAnsi="Times New Roman" w:cs="Times New Roman"/>
                <w:b/>
                <w:bCs/>
                <w:sz w:val="24"/>
                <w:szCs w:val="24"/>
              </w:rPr>
            </w:pPr>
          </w:p>
        </w:tc>
        <w:tc>
          <w:tcPr>
            <w:tcW w:w="0" w:type="auto"/>
            <w:shd w:val="clear" w:color="auto" w:fill="E6ECEF"/>
            <w:vAlign w:val="center"/>
            <w:hideMark/>
          </w:tcPr>
          <w:p w:rsidR="00A51D36" w:rsidRPr="00A51D36" w:rsidRDefault="00A51D36" w:rsidP="00A51D36">
            <w:pPr>
              <w:rPr>
                <w:rFonts w:ascii="Times New Roman" w:eastAsia="Times New Roman" w:hAnsi="Times New Roman" w:cs="Times New Roman"/>
                <w:b/>
                <w:bCs/>
                <w:sz w:val="24"/>
                <w:szCs w:val="24"/>
              </w:rPr>
            </w:pPr>
            <w:r w:rsidRPr="00A51D36">
              <w:rPr>
                <w:rFonts w:ascii="Times New Roman" w:eastAsia="Times New Roman" w:hAnsi="Times New Roman" w:cs="Times New Roman"/>
                <w:b/>
                <w:bCs/>
                <w:sz w:val="24"/>
                <w:szCs w:val="24"/>
              </w:rPr>
              <w:t>Design and feature highlights</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lastRenderedPageBreak/>
              <w:t>Connectivity:</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 xml:space="preserve">DVI, </w:t>
            </w:r>
            <w:proofErr w:type="spellStart"/>
            <w:r w:rsidRPr="00A51D36">
              <w:rPr>
                <w:rFonts w:ascii="Times New Roman" w:eastAsia="Times New Roman" w:hAnsi="Times New Roman" w:cs="Times New Roman"/>
                <w:sz w:val="24"/>
                <w:szCs w:val="24"/>
              </w:rPr>
              <w:t>DisplayPort</w:t>
            </w:r>
            <w:proofErr w:type="spellEnd"/>
            <w:r w:rsidRPr="00A51D36">
              <w:rPr>
                <w:rFonts w:ascii="Times New Roman" w:eastAsia="Times New Roman" w:hAnsi="Times New Roman" w:cs="Times New Roman"/>
                <w:sz w:val="24"/>
                <w:szCs w:val="24"/>
              </w:rPr>
              <w:t>, VGA</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Ergonomic options:</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20 degree back tilt, 45 degree left and right swivel, 90 degree pivot, 4.5 inch height adjustment</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Resolution:</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1,920x1,200 pixels</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Aspect ratio:</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16:10</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Audio:</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n/a</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VESA wall mount support:</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Yes</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Included video cables:</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DVI, VGA</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Backlight:</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LED</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Panel Type:</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E-IPS</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Screen film:</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Matte</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Number of presets:</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7</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Overdrive:</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No</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Picture options:</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Brightness, Contrast, Sharpness</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Color controls:</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RGB and six color-temperature options</w:t>
            </w:r>
          </w:p>
        </w:tc>
      </w:tr>
      <w:tr w:rsidR="00A51D36" w:rsidRPr="00A51D36" w:rsidTr="00A51D36">
        <w:trPr>
          <w:tblCellSpacing w:w="15" w:type="dxa"/>
        </w:trPr>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Gamma control:</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Yes</w:t>
            </w:r>
          </w:p>
        </w:tc>
      </w:tr>
      <w:tr w:rsidR="00A51D36" w:rsidRPr="00A51D36" w:rsidTr="00A51D36">
        <w:trPr>
          <w:tblCellSpacing w:w="15" w:type="dxa"/>
        </w:trPr>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Additional features:</w:t>
            </w:r>
          </w:p>
        </w:tc>
        <w:tc>
          <w:tcPr>
            <w:tcW w:w="0" w:type="auto"/>
            <w:shd w:val="clear" w:color="auto" w:fill="CCCCCC"/>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USB downstream x 4, USB upstream x 1</w:t>
            </w:r>
          </w:p>
        </w:tc>
      </w:tr>
    </w:tbl>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Performance</w:t>
      </w:r>
      <w:r w:rsidRPr="00A51D36">
        <w:rPr>
          <w:rFonts w:ascii="Times New Roman" w:eastAsia="Times New Roman" w:hAnsi="Times New Roman" w:cs="Times New Roman"/>
          <w:color w:val="000000"/>
          <w:sz w:val="24"/>
          <w:szCs w:val="24"/>
          <w:lang w:val="en"/>
        </w:rPr>
        <w:br/>
        <w:t xml:space="preserve">I tested the Dell </w:t>
      </w:r>
      <w:proofErr w:type="spellStart"/>
      <w:r w:rsidRPr="00A51D36">
        <w:rPr>
          <w:rFonts w:ascii="Times New Roman" w:eastAsia="Times New Roman" w:hAnsi="Times New Roman" w:cs="Times New Roman"/>
          <w:color w:val="000000"/>
          <w:sz w:val="24"/>
          <w:szCs w:val="24"/>
          <w:lang w:val="en"/>
        </w:rPr>
        <w:t>UltraSharp</w:t>
      </w:r>
      <w:proofErr w:type="spellEnd"/>
      <w:r w:rsidRPr="00A51D36">
        <w:rPr>
          <w:rFonts w:ascii="Times New Roman" w:eastAsia="Times New Roman" w:hAnsi="Times New Roman" w:cs="Times New Roman"/>
          <w:color w:val="000000"/>
          <w:sz w:val="24"/>
          <w:szCs w:val="24"/>
          <w:lang w:val="en"/>
        </w:rPr>
        <w:t xml:space="preserve"> U2712m through its DVI input, connected to a Windows Vista PC, using the included DVI cable. The display posted a composite score of 97 on CNET Labs' </w:t>
      </w:r>
      <w:proofErr w:type="spellStart"/>
      <w:r w:rsidRPr="00A51D36">
        <w:rPr>
          <w:rFonts w:ascii="Times New Roman" w:eastAsia="Times New Roman" w:hAnsi="Times New Roman" w:cs="Times New Roman"/>
          <w:color w:val="000000"/>
          <w:sz w:val="24"/>
          <w:szCs w:val="24"/>
          <w:lang w:val="en"/>
        </w:rPr>
        <w:t>DisplayMate</w:t>
      </w:r>
      <w:proofErr w:type="spellEnd"/>
      <w:r w:rsidRPr="00A51D36">
        <w:rPr>
          <w:rFonts w:ascii="Times New Roman" w:eastAsia="Times New Roman" w:hAnsi="Times New Roman" w:cs="Times New Roman"/>
          <w:color w:val="000000"/>
          <w:sz w:val="24"/>
          <w:szCs w:val="24"/>
          <w:lang w:val="en"/>
        </w:rPr>
        <w:t>-based performance tests.</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roofErr w:type="spellStart"/>
      <w:r w:rsidRPr="00A51D36">
        <w:rPr>
          <w:rFonts w:ascii="Times New Roman" w:eastAsia="Times New Roman" w:hAnsi="Times New Roman" w:cs="Times New Roman"/>
          <w:b/>
          <w:bCs/>
          <w:color w:val="000000"/>
          <w:sz w:val="24"/>
          <w:szCs w:val="24"/>
          <w:lang w:val="en"/>
        </w:rPr>
        <w:t>DisplayMate</w:t>
      </w:r>
      <w:proofErr w:type="spellEnd"/>
      <w:r w:rsidRPr="00A51D36">
        <w:rPr>
          <w:rFonts w:ascii="Times New Roman" w:eastAsia="Times New Roman" w:hAnsi="Times New Roman" w:cs="Times New Roman"/>
          <w:b/>
          <w:bCs/>
          <w:color w:val="000000"/>
          <w:sz w:val="24"/>
          <w:szCs w:val="24"/>
          <w:lang w:val="en"/>
        </w:rPr>
        <w:t>:</w:t>
      </w:r>
      <w:r w:rsidRPr="00A51D36">
        <w:rPr>
          <w:rFonts w:ascii="Times New Roman" w:eastAsia="Times New Roman" w:hAnsi="Times New Roman" w:cs="Times New Roman"/>
          <w:color w:val="000000"/>
          <w:sz w:val="24"/>
          <w:szCs w:val="24"/>
          <w:lang w:val="en"/>
        </w:rPr>
        <w:t xml:space="preserve"> The U2412m displayed light gray up to level 254; 255 is considered white and every level in-between it and 1 is a variation of gray, so 254 is about as high as you can get. The U2412m's performance here indicates that the display would retain its contrast ratio and likely not be prone to washing out light colors. As for dark gray, the U2412m just barely displayed down to level 2 while still maintaining a very deep black, pointing to the display being capable of retaining dark detail during dark scenes in movies.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U2412m excelled in all of our color tests, showing a propensity for displaying color accurately and smoothly with no unexpected jumps in color scale progression.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In our Dark Screen test, we did see some light clouding in all four corners of the screen. And by "light" I mean "very little."</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Text:</w:t>
      </w:r>
      <w:r w:rsidRPr="00A51D36">
        <w:rPr>
          <w:rFonts w:ascii="Times New Roman" w:eastAsia="Times New Roman" w:hAnsi="Times New Roman" w:cs="Times New Roman"/>
          <w:color w:val="000000"/>
          <w:sz w:val="24"/>
          <w:szCs w:val="24"/>
          <w:lang w:val="en"/>
        </w:rPr>
        <w:t xml:space="preserve"> Black text on white looked clear, without any obvious color tint problems. Also, fonts were clearly visible down to a 6.8-point size.</w:t>
      </w:r>
    </w:p>
    <w:p w:rsid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Read more: </w:t>
      </w:r>
      <w:hyperlink r:id="rId219" w:anchor="ixzz1oSM0ULXy" w:history="1">
        <w:r w:rsidRPr="00A51D36">
          <w:rPr>
            <w:rFonts w:ascii="Times New Roman" w:eastAsia="Times New Roman" w:hAnsi="Times New Roman" w:cs="Times New Roman"/>
            <w:color w:val="003399"/>
            <w:sz w:val="24"/>
            <w:szCs w:val="24"/>
            <w:u w:val="single"/>
            <w:lang w:val="en"/>
          </w:rPr>
          <w:t>http://reviews.cnet.com/lcd-monitors/dell-ultrasharp-u2412m/4505-3174_7-35002356.html#ixzz1oSM0ULXy</w:t>
        </w:r>
      </w:hyperlink>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Movies:</w:t>
      </w:r>
      <w:r w:rsidRPr="00A51D36">
        <w:rPr>
          <w:rFonts w:ascii="Times New Roman" w:eastAsia="Times New Roman" w:hAnsi="Times New Roman" w:cs="Times New Roman"/>
          <w:color w:val="000000"/>
          <w:sz w:val="24"/>
          <w:szCs w:val="24"/>
          <w:lang w:val="en"/>
        </w:rPr>
        <w:t xml:space="preserve"> I tested the Dell </w:t>
      </w:r>
      <w:proofErr w:type="spellStart"/>
      <w:r w:rsidRPr="00A51D36">
        <w:rPr>
          <w:rFonts w:ascii="Times New Roman" w:eastAsia="Times New Roman" w:hAnsi="Times New Roman" w:cs="Times New Roman"/>
          <w:color w:val="000000"/>
          <w:sz w:val="24"/>
          <w:szCs w:val="24"/>
          <w:lang w:val="en"/>
        </w:rPr>
        <w:t>UltraSharp</w:t>
      </w:r>
      <w:proofErr w:type="spellEnd"/>
      <w:r w:rsidRPr="00A51D36">
        <w:rPr>
          <w:rFonts w:ascii="Times New Roman" w:eastAsia="Times New Roman" w:hAnsi="Times New Roman" w:cs="Times New Roman"/>
          <w:color w:val="000000"/>
          <w:sz w:val="24"/>
          <w:szCs w:val="24"/>
          <w:lang w:val="en"/>
        </w:rPr>
        <w:t xml:space="preserve"> U2412m using the Blu-ray version of "Avatar." The movie preset provided a great movie-watching experience, displaying a high contrast and vibrant look with rich colors with appropriately deep blacks. No oversaturation or green tint problems were noticeable.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Games:</w:t>
      </w:r>
      <w:r w:rsidRPr="00A51D36">
        <w:rPr>
          <w:rFonts w:ascii="Times New Roman" w:eastAsia="Times New Roman" w:hAnsi="Times New Roman" w:cs="Times New Roman"/>
          <w:color w:val="000000"/>
          <w:sz w:val="24"/>
          <w:szCs w:val="24"/>
          <w:lang w:val="en"/>
        </w:rPr>
        <w:t xml:space="preserve"> When evaluating the look of games on a monitor, the two most important features to consider are vibrancy and color. If the monitor can display games with a bright and vibrant cleanness, this goes a long </w:t>
      </w:r>
      <w:r w:rsidRPr="00A51D36">
        <w:rPr>
          <w:rFonts w:ascii="Times New Roman" w:eastAsia="Times New Roman" w:hAnsi="Times New Roman" w:cs="Times New Roman"/>
          <w:color w:val="000000"/>
          <w:sz w:val="24"/>
          <w:szCs w:val="24"/>
          <w:lang w:val="en"/>
        </w:rPr>
        <w:lastRenderedPageBreak/>
        <w:t xml:space="preserve">way toward benefiting its looks. If colors can also pop with fullness and depth, games can usually look great. Streaking is a different concern that honestly isn't very pervasive with most modern monitors, but if you're concerned about it, be sure to check out the last paragraph in this section. </w:t>
      </w:r>
    </w:p>
    <w:p w:rsidR="00A51D36" w:rsidRPr="00A51D36" w:rsidRDefault="00A51D36" w:rsidP="00D536EB">
      <w:pPr>
        <w:shd w:val="clear" w:color="auto" w:fill="FFFFFF"/>
        <w:jc w:val="center"/>
        <w:rPr>
          <w:rFonts w:ascii="Times New Roman" w:eastAsia="Times New Roman" w:hAnsi="Times New Roman" w:cs="Times New Roman"/>
          <w:color w:val="000000"/>
          <w:sz w:val="24"/>
          <w:szCs w:val="24"/>
          <w:lang w:val="en"/>
        </w:rPr>
      </w:pPr>
      <w:hyperlink r:id="rId220" w:history="1">
        <w:r>
          <w:rPr>
            <w:rFonts w:ascii="Times New Roman" w:eastAsia="Times New Roman" w:hAnsi="Times New Roman" w:cs="Times New Roman"/>
            <w:noProof/>
            <w:color w:val="0000FF"/>
            <w:sz w:val="24"/>
            <w:szCs w:val="24"/>
          </w:rPr>
          <w:drawing>
            <wp:inline distT="0" distB="0" distL="0" distR="0">
              <wp:extent cx="1333500" cy="952500"/>
              <wp:effectExtent l="0" t="0" r="0" b="0"/>
              <wp:docPr id="49" name="Picture 49" descr="Photo gallery: Dell UltraSharp U2412m">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hoto gallery: Dell UltraSharp U2412m">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r w:rsidRPr="00A51D36">
          <w:rPr>
            <w:rFonts w:ascii="Times New Roman" w:eastAsia="Times New Roman" w:hAnsi="Times New Roman" w:cs="Times New Roman"/>
            <w:color w:val="0000FF"/>
            <w:sz w:val="24"/>
            <w:szCs w:val="24"/>
            <w:u w:val="single"/>
            <w:lang w:val="en"/>
          </w:rPr>
          <w:br/>
          <w:t>Photo gallery</w:t>
        </w:r>
        <w:proofErr w:type="gramStart"/>
        <w:r w:rsidRPr="00A51D36">
          <w:rPr>
            <w:rFonts w:ascii="Times New Roman" w:eastAsia="Times New Roman" w:hAnsi="Times New Roman" w:cs="Times New Roman"/>
            <w:color w:val="0000FF"/>
            <w:sz w:val="24"/>
            <w:szCs w:val="24"/>
            <w:u w:val="single"/>
            <w:lang w:val="en"/>
          </w:rPr>
          <w:t>:</w:t>
        </w:r>
        <w:proofErr w:type="gramEnd"/>
        <w:r w:rsidRPr="00A51D36">
          <w:rPr>
            <w:rFonts w:ascii="Times New Roman" w:eastAsia="Times New Roman" w:hAnsi="Times New Roman" w:cs="Times New Roman"/>
            <w:color w:val="0000FF"/>
            <w:sz w:val="24"/>
            <w:szCs w:val="24"/>
            <w:u w:val="single"/>
            <w:lang w:val="en"/>
          </w:rPr>
          <w:br/>
          <w:t xml:space="preserve">Dell </w:t>
        </w:r>
        <w:proofErr w:type="spellStart"/>
        <w:r w:rsidRPr="00A51D36">
          <w:rPr>
            <w:rFonts w:ascii="Times New Roman" w:eastAsia="Times New Roman" w:hAnsi="Times New Roman" w:cs="Times New Roman"/>
            <w:color w:val="0000FF"/>
            <w:sz w:val="24"/>
            <w:szCs w:val="24"/>
            <w:u w:val="single"/>
            <w:lang w:val="en"/>
          </w:rPr>
          <w:t>UltraSharp</w:t>
        </w:r>
        <w:proofErr w:type="spellEnd"/>
        <w:r w:rsidRPr="00A51D36">
          <w:rPr>
            <w:rFonts w:ascii="Times New Roman" w:eastAsia="Times New Roman" w:hAnsi="Times New Roman" w:cs="Times New Roman"/>
            <w:color w:val="0000FF"/>
            <w:sz w:val="24"/>
            <w:szCs w:val="24"/>
            <w:u w:val="single"/>
            <w:lang w:val="en"/>
          </w:rPr>
          <w:t xml:space="preserve"> U2412m</w:t>
        </w:r>
      </w:hyperlink>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Different still is input lag, which is, put simply, the time it takes from when you input an action through your keyboard, mouse, or gamepad to when you see that action represented onscreen. Every monitor has a degree of input lag, but only a very small percentage of people would even notice it. Given that, it's not something I find valuable enough to test for. </w:t>
      </w:r>
      <w:proofErr w:type="gramStart"/>
      <w:r w:rsidRPr="00A51D36">
        <w:rPr>
          <w:rFonts w:ascii="Times New Roman" w:eastAsia="Times New Roman" w:hAnsi="Times New Roman" w:cs="Times New Roman"/>
          <w:color w:val="000000"/>
          <w:sz w:val="24"/>
          <w:szCs w:val="24"/>
          <w:lang w:val="en"/>
        </w:rPr>
        <w:t>PSA, over.</w:t>
      </w:r>
      <w:proofErr w:type="gramEnd"/>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Using the Game preset, Dragon Age II looked excellent on the U2412m with a high vibrancy and dramatic color pop. Same as movies, no obvious color tint problems were present.</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To test refresh rate, I used </w:t>
      </w:r>
      <w:proofErr w:type="spellStart"/>
      <w:r w:rsidRPr="00A51D36">
        <w:rPr>
          <w:rFonts w:ascii="Times New Roman" w:eastAsia="Times New Roman" w:hAnsi="Times New Roman" w:cs="Times New Roman"/>
          <w:color w:val="000000"/>
          <w:sz w:val="24"/>
          <w:szCs w:val="24"/>
          <w:lang w:val="en"/>
        </w:rPr>
        <w:t>DisplayMate's</w:t>
      </w:r>
      <w:proofErr w:type="spellEnd"/>
      <w:r w:rsidRPr="00A51D36">
        <w:rPr>
          <w:rFonts w:ascii="Times New Roman" w:eastAsia="Times New Roman" w:hAnsi="Times New Roman" w:cs="Times New Roman"/>
          <w:color w:val="000000"/>
          <w:sz w:val="24"/>
          <w:szCs w:val="24"/>
          <w:lang w:val="en"/>
        </w:rPr>
        <w:t xml:space="preserve"> motion graphics tests and stared at a number of colored blocks as they moved around the screen at various speeds. The U2412m displayed large after-images of the blocks as they shifted across the screen, but I didn't notice this level of ghosting when actually playing games.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Photos:</w:t>
      </w:r>
      <w:r w:rsidRPr="00A51D36">
        <w:rPr>
          <w:rFonts w:ascii="Times New Roman" w:eastAsia="Times New Roman" w:hAnsi="Times New Roman" w:cs="Times New Roman"/>
          <w:color w:val="000000"/>
          <w:sz w:val="24"/>
          <w:szCs w:val="24"/>
          <w:lang w:val="en"/>
        </w:rPr>
        <w:t xml:space="preserve"> When looking at faces and light-colored hair, in the Standard preset the U2412m's colors sometimes dipped ever so slightly into a greenish hue, but the bright colors of clothing and environments popped with vibrancy.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Recommended settings:</w:t>
      </w:r>
      <w:r w:rsidRPr="00A51D36">
        <w:rPr>
          <w:rFonts w:ascii="Times New Roman" w:eastAsia="Times New Roman" w:hAnsi="Times New Roman" w:cs="Times New Roman"/>
          <w:color w:val="000000"/>
          <w:sz w:val="24"/>
          <w:szCs w:val="24"/>
          <w:lang w:val="en"/>
        </w:rPr>
        <w:t xml:space="preserve"> Each preset is tailored quite well for its task. For general use, however, I preferred the standard preset, adjusting only green to about 90 percent. This gave the monitor great color balance, perfect for general use.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Viewing angle:</w:t>
      </w:r>
      <w:r w:rsidRPr="00A51D36">
        <w:rPr>
          <w:rFonts w:ascii="Times New Roman" w:eastAsia="Times New Roman" w:hAnsi="Times New Roman" w:cs="Times New Roman"/>
          <w:color w:val="000000"/>
          <w:sz w:val="24"/>
          <w:szCs w:val="24"/>
          <w:lang w:val="en"/>
        </w:rPr>
        <w:t xml:space="preserve"> The optimal viewing angle for a monitor is usually directly in front, about a quarter of the screen's distance down from the top. At this angle, you're viewing colors as the manufacturer intended. Most monitors aren't designed to be viewed at any other angle. Depending on its panel type, picture quality at non-optimal angles varies. Most monitors use TN panels, which get overly bright or overly dark in parts of the screen when not viewed from optimal angles.</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Anti-glare (AG) screen coating plays a part as well. Some viewers prefer the coating not be applied at all, while others favor only a limited amount. Still, others are completely indifferent; however, AG coating doesn't adversely affect quality and its merits, or lack thereof, are strictly a question of preference.</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U2412m uses an </w:t>
      </w:r>
      <w:hyperlink r:id="rId222" w:anchor="In-plane_switching_.28IPS.29" w:history="1">
        <w:r w:rsidRPr="00A51D36">
          <w:rPr>
            <w:rFonts w:ascii="Times New Roman" w:eastAsia="Times New Roman" w:hAnsi="Times New Roman" w:cs="Times New Roman"/>
            <w:color w:val="0000FF"/>
            <w:sz w:val="24"/>
            <w:szCs w:val="24"/>
            <w:u w:val="single"/>
            <w:lang w:val="en"/>
          </w:rPr>
          <w:t>E-IPS panel</w:t>
        </w:r>
      </w:hyperlink>
      <w:r w:rsidRPr="00A51D36">
        <w:rPr>
          <w:rFonts w:ascii="Times New Roman" w:eastAsia="Times New Roman" w:hAnsi="Times New Roman" w:cs="Times New Roman"/>
          <w:color w:val="000000"/>
          <w:sz w:val="24"/>
          <w:szCs w:val="24"/>
          <w:lang w:val="en"/>
        </w:rPr>
        <w:t xml:space="preserve">, which provides it a wider-than-TN viewing angle that fails to match viewing angles seen on higher-end IPS panels.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The AG coating works fairly well here, keeping out most reflections; however, on a black screen viewed from an off angle, some blurry impressions of the environment are visible. Luckily, you'll likely have </w:t>
      </w:r>
      <w:r w:rsidRPr="00A51D36">
        <w:rPr>
          <w:rFonts w:ascii="Times New Roman" w:eastAsia="Times New Roman" w:hAnsi="Times New Roman" w:cs="Times New Roman"/>
          <w:i/>
          <w:iCs/>
          <w:color w:val="000000"/>
          <w:sz w:val="24"/>
          <w:szCs w:val="24"/>
          <w:lang w:val="en"/>
        </w:rPr>
        <w:t>something</w:t>
      </w:r>
      <w:r w:rsidRPr="00A51D36">
        <w:rPr>
          <w:rFonts w:ascii="Times New Roman" w:eastAsia="Times New Roman" w:hAnsi="Times New Roman" w:cs="Times New Roman"/>
          <w:color w:val="000000"/>
          <w:sz w:val="24"/>
          <w:szCs w:val="24"/>
          <w:lang w:val="en"/>
        </w:rPr>
        <w:t xml:space="preserve"> on screen while you're using it, like, you know, images. So, this likely won't even be an issue. Actually, forget I said anything.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lastRenderedPageBreak/>
        <w:t>Power consumption:</w:t>
      </w:r>
      <w:r w:rsidRPr="00A51D36">
        <w:rPr>
          <w:rFonts w:ascii="Times New Roman" w:eastAsia="Times New Roman" w:hAnsi="Times New Roman" w:cs="Times New Roman"/>
          <w:color w:val="000000"/>
          <w:sz w:val="24"/>
          <w:szCs w:val="24"/>
          <w:lang w:val="en"/>
        </w:rPr>
        <w:t xml:space="preserve"> Armed with an LED backlight, the Dell </w:t>
      </w:r>
      <w:proofErr w:type="spellStart"/>
      <w:r w:rsidRPr="00A51D36">
        <w:rPr>
          <w:rFonts w:ascii="Times New Roman" w:eastAsia="Times New Roman" w:hAnsi="Times New Roman" w:cs="Times New Roman"/>
          <w:color w:val="000000"/>
          <w:sz w:val="24"/>
          <w:szCs w:val="24"/>
          <w:lang w:val="en"/>
        </w:rPr>
        <w:t>UltraSharp</w:t>
      </w:r>
      <w:proofErr w:type="spellEnd"/>
      <w:r w:rsidRPr="00A51D36">
        <w:rPr>
          <w:rFonts w:ascii="Times New Roman" w:eastAsia="Times New Roman" w:hAnsi="Times New Roman" w:cs="Times New Roman"/>
          <w:color w:val="000000"/>
          <w:sz w:val="24"/>
          <w:szCs w:val="24"/>
          <w:lang w:val="en"/>
        </w:rPr>
        <w:t xml:space="preserve"> U2412m achieved fair power consumption, with a Default/On power draw of 27.5 watts, compared with the Dell </w:t>
      </w:r>
      <w:proofErr w:type="spellStart"/>
      <w:r w:rsidRPr="00A51D36">
        <w:rPr>
          <w:rFonts w:ascii="Times New Roman" w:eastAsia="Times New Roman" w:hAnsi="Times New Roman" w:cs="Times New Roman"/>
          <w:color w:val="000000"/>
          <w:sz w:val="24"/>
          <w:szCs w:val="24"/>
          <w:lang w:val="en"/>
        </w:rPr>
        <w:t>UltraSharp</w:t>
      </w:r>
      <w:proofErr w:type="spellEnd"/>
      <w:r w:rsidRPr="00A51D36">
        <w:rPr>
          <w:rFonts w:ascii="Times New Roman" w:eastAsia="Times New Roman" w:hAnsi="Times New Roman" w:cs="Times New Roman"/>
          <w:color w:val="000000"/>
          <w:sz w:val="24"/>
          <w:szCs w:val="24"/>
          <w:lang w:val="en"/>
        </w:rPr>
        <w:t xml:space="preserve"> U2410's 63.69 watts in the same test.</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In our Sleep/Standby test, the U2412m costs 0.59 watt and the U2410 pulled a lower 0.47 watt. Based on our </w:t>
      </w:r>
      <w:hyperlink r:id="rId223" w:history="1">
        <w:r w:rsidRPr="00A51D36">
          <w:rPr>
            <w:rFonts w:ascii="Times New Roman" w:eastAsia="Times New Roman" w:hAnsi="Times New Roman" w:cs="Times New Roman"/>
            <w:color w:val="0000FF"/>
            <w:sz w:val="24"/>
            <w:szCs w:val="24"/>
            <w:u w:val="single"/>
            <w:lang w:val="en"/>
          </w:rPr>
          <w:t>formula</w:t>
        </w:r>
      </w:hyperlink>
      <w:r w:rsidRPr="00A51D36">
        <w:rPr>
          <w:rFonts w:ascii="Times New Roman" w:eastAsia="Times New Roman" w:hAnsi="Times New Roman" w:cs="Times New Roman"/>
          <w:color w:val="000000"/>
          <w:sz w:val="24"/>
          <w:szCs w:val="24"/>
          <w:lang w:val="en"/>
        </w:rPr>
        <w:t>, the U2412m would incur more than double the cost of the U2410, with a per-year pull of $19.32, compared with the U2410's $8.63 per year.</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Brightness (in cd/m2</w:t>
      </w:r>
      <w:proofErr w:type="gramStart"/>
      <w:r w:rsidRPr="00A51D36">
        <w:rPr>
          <w:rFonts w:ascii="Times New Roman" w:eastAsia="Times New Roman" w:hAnsi="Times New Roman" w:cs="Times New Roman"/>
          <w:b/>
          <w:bCs/>
          <w:color w:val="000000"/>
          <w:sz w:val="24"/>
          <w:szCs w:val="24"/>
          <w:lang w:val="en"/>
        </w:rPr>
        <w:t>)</w:t>
      </w:r>
      <w:proofErr w:type="gramEnd"/>
      <w:r w:rsidRPr="00A51D36">
        <w:rPr>
          <w:rFonts w:ascii="Times New Roman" w:eastAsia="Times New Roman" w:hAnsi="Times New Roman" w:cs="Times New Roman"/>
          <w:color w:val="000000"/>
          <w:sz w:val="24"/>
          <w:szCs w:val="24"/>
          <w:lang w:val="en"/>
        </w:rPr>
        <w:br/>
        <w:t>(Longer bars indicate better performance)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5"/>
        <w:gridCol w:w="1057"/>
        <w:gridCol w:w="36"/>
      </w:tblGrid>
      <w:tr w:rsidR="00A51D36" w:rsidRPr="00A51D36" w:rsidTr="00A51D36">
        <w:trPr>
          <w:tblCellSpacing w:w="0" w:type="dxa"/>
        </w:trPr>
        <w:tc>
          <w:tcPr>
            <w:tcW w:w="0" w:type="auto"/>
            <w:vAlign w:val="center"/>
            <w:hideMark/>
          </w:tcPr>
          <w:p w:rsidR="00A51D36" w:rsidRPr="00A51D36" w:rsidRDefault="00A51D36" w:rsidP="00A51D36">
            <w:pPr>
              <w:shd w:val="clear" w:color="auto" w:fill="215893"/>
              <w:divId w:val="204991013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48" name="Picture 48" descr="http://asset0.cbsistatic.com/cnwk.1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sset0.cbsistatic.com/cnwk.1d/b.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Brightness</w:t>
            </w:r>
          </w:p>
        </w:tc>
        <w:tc>
          <w:tcPr>
            <w:tcW w:w="0" w:type="auto"/>
            <w:vAlign w:val="center"/>
            <w:hideMark/>
          </w:tcPr>
          <w:p w:rsidR="00A51D36" w:rsidRPr="00A51D36" w:rsidRDefault="00A51D36" w:rsidP="00A51D36">
            <w:pPr>
              <w:rPr>
                <w:rFonts w:ascii="Times New Roman" w:eastAsia="Times New Roman" w:hAnsi="Times New Roman" w:cs="Times New Roman"/>
                <w:sz w:val="24"/>
                <w:szCs w:val="24"/>
              </w:rPr>
            </w:pPr>
          </w:p>
        </w:tc>
      </w:tr>
    </w:tbl>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25" w:history="1">
        <w:r w:rsidRPr="00A51D36">
          <w:rPr>
            <w:rFonts w:ascii="Times New Roman" w:eastAsia="Times New Roman" w:hAnsi="Times New Roman" w:cs="Times New Roman"/>
            <w:b/>
            <w:bCs/>
            <w:color w:val="0000FF"/>
            <w:sz w:val="24"/>
            <w:szCs w:val="24"/>
            <w:u w:val="single"/>
            <w:lang w:val="en"/>
          </w:rPr>
          <w:t xml:space="preserve">Dell </w:t>
        </w:r>
        <w:proofErr w:type="spellStart"/>
        <w:r w:rsidRPr="00A51D36">
          <w:rPr>
            <w:rFonts w:ascii="Times New Roman" w:eastAsia="Times New Roman" w:hAnsi="Times New Roman" w:cs="Times New Roman"/>
            <w:b/>
            <w:bCs/>
            <w:color w:val="0000FF"/>
            <w:sz w:val="24"/>
            <w:szCs w:val="24"/>
            <w:u w:val="single"/>
            <w:lang w:val="en"/>
          </w:rPr>
          <w:t>Ultrasharp</w:t>
        </w:r>
        <w:proofErr w:type="spellEnd"/>
        <w:r w:rsidRPr="00A51D36">
          <w:rPr>
            <w:rFonts w:ascii="Times New Roman" w:eastAsia="Times New Roman" w:hAnsi="Times New Roman" w:cs="Times New Roman"/>
            <w:b/>
            <w:bCs/>
            <w:color w:val="0000FF"/>
            <w:sz w:val="24"/>
            <w:szCs w:val="24"/>
            <w:u w:val="single"/>
            <w:lang w:val="en"/>
          </w:rPr>
          <w:t xml:space="preserve"> U2410</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434</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26" w:history="1">
        <w:r w:rsidRPr="00A51D36">
          <w:rPr>
            <w:rFonts w:ascii="Times New Roman" w:eastAsia="Times New Roman" w:hAnsi="Times New Roman" w:cs="Times New Roman"/>
            <w:b/>
            <w:bCs/>
            <w:color w:val="0000FF"/>
            <w:sz w:val="24"/>
            <w:szCs w:val="24"/>
            <w:u w:val="single"/>
            <w:lang w:val="en"/>
          </w:rPr>
          <w:t>Asus PA246Q</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361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27" w:history="1">
        <w:proofErr w:type="spellStart"/>
        <w:r w:rsidRPr="00A51D36">
          <w:rPr>
            <w:rFonts w:ascii="Times New Roman" w:eastAsia="Times New Roman" w:hAnsi="Times New Roman" w:cs="Times New Roman"/>
            <w:b/>
            <w:bCs/>
            <w:color w:val="0000FF"/>
            <w:sz w:val="24"/>
            <w:szCs w:val="24"/>
            <w:u w:val="single"/>
            <w:lang w:val="en"/>
          </w:rPr>
          <w:t>Lacie</w:t>
        </w:r>
        <w:proofErr w:type="spellEnd"/>
        <w:r w:rsidRPr="00A51D36">
          <w:rPr>
            <w:rFonts w:ascii="Times New Roman" w:eastAsia="Times New Roman" w:hAnsi="Times New Roman" w:cs="Times New Roman"/>
            <w:b/>
            <w:bCs/>
            <w:color w:val="0000FF"/>
            <w:sz w:val="24"/>
            <w:szCs w:val="24"/>
            <w:u w:val="single"/>
            <w:lang w:val="en"/>
          </w:rPr>
          <w:t xml:space="preserve"> 324i</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358</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28" w:history="1">
        <w:r w:rsidRPr="00A51D36">
          <w:rPr>
            <w:rFonts w:ascii="Times New Roman" w:eastAsia="Times New Roman" w:hAnsi="Times New Roman" w:cs="Times New Roman"/>
            <w:b/>
            <w:bCs/>
            <w:color w:val="0000FF"/>
            <w:sz w:val="24"/>
            <w:szCs w:val="24"/>
            <w:u w:val="single"/>
            <w:lang w:val="en"/>
          </w:rPr>
          <w:t xml:space="preserve">Samsung </w:t>
        </w:r>
        <w:proofErr w:type="spellStart"/>
        <w:r w:rsidRPr="00A51D36">
          <w:rPr>
            <w:rFonts w:ascii="Times New Roman" w:eastAsia="Times New Roman" w:hAnsi="Times New Roman" w:cs="Times New Roman"/>
            <w:b/>
            <w:bCs/>
            <w:color w:val="0000FF"/>
            <w:sz w:val="24"/>
            <w:szCs w:val="24"/>
            <w:u w:val="single"/>
            <w:lang w:val="en"/>
          </w:rPr>
          <w:t>SyncMaster</w:t>
        </w:r>
        <w:proofErr w:type="spellEnd"/>
        <w:r w:rsidRPr="00A51D36">
          <w:rPr>
            <w:rFonts w:ascii="Times New Roman" w:eastAsia="Times New Roman" w:hAnsi="Times New Roman" w:cs="Times New Roman"/>
            <w:b/>
            <w:bCs/>
            <w:color w:val="0000FF"/>
            <w:sz w:val="24"/>
            <w:szCs w:val="24"/>
            <w:u w:val="single"/>
            <w:lang w:val="en"/>
          </w:rPr>
          <w:t xml:space="preserve"> PX2370</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344</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CCCCCC"/>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 xml:space="preserve">Dell </w:t>
      </w:r>
      <w:proofErr w:type="spellStart"/>
      <w:r w:rsidRPr="00A51D36">
        <w:rPr>
          <w:rFonts w:ascii="Times New Roman" w:eastAsia="Times New Roman" w:hAnsi="Times New Roman" w:cs="Times New Roman"/>
          <w:b/>
          <w:bCs/>
          <w:color w:val="000000"/>
          <w:sz w:val="24"/>
          <w:szCs w:val="24"/>
          <w:lang w:val="en"/>
        </w:rPr>
        <w:t>Ultrasharp</w:t>
      </w:r>
      <w:proofErr w:type="spellEnd"/>
      <w:r w:rsidRPr="00A51D36">
        <w:rPr>
          <w:rFonts w:ascii="Times New Roman" w:eastAsia="Times New Roman" w:hAnsi="Times New Roman" w:cs="Times New Roman"/>
          <w:b/>
          <w:bCs/>
          <w:color w:val="000000"/>
          <w:sz w:val="24"/>
          <w:szCs w:val="24"/>
          <w:lang w:val="en"/>
        </w:rPr>
        <w:t xml:space="preserve"> U2412m</w:t>
      </w:r>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300</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29" w:history="1">
        <w:r w:rsidRPr="00A51D36">
          <w:rPr>
            <w:rFonts w:ascii="Times New Roman" w:eastAsia="Times New Roman" w:hAnsi="Times New Roman" w:cs="Times New Roman"/>
            <w:b/>
            <w:bCs/>
            <w:color w:val="0000FF"/>
            <w:sz w:val="24"/>
            <w:szCs w:val="24"/>
            <w:u w:val="single"/>
            <w:lang w:val="en"/>
          </w:rPr>
          <w:t xml:space="preserve">HP </w:t>
        </w:r>
        <w:proofErr w:type="spellStart"/>
        <w:r w:rsidRPr="00A51D36">
          <w:rPr>
            <w:rFonts w:ascii="Times New Roman" w:eastAsia="Times New Roman" w:hAnsi="Times New Roman" w:cs="Times New Roman"/>
            <w:b/>
            <w:bCs/>
            <w:color w:val="0000FF"/>
            <w:sz w:val="24"/>
            <w:szCs w:val="24"/>
            <w:u w:val="single"/>
            <w:lang w:val="en"/>
          </w:rPr>
          <w:t>DreamColor</w:t>
        </w:r>
        <w:proofErr w:type="spellEnd"/>
        <w:r w:rsidRPr="00A51D36">
          <w:rPr>
            <w:rFonts w:ascii="Times New Roman" w:eastAsia="Times New Roman" w:hAnsi="Times New Roman" w:cs="Times New Roman"/>
            <w:b/>
            <w:bCs/>
            <w:color w:val="0000FF"/>
            <w:sz w:val="24"/>
            <w:szCs w:val="24"/>
            <w:u w:val="single"/>
            <w:lang w:val="en"/>
          </w:rPr>
          <w:t xml:space="preserve"> LP2480zx</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230</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 xml:space="preserve">Contrast </w:t>
      </w:r>
      <w:proofErr w:type="gramStart"/>
      <w:r w:rsidRPr="00A51D36">
        <w:rPr>
          <w:rFonts w:ascii="Times New Roman" w:eastAsia="Times New Roman" w:hAnsi="Times New Roman" w:cs="Times New Roman"/>
          <w:b/>
          <w:bCs/>
          <w:color w:val="000000"/>
          <w:sz w:val="24"/>
          <w:szCs w:val="24"/>
          <w:lang w:val="en"/>
        </w:rPr>
        <w:t>ratio</w:t>
      </w:r>
      <w:proofErr w:type="gramEnd"/>
      <w:r w:rsidRPr="00A51D36">
        <w:rPr>
          <w:rFonts w:ascii="Times New Roman" w:eastAsia="Times New Roman" w:hAnsi="Times New Roman" w:cs="Times New Roman"/>
          <w:color w:val="000000"/>
          <w:sz w:val="24"/>
          <w:szCs w:val="24"/>
          <w:lang w:val="en"/>
        </w:rPr>
        <w:br/>
        <w:t>(Longer bars indicate better performance)</w:t>
      </w:r>
    </w:p>
    <w:p w:rsidR="00A51D36" w:rsidRPr="00A51D36" w:rsidRDefault="00A51D36" w:rsidP="00A51D36">
      <w:pPr>
        <w:shd w:val="clear" w:color="auto" w:fill="CCCCCC"/>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 xml:space="preserve">Dell </w:t>
      </w:r>
      <w:proofErr w:type="spellStart"/>
      <w:r w:rsidRPr="00A51D36">
        <w:rPr>
          <w:rFonts w:ascii="Times New Roman" w:eastAsia="Times New Roman" w:hAnsi="Times New Roman" w:cs="Times New Roman"/>
          <w:b/>
          <w:bCs/>
          <w:color w:val="000000"/>
          <w:sz w:val="24"/>
          <w:szCs w:val="24"/>
          <w:lang w:val="en"/>
        </w:rPr>
        <w:t>Ultrasharp</w:t>
      </w:r>
      <w:proofErr w:type="spellEnd"/>
      <w:r w:rsidRPr="00A51D36">
        <w:rPr>
          <w:rFonts w:ascii="Times New Roman" w:eastAsia="Times New Roman" w:hAnsi="Times New Roman" w:cs="Times New Roman"/>
          <w:b/>
          <w:bCs/>
          <w:color w:val="000000"/>
          <w:sz w:val="24"/>
          <w:szCs w:val="24"/>
          <w:lang w:val="en"/>
        </w:rPr>
        <w:t xml:space="preserve"> U2412m</w:t>
      </w:r>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1,155:1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0" w:history="1">
        <w:r w:rsidRPr="00A51D36">
          <w:rPr>
            <w:rFonts w:ascii="Times New Roman" w:eastAsia="Times New Roman" w:hAnsi="Times New Roman" w:cs="Times New Roman"/>
            <w:b/>
            <w:bCs/>
            <w:color w:val="0000FF"/>
            <w:sz w:val="24"/>
            <w:szCs w:val="24"/>
            <w:u w:val="single"/>
            <w:lang w:val="en"/>
          </w:rPr>
          <w:t xml:space="preserve">HP </w:t>
        </w:r>
        <w:proofErr w:type="spellStart"/>
        <w:r w:rsidRPr="00A51D36">
          <w:rPr>
            <w:rFonts w:ascii="Times New Roman" w:eastAsia="Times New Roman" w:hAnsi="Times New Roman" w:cs="Times New Roman"/>
            <w:b/>
            <w:bCs/>
            <w:color w:val="0000FF"/>
            <w:sz w:val="24"/>
            <w:szCs w:val="24"/>
            <w:u w:val="single"/>
            <w:lang w:val="en"/>
          </w:rPr>
          <w:t>DreamColor</w:t>
        </w:r>
        <w:proofErr w:type="spellEnd"/>
        <w:r w:rsidRPr="00A51D36">
          <w:rPr>
            <w:rFonts w:ascii="Times New Roman" w:eastAsia="Times New Roman" w:hAnsi="Times New Roman" w:cs="Times New Roman"/>
            <w:b/>
            <w:bCs/>
            <w:color w:val="0000FF"/>
            <w:sz w:val="24"/>
            <w:szCs w:val="24"/>
            <w:u w:val="single"/>
            <w:lang w:val="en"/>
          </w:rPr>
          <w:t xml:space="preserve"> LP2480zx</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1,036:1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1" w:history="1">
        <w:r w:rsidRPr="00A51D36">
          <w:rPr>
            <w:rFonts w:ascii="Times New Roman" w:eastAsia="Times New Roman" w:hAnsi="Times New Roman" w:cs="Times New Roman"/>
            <w:b/>
            <w:bCs/>
            <w:color w:val="0000FF"/>
            <w:sz w:val="24"/>
            <w:szCs w:val="24"/>
            <w:u w:val="single"/>
            <w:lang w:val="en"/>
          </w:rPr>
          <w:t xml:space="preserve">Samsung </w:t>
        </w:r>
        <w:proofErr w:type="spellStart"/>
        <w:r w:rsidRPr="00A51D36">
          <w:rPr>
            <w:rFonts w:ascii="Times New Roman" w:eastAsia="Times New Roman" w:hAnsi="Times New Roman" w:cs="Times New Roman"/>
            <w:b/>
            <w:bCs/>
            <w:color w:val="0000FF"/>
            <w:sz w:val="24"/>
            <w:szCs w:val="24"/>
            <w:u w:val="single"/>
            <w:lang w:val="en"/>
          </w:rPr>
          <w:t>SyncMaster</w:t>
        </w:r>
        <w:proofErr w:type="spellEnd"/>
        <w:r w:rsidRPr="00A51D36">
          <w:rPr>
            <w:rFonts w:ascii="Times New Roman" w:eastAsia="Times New Roman" w:hAnsi="Times New Roman" w:cs="Times New Roman"/>
            <w:b/>
            <w:bCs/>
            <w:color w:val="0000FF"/>
            <w:sz w:val="24"/>
            <w:szCs w:val="24"/>
            <w:u w:val="single"/>
            <w:lang w:val="en"/>
          </w:rPr>
          <w:t xml:space="preserve"> PX2370</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1,008:1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2" w:history="1">
        <w:proofErr w:type="spellStart"/>
        <w:r w:rsidRPr="00A51D36">
          <w:rPr>
            <w:rFonts w:ascii="Times New Roman" w:eastAsia="Times New Roman" w:hAnsi="Times New Roman" w:cs="Times New Roman"/>
            <w:b/>
            <w:bCs/>
            <w:color w:val="0000FF"/>
            <w:sz w:val="24"/>
            <w:szCs w:val="24"/>
            <w:u w:val="single"/>
            <w:lang w:val="en"/>
          </w:rPr>
          <w:t>Lacie</w:t>
        </w:r>
        <w:proofErr w:type="spellEnd"/>
        <w:r w:rsidRPr="00A51D36">
          <w:rPr>
            <w:rFonts w:ascii="Times New Roman" w:eastAsia="Times New Roman" w:hAnsi="Times New Roman" w:cs="Times New Roman"/>
            <w:b/>
            <w:bCs/>
            <w:color w:val="0000FF"/>
            <w:sz w:val="24"/>
            <w:szCs w:val="24"/>
            <w:u w:val="single"/>
            <w:lang w:val="en"/>
          </w:rPr>
          <w:t xml:space="preserve"> 324i</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937:1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3" w:history="1">
        <w:r w:rsidRPr="00A51D36">
          <w:rPr>
            <w:rFonts w:ascii="Times New Roman" w:eastAsia="Times New Roman" w:hAnsi="Times New Roman" w:cs="Times New Roman"/>
            <w:b/>
            <w:bCs/>
            <w:color w:val="0000FF"/>
            <w:sz w:val="24"/>
            <w:szCs w:val="24"/>
            <w:u w:val="single"/>
            <w:lang w:val="en"/>
          </w:rPr>
          <w:t xml:space="preserve">Dell </w:t>
        </w:r>
        <w:proofErr w:type="spellStart"/>
        <w:r w:rsidRPr="00A51D36">
          <w:rPr>
            <w:rFonts w:ascii="Times New Roman" w:eastAsia="Times New Roman" w:hAnsi="Times New Roman" w:cs="Times New Roman"/>
            <w:b/>
            <w:bCs/>
            <w:color w:val="0000FF"/>
            <w:sz w:val="24"/>
            <w:szCs w:val="24"/>
            <w:u w:val="single"/>
            <w:lang w:val="en"/>
          </w:rPr>
          <w:t>Ultrasharp</w:t>
        </w:r>
        <w:proofErr w:type="spellEnd"/>
        <w:r w:rsidRPr="00A51D36">
          <w:rPr>
            <w:rFonts w:ascii="Times New Roman" w:eastAsia="Times New Roman" w:hAnsi="Times New Roman" w:cs="Times New Roman"/>
            <w:b/>
            <w:bCs/>
            <w:color w:val="0000FF"/>
            <w:sz w:val="24"/>
            <w:szCs w:val="24"/>
            <w:u w:val="single"/>
            <w:lang w:val="en"/>
          </w:rPr>
          <w:t xml:space="preserve"> U2410</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921:1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4" w:history="1">
        <w:r w:rsidRPr="00A51D36">
          <w:rPr>
            <w:rFonts w:ascii="Times New Roman" w:eastAsia="Times New Roman" w:hAnsi="Times New Roman" w:cs="Times New Roman"/>
            <w:b/>
            <w:bCs/>
            <w:color w:val="0000FF"/>
            <w:sz w:val="24"/>
            <w:szCs w:val="24"/>
            <w:u w:val="single"/>
            <w:lang w:val="en"/>
          </w:rPr>
          <w:t>Asus PA246Q</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792:1</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proofErr w:type="spellStart"/>
      <w:r w:rsidRPr="00A51D36">
        <w:rPr>
          <w:rFonts w:ascii="Times New Roman" w:eastAsia="Times New Roman" w:hAnsi="Times New Roman" w:cs="Times New Roman"/>
          <w:b/>
          <w:bCs/>
          <w:color w:val="000000"/>
          <w:sz w:val="24"/>
          <w:szCs w:val="24"/>
          <w:lang w:val="en"/>
        </w:rPr>
        <w:t>DisplayMate</w:t>
      </w:r>
      <w:proofErr w:type="spellEnd"/>
      <w:r w:rsidRPr="00A51D36">
        <w:rPr>
          <w:rFonts w:ascii="Times New Roman" w:eastAsia="Times New Roman" w:hAnsi="Times New Roman" w:cs="Times New Roman"/>
          <w:b/>
          <w:bCs/>
          <w:color w:val="000000"/>
          <w:sz w:val="24"/>
          <w:szCs w:val="24"/>
          <w:lang w:val="en"/>
        </w:rPr>
        <w:t xml:space="preserve"> performance </w:t>
      </w:r>
      <w:proofErr w:type="gramStart"/>
      <w:r w:rsidRPr="00A51D36">
        <w:rPr>
          <w:rFonts w:ascii="Times New Roman" w:eastAsia="Times New Roman" w:hAnsi="Times New Roman" w:cs="Times New Roman"/>
          <w:b/>
          <w:bCs/>
          <w:color w:val="000000"/>
          <w:sz w:val="24"/>
          <w:szCs w:val="24"/>
          <w:lang w:val="en"/>
        </w:rPr>
        <w:t>test</w:t>
      </w:r>
      <w:proofErr w:type="gramEnd"/>
      <w:r w:rsidRPr="00A51D36">
        <w:rPr>
          <w:rFonts w:ascii="Times New Roman" w:eastAsia="Times New Roman" w:hAnsi="Times New Roman" w:cs="Times New Roman"/>
          <w:color w:val="000000"/>
          <w:sz w:val="24"/>
          <w:szCs w:val="24"/>
          <w:lang w:val="en"/>
        </w:rPr>
        <w:br/>
        <w:t>(Longer bars indicate better performance)</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5" w:history="1">
        <w:r w:rsidRPr="00A51D36">
          <w:rPr>
            <w:rFonts w:ascii="Times New Roman" w:eastAsia="Times New Roman" w:hAnsi="Times New Roman" w:cs="Times New Roman"/>
            <w:b/>
            <w:bCs/>
            <w:color w:val="0000FF"/>
            <w:sz w:val="24"/>
            <w:szCs w:val="24"/>
            <w:u w:val="single"/>
            <w:lang w:val="en"/>
          </w:rPr>
          <w:t xml:space="preserve">HP </w:t>
        </w:r>
        <w:proofErr w:type="spellStart"/>
        <w:r w:rsidRPr="00A51D36">
          <w:rPr>
            <w:rFonts w:ascii="Times New Roman" w:eastAsia="Times New Roman" w:hAnsi="Times New Roman" w:cs="Times New Roman"/>
            <w:b/>
            <w:bCs/>
            <w:color w:val="0000FF"/>
            <w:sz w:val="24"/>
            <w:szCs w:val="24"/>
            <w:u w:val="single"/>
            <w:lang w:val="en"/>
          </w:rPr>
          <w:t>DreamColor</w:t>
        </w:r>
        <w:proofErr w:type="spellEnd"/>
        <w:r w:rsidRPr="00A51D36">
          <w:rPr>
            <w:rFonts w:ascii="Times New Roman" w:eastAsia="Times New Roman" w:hAnsi="Times New Roman" w:cs="Times New Roman"/>
            <w:b/>
            <w:bCs/>
            <w:color w:val="0000FF"/>
            <w:sz w:val="24"/>
            <w:szCs w:val="24"/>
            <w:u w:val="single"/>
            <w:lang w:val="en"/>
          </w:rPr>
          <w:t xml:space="preserve"> LP2480zx</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98</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CCCCCC"/>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 xml:space="preserve">Dell </w:t>
      </w:r>
      <w:proofErr w:type="spellStart"/>
      <w:r w:rsidRPr="00A51D36">
        <w:rPr>
          <w:rFonts w:ascii="Times New Roman" w:eastAsia="Times New Roman" w:hAnsi="Times New Roman" w:cs="Times New Roman"/>
          <w:b/>
          <w:bCs/>
          <w:color w:val="000000"/>
          <w:sz w:val="24"/>
          <w:szCs w:val="24"/>
          <w:lang w:val="en"/>
        </w:rPr>
        <w:t>Ultrasharp</w:t>
      </w:r>
      <w:proofErr w:type="spellEnd"/>
      <w:r w:rsidRPr="00A51D36">
        <w:rPr>
          <w:rFonts w:ascii="Times New Roman" w:eastAsia="Times New Roman" w:hAnsi="Times New Roman" w:cs="Times New Roman"/>
          <w:b/>
          <w:bCs/>
          <w:color w:val="000000"/>
          <w:sz w:val="24"/>
          <w:szCs w:val="24"/>
          <w:lang w:val="en"/>
        </w:rPr>
        <w:t xml:space="preserve"> U2412m</w:t>
      </w:r>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97</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6" w:history="1">
        <w:proofErr w:type="spellStart"/>
        <w:r w:rsidRPr="00A51D36">
          <w:rPr>
            <w:rFonts w:ascii="Times New Roman" w:eastAsia="Times New Roman" w:hAnsi="Times New Roman" w:cs="Times New Roman"/>
            <w:b/>
            <w:bCs/>
            <w:color w:val="0000FF"/>
            <w:sz w:val="24"/>
            <w:szCs w:val="24"/>
            <w:u w:val="single"/>
            <w:lang w:val="en"/>
          </w:rPr>
          <w:t>Lacie</w:t>
        </w:r>
        <w:proofErr w:type="spellEnd"/>
        <w:r w:rsidRPr="00A51D36">
          <w:rPr>
            <w:rFonts w:ascii="Times New Roman" w:eastAsia="Times New Roman" w:hAnsi="Times New Roman" w:cs="Times New Roman"/>
            <w:b/>
            <w:bCs/>
            <w:color w:val="0000FF"/>
            <w:sz w:val="24"/>
            <w:szCs w:val="24"/>
            <w:u w:val="single"/>
            <w:lang w:val="en"/>
          </w:rPr>
          <w:t xml:space="preserve"> 324i</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97</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7" w:history="1">
        <w:r w:rsidRPr="00A51D36">
          <w:rPr>
            <w:rFonts w:ascii="Times New Roman" w:eastAsia="Times New Roman" w:hAnsi="Times New Roman" w:cs="Times New Roman"/>
            <w:b/>
            <w:bCs/>
            <w:color w:val="0000FF"/>
            <w:sz w:val="24"/>
            <w:szCs w:val="24"/>
            <w:u w:val="single"/>
            <w:lang w:val="en"/>
          </w:rPr>
          <w:t>Asus PA246Q</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96</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8" w:history="1">
        <w:r w:rsidRPr="00A51D36">
          <w:rPr>
            <w:rFonts w:ascii="Times New Roman" w:eastAsia="Times New Roman" w:hAnsi="Times New Roman" w:cs="Times New Roman"/>
            <w:b/>
            <w:bCs/>
            <w:color w:val="0000FF"/>
            <w:sz w:val="24"/>
            <w:szCs w:val="24"/>
            <w:u w:val="single"/>
            <w:lang w:val="en"/>
          </w:rPr>
          <w:t xml:space="preserve">Samsung </w:t>
        </w:r>
        <w:proofErr w:type="spellStart"/>
        <w:r w:rsidRPr="00A51D36">
          <w:rPr>
            <w:rFonts w:ascii="Times New Roman" w:eastAsia="Times New Roman" w:hAnsi="Times New Roman" w:cs="Times New Roman"/>
            <w:b/>
            <w:bCs/>
            <w:color w:val="0000FF"/>
            <w:sz w:val="24"/>
            <w:szCs w:val="24"/>
            <w:u w:val="single"/>
            <w:lang w:val="en"/>
          </w:rPr>
          <w:t>SyncMaster</w:t>
        </w:r>
        <w:proofErr w:type="spellEnd"/>
        <w:r w:rsidRPr="00A51D36">
          <w:rPr>
            <w:rFonts w:ascii="Times New Roman" w:eastAsia="Times New Roman" w:hAnsi="Times New Roman" w:cs="Times New Roman"/>
            <w:b/>
            <w:bCs/>
            <w:color w:val="0000FF"/>
            <w:sz w:val="24"/>
            <w:szCs w:val="24"/>
            <w:u w:val="single"/>
            <w:lang w:val="en"/>
          </w:rPr>
          <w:t xml:space="preserve"> PX2370</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96</w:t>
      </w:r>
      <w:r w:rsidRPr="00A51D36">
        <w:rPr>
          <w:rFonts w:ascii="Times New Roman" w:eastAsia="Times New Roman" w:hAnsi="Times New Roman" w:cs="Times New Roman"/>
          <w:color w:val="000000"/>
          <w:sz w:val="24"/>
          <w:szCs w:val="24"/>
          <w:lang w:val="en"/>
        </w:rPr>
        <w:t xml:space="preserve"> </w:t>
      </w:r>
    </w:p>
    <w:p w:rsidR="00A51D36" w:rsidRPr="00A51D36" w:rsidRDefault="00A51D36" w:rsidP="00A51D36">
      <w:pPr>
        <w:shd w:val="clear" w:color="auto" w:fill="FFFFFF"/>
        <w:rPr>
          <w:rFonts w:ascii="Times New Roman" w:eastAsia="Times New Roman" w:hAnsi="Times New Roman" w:cs="Times New Roman"/>
          <w:color w:val="000000"/>
          <w:sz w:val="24"/>
          <w:szCs w:val="24"/>
          <w:lang w:val="en"/>
        </w:rPr>
      </w:pPr>
      <w:hyperlink r:id="rId239" w:history="1">
        <w:r w:rsidRPr="00A51D36">
          <w:rPr>
            <w:rFonts w:ascii="Times New Roman" w:eastAsia="Times New Roman" w:hAnsi="Times New Roman" w:cs="Times New Roman"/>
            <w:b/>
            <w:bCs/>
            <w:color w:val="0000FF"/>
            <w:sz w:val="24"/>
            <w:szCs w:val="24"/>
            <w:u w:val="single"/>
            <w:lang w:val="en"/>
          </w:rPr>
          <w:t xml:space="preserve">Dell </w:t>
        </w:r>
        <w:proofErr w:type="spellStart"/>
        <w:r w:rsidRPr="00A51D36">
          <w:rPr>
            <w:rFonts w:ascii="Times New Roman" w:eastAsia="Times New Roman" w:hAnsi="Times New Roman" w:cs="Times New Roman"/>
            <w:b/>
            <w:bCs/>
            <w:color w:val="0000FF"/>
            <w:sz w:val="24"/>
            <w:szCs w:val="24"/>
            <w:u w:val="single"/>
            <w:lang w:val="en"/>
          </w:rPr>
          <w:t>Ultrasharp</w:t>
        </w:r>
        <w:proofErr w:type="spellEnd"/>
        <w:r w:rsidRPr="00A51D36">
          <w:rPr>
            <w:rFonts w:ascii="Times New Roman" w:eastAsia="Times New Roman" w:hAnsi="Times New Roman" w:cs="Times New Roman"/>
            <w:b/>
            <w:bCs/>
            <w:color w:val="0000FF"/>
            <w:sz w:val="24"/>
            <w:szCs w:val="24"/>
            <w:u w:val="single"/>
            <w:lang w:val="en"/>
          </w:rPr>
          <w:t xml:space="preserve"> U2410</w:t>
        </w:r>
      </w:hyperlink>
    </w:p>
    <w:p w:rsidR="00A51D36" w:rsidRPr="00A51D36" w:rsidRDefault="00A51D36" w:rsidP="00A51D36">
      <w:pPr>
        <w:shd w:val="clear" w:color="auto" w:fill="215893"/>
        <w:jc w:val="right"/>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FFFFFF"/>
          <w:sz w:val="24"/>
          <w:szCs w:val="24"/>
          <w:lang w:val="en"/>
        </w:rPr>
        <w:t>94</w:t>
      </w:r>
      <w:r w:rsidRPr="00A51D36">
        <w:rPr>
          <w:rFonts w:ascii="Times New Roman" w:eastAsia="Times New Roman" w:hAnsi="Times New Roman" w:cs="Times New Roman"/>
          <w:color w:val="000000"/>
          <w:sz w:val="24"/>
          <w:szCs w:val="24"/>
          <w:lang w:val="en"/>
        </w:rPr>
        <w:t xml:space="preserve"> </w:t>
      </w:r>
    </w:p>
    <w:tbl>
      <w:tblPr>
        <w:tblW w:w="0" w:type="auto"/>
        <w:jc w:val="center"/>
        <w:tblCellSpacing w:w="7"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3254"/>
        <w:gridCol w:w="2561"/>
      </w:tblGrid>
      <w:tr w:rsidR="00A51D36" w:rsidRPr="00A51D36" w:rsidTr="00A51D36">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5750" cy="266700"/>
                  <wp:effectExtent l="0" t="0" r="0" b="0"/>
                  <wp:docPr id="47" name="Picture 47" descr="http://asset0.cbsistatic.com/cnwk.1d/i/tron/features/green/leaf-cap-30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sset0.cbsistatic.com/cnwk.1d/i/tron/features/green/leaf-cap-30x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hyperlink r:id="rId240" w:history="1">
              <w:r w:rsidRPr="00A51D36">
                <w:rPr>
                  <w:rFonts w:ascii="Times New Roman" w:eastAsia="Times New Roman" w:hAnsi="Times New Roman" w:cs="Times New Roman"/>
                  <w:b/>
                  <w:bCs/>
                  <w:color w:val="0000FF"/>
                  <w:sz w:val="24"/>
                  <w:szCs w:val="24"/>
                  <w:u w:val="single"/>
                </w:rPr>
                <w:t>Juice box</w:t>
              </w:r>
            </w:hyperlink>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b/>
                <w:bCs/>
                <w:sz w:val="24"/>
                <w:szCs w:val="24"/>
              </w:rPr>
              <w:t xml:space="preserve">Dell </w:t>
            </w:r>
            <w:proofErr w:type="spellStart"/>
            <w:r w:rsidRPr="00A51D36">
              <w:rPr>
                <w:rFonts w:ascii="Times New Roman" w:eastAsia="Times New Roman" w:hAnsi="Times New Roman" w:cs="Times New Roman"/>
                <w:b/>
                <w:bCs/>
                <w:sz w:val="24"/>
                <w:szCs w:val="24"/>
              </w:rPr>
              <w:t>UltraSharp</w:t>
            </w:r>
            <w:proofErr w:type="spellEnd"/>
            <w:r w:rsidRPr="00A51D36">
              <w:rPr>
                <w:rFonts w:ascii="Times New Roman" w:eastAsia="Times New Roman" w:hAnsi="Times New Roman" w:cs="Times New Roman"/>
                <w:b/>
                <w:bCs/>
                <w:sz w:val="24"/>
                <w:szCs w:val="24"/>
              </w:rPr>
              <w:t xml:space="preserve"> U2712m</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b/>
                <w:bCs/>
                <w:sz w:val="24"/>
                <w:szCs w:val="24"/>
              </w:rPr>
              <w:t>Average watts per hour</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On (default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27.5</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On (max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35.1</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On (min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14.4</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Sleep</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0.59</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Calibrated (200 cd/m2)</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25.6</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Annual power consumption cost</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sz w:val="24"/>
                <w:szCs w:val="24"/>
              </w:rPr>
              <w:t>$8.63</w:t>
            </w:r>
          </w:p>
        </w:tc>
      </w:tr>
      <w:tr w:rsidR="00A51D36" w:rsidRPr="00A51D36" w:rsidTr="00A51D3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b/>
                <w:bCs/>
                <w:sz w:val="24"/>
                <w:szCs w:val="24"/>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A51D36" w:rsidRPr="00A51D36" w:rsidRDefault="00A51D36" w:rsidP="00A51D36">
            <w:pPr>
              <w:rPr>
                <w:rFonts w:ascii="Times New Roman" w:eastAsia="Times New Roman" w:hAnsi="Times New Roman" w:cs="Times New Roman"/>
                <w:sz w:val="24"/>
                <w:szCs w:val="24"/>
              </w:rPr>
            </w:pPr>
            <w:r w:rsidRPr="00A51D36">
              <w:rPr>
                <w:rFonts w:ascii="Times New Roman" w:eastAsia="Times New Roman" w:hAnsi="Times New Roman" w:cs="Times New Roman"/>
                <w:b/>
                <w:bCs/>
                <w:sz w:val="24"/>
                <w:szCs w:val="24"/>
              </w:rPr>
              <w:t>Fair</w:t>
            </w:r>
          </w:p>
        </w:tc>
      </w:tr>
    </w:tbl>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Find out more about how we test </w:t>
      </w:r>
      <w:hyperlink r:id="rId241" w:history="1">
        <w:r w:rsidRPr="00A51D36">
          <w:rPr>
            <w:rFonts w:ascii="Times New Roman" w:eastAsia="Times New Roman" w:hAnsi="Times New Roman" w:cs="Times New Roman"/>
            <w:color w:val="0000FF"/>
            <w:sz w:val="24"/>
            <w:szCs w:val="24"/>
            <w:u w:val="single"/>
            <w:lang w:val="en"/>
          </w:rPr>
          <w:t>LCD monitors</w:t>
        </w:r>
      </w:hyperlink>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Service and support</w:t>
      </w:r>
      <w:r w:rsidRPr="00A51D36">
        <w:rPr>
          <w:rFonts w:ascii="Times New Roman" w:eastAsia="Times New Roman" w:hAnsi="Times New Roman" w:cs="Times New Roman"/>
          <w:color w:val="000000"/>
          <w:sz w:val="24"/>
          <w:szCs w:val="24"/>
          <w:lang w:val="en"/>
        </w:rPr>
        <w:br/>
        <w:t>Dell backs the U2410mwith a solid warranty, including a three-year parts and labor warranty covering the backlight. It also offers support through a 24-7 toll-free number and 24-7 Web chat. Dell also has a fast 24- to 48-hour e-mail turnaround time--a better package than most monitor vendors, which don't offer weekend support.</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b/>
          <w:bCs/>
          <w:color w:val="000000"/>
          <w:sz w:val="24"/>
          <w:szCs w:val="24"/>
          <w:lang w:val="en"/>
        </w:rPr>
        <w:t>Conclusion</w:t>
      </w:r>
      <w:r w:rsidRPr="00A51D36">
        <w:rPr>
          <w:rFonts w:ascii="Times New Roman" w:eastAsia="Times New Roman" w:hAnsi="Times New Roman" w:cs="Times New Roman"/>
          <w:color w:val="000000"/>
          <w:sz w:val="24"/>
          <w:szCs w:val="24"/>
          <w:lang w:val="en"/>
        </w:rPr>
        <w:br/>
      </w:r>
      <w:proofErr w:type="gramStart"/>
      <w:r w:rsidRPr="00A51D36">
        <w:rPr>
          <w:rFonts w:ascii="Times New Roman" w:eastAsia="Times New Roman" w:hAnsi="Times New Roman" w:cs="Times New Roman"/>
          <w:color w:val="000000"/>
          <w:sz w:val="24"/>
          <w:szCs w:val="24"/>
          <w:lang w:val="en"/>
        </w:rPr>
        <w:t>When</w:t>
      </w:r>
      <w:proofErr w:type="gramEnd"/>
      <w:r w:rsidRPr="00A51D36">
        <w:rPr>
          <w:rFonts w:ascii="Times New Roman" w:eastAsia="Times New Roman" w:hAnsi="Times New Roman" w:cs="Times New Roman"/>
          <w:color w:val="000000"/>
          <w:sz w:val="24"/>
          <w:szCs w:val="24"/>
          <w:lang w:val="en"/>
        </w:rPr>
        <w:t xml:space="preserve"> it comes to value, there are few monitors that show up like the U2412m does. It includes a great list of ergonomic features, plenty of useful OSD customizations, and good performance at a great price. </w:t>
      </w:r>
    </w:p>
    <w:p w:rsidR="00A51D36" w:rsidRP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HDMI will be missed, and while it won't quite match high-end monitors in viewing angle performance, most users wouldn't even notice the difference. Professionals who rely on pinpoint accuracy, however, will want to spend a bit more money to get something that better aligns to their needs.</w:t>
      </w:r>
    </w:p>
    <w:p w:rsidR="00A51D36" w:rsidRDefault="00A51D36"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A51D36">
        <w:rPr>
          <w:rFonts w:ascii="Times New Roman" w:eastAsia="Times New Roman" w:hAnsi="Times New Roman" w:cs="Times New Roman"/>
          <w:color w:val="000000"/>
          <w:sz w:val="24"/>
          <w:szCs w:val="24"/>
          <w:lang w:val="en"/>
        </w:rPr>
        <w:t xml:space="preserve">Read more: </w:t>
      </w:r>
      <w:hyperlink r:id="rId242" w:anchor="ixzz1oSMBpI00" w:history="1">
        <w:r w:rsidRPr="00A51D36">
          <w:rPr>
            <w:rFonts w:ascii="Times New Roman" w:eastAsia="Times New Roman" w:hAnsi="Times New Roman" w:cs="Times New Roman"/>
            <w:color w:val="003399"/>
            <w:sz w:val="24"/>
            <w:szCs w:val="24"/>
            <w:u w:val="single"/>
            <w:lang w:val="en"/>
          </w:rPr>
          <w:t>http://reviews.cnet.com/lcd-monitors/dell-ultrasharp-u2412m/4505-3174_7-35002356-2.html#ixzz1oSMBpI00</w:t>
        </w:r>
      </w:hyperlink>
      <w:r w:rsidR="00E47CC4">
        <w:rPr>
          <w:rFonts w:ascii="Times New Roman" w:eastAsia="Times New Roman" w:hAnsi="Times New Roman" w:cs="Times New Roman"/>
          <w:color w:val="000000"/>
          <w:sz w:val="24"/>
          <w:szCs w:val="24"/>
          <w:lang w:val="en"/>
        </w:rPr>
        <w:t xml:space="preserve">  </w:t>
      </w:r>
    </w:p>
    <w:p w:rsidR="00E47CC4" w:rsidRDefault="00E47CC4"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Specifications:</w:t>
      </w:r>
    </w:p>
    <w:p w:rsidR="00FC688B" w:rsidRPr="00FC688B" w:rsidRDefault="00FC688B" w:rsidP="00FC688B">
      <w:pPr>
        <w:numPr>
          <w:ilvl w:val="0"/>
          <w:numId w:val="6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Manufacturer:</w:t>
      </w:r>
      <w:r w:rsidRPr="00FC688B">
        <w:rPr>
          <w:rFonts w:ascii="Times New Roman" w:eastAsia="Times New Roman" w:hAnsi="Times New Roman" w:cs="Times New Roman"/>
          <w:sz w:val="24"/>
          <w:szCs w:val="24"/>
          <w:lang w:val="en"/>
        </w:rPr>
        <w:t xml:space="preserve"> </w:t>
      </w:r>
      <w:hyperlink r:id="rId243" w:history="1">
        <w:r w:rsidRPr="00FC688B">
          <w:rPr>
            <w:rFonts w:ascii="Times New Roman" w:eastAsia="Times New Roman" w:hAnsi="Times New Roman" w:cs="Times New Roman"/>
            <w:color w:val="0000FF"/>
            <w:sz w:val="24"/>
            <w:szCs w:val="24"/>
            <w:u w:val="single"/>
            <w:lang w:val="en"/>
          </w:rPr>
          <w:t>Dell, Inc.</w:t>
        </w:r>
      </w:hyperlink>
    </w:p>
    <w:p w:rsidR="00FC688B" w:rsidRPr="00FC688B" w:rsidRDefault="00FC688B" w:rsidP="00FC688B">
      <w:pPr>
        <w:numPr>
          <w:ilvl w:val="0"/>
          <w:numId w:val="6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Part Number:</w:t>
      </w:r>
      <w:r w:rsidRPr="00FC688B">
        <w:rPr>
          <w:rFonts w:ascii="Times New Roman" w:eastAsia="Times New Roman" w:hAnsi="Times New Roman" w:cs="Times New Roman"/>
          <w:sz w:val="24"/>
          <w:szCs w:val="24"/>
          <w:lang w:val="en"/>
        </w:rPr>
        <w:t>320-2676</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General</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Display Type</w:t>
      </w:r>
      <w:r w:rsidRPr="00FC688B">
        <w:rPr>
          <w:rFonts w:ascii="Times New Roman" w:eastAsia="Times New Roman" w:hAnsi="Times New Roman" w:cs="Times New Roman"/>
          <w:sz w:val="24"/>
          <w:szCs w:val="24"/>
          <w:lang w:val="en"/>
        </w:rPr>
        <w:t xml:space="preserve"> TFT active matrix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Diagonal Size</w:t>
      </w:r>
      <w:r w:rsidRPr="00FC688B">
        <w:rPr>
          <w:rFonts w:ascii="Times New Roman" w:eastAsia="Times New Roman" w:hAnsi="Times New Roman" w:cs="Times New Roman"/>
          <w:sz w:val="24"/>
          <w:szCs w:val="24"/>
          <w:lang w:val="en"/>
        </w:rPr>
        <w:t xml:space="preserve"> </w:t>
      </w:r>
      <w:hyperlink r:id="rId244" w:history="1">
        <w:r w:rsidRPr="00FC688B">
          <w:rPr>
            <w:rFonts w:ascii="Times New Roman" w:eastAsia="Times New Roman" w:hAnsi="Times New Roman" w:cs="Times New Roman"/>
            <w:color w:val="0000FF"/>
            <w:sz w:val="24"/>
            <w:szCs w:val="24"/>
            <w:u w:val="single"/>
            <w:lang w:val="en"/>
          </w:rPr>
          <w:t>24 in</w:t>
        </w:r>
      </w:hyperlink>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Viewable Size</w:t>
      </w:r>
      <w:r w:rsidRPr="00FC688B">
        <w:rPr>
          <w:rFonts w:ascii="Times New Roman" w:eastAsia="Times New Roman" w:hAnsi="Times New Roman" w:cs="Times New Roman"/>
          <w:sz w:val="24"/>
          <w:szCs w:val="24"/>
          <w:lang w:val="en"/>
        </w:rPr>
        <w:t xml:space="preserve"> 24 in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Built-in Devices</w:t>
      </w:r>
      <w:r w:rsidRPr="00FC688B">
        <w:rPr>
          <w:rFonts w:ascii="Times New Roman" w:eastAsia="Times New Roman" w:hAnsi="Times New Roman" w:cs="Times New Roman"/>
          <w:sz w:val="24"/>
          <w:szCs w:val="24"/>
          <w:lang w:val="en"/>
        </w:rPr>
        <w:t xml:space="preserve"> </w:t>
      </w:r>
      <w:hyperlink r:id="rId245" w:history="1">
        <w:r w:rsidRPr="00FC688B">
          <w:rPr>
            <w:rFonts w:ascii="Times New Roman" w:eastAsia="Times New Roman" w:hAnsi="Times New Roman" w:cs="Times New Roman"/>
            <w:color w:val="0000FF"/>
            <w:sz w:val="24"/>
            <w:szCs w:val="24"/>
            <w:u w:val="single"/>
            <w:lang w:val="en"/>
          </w:rPr>
          <w:t>USB hub</w:t>
        </w:r>
      </w:hyperlink>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Panel Type</w:t>
      </w:r>
      <w:r w:rsidRPr="00FC688B">
        <w:rPr>
          <w:rFonts w:ascii="Times New Roman" w:eastAsia="Times New Roman" w:hAnsi="Times New Roman" w:cs="Times New Roman"/>
          <w:sz w:val="24"/>
          <w:szCs w:val="24"/>
          <w:lang w:val="en"/>
        </w:rPr>
        <w:t xml:space="preserve"> IPS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Aspect Ratio</w:t>
      </w:r>
      <w:r w:rsidRPr="00FC688B">
        <w:rPr>
          <w:rFonts w:ascii="Times New Roman" w:eastAsia="Times New Roman" w:hAnsi="Times New Roman" w:cs="Times New Roman"/>
          <w:sz w:val="24"/>
          <w:szCs w:val="24"/>
          <w:lang w:val="en"/>
        </w:rPr>
        <w:t xml:space="preserve"> Widescreen - 16:10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Native Resolution</w:t>
      </w:r>
      <w:r w:rsidRPr="00FC688B">
        <w:rPr>
          <w:rFonts w:ascii="Times New Roman" w:eastAsia="Times New Roman" w:hAnsi="Times New Roman" w:cs="Times New Roman"/>
          <w:sz w:val="24"/>
          <w:szCs w:val="24"/>
          <w:lang w:val="en"/>
        </w:rPr>
        <w:t xml:space="preserve"> 1920 x 1200 at 60 Hz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Pixel Pitch</w:t>
      </w:r>
      <w:r w:rsidRPr="00FC688B">
        <w:rPr>
          <w:rFonts w:ascii="Times New Roman" w:eastAsia="Times New Roman" w:hAnsi="Times New Roman" w:cs="Times New Roman"/>
          <w:sz w:val="24"/>
          <w:szCs w:val="24"/>
          <w:lang w:val="en"/>
        </w:rPr>
        <w:t xml:space="preserve"> </w:t>
      </w:r>
      <w:hyperlink r:id="rId246" w:history="1">
        <w:r w:rsidRPr="00FC688B">
          <w:rPr>
            <w:rFonts w:ascii="Times New Roman" w:eastAsia="Times New Roman" w:hAnsi="Times New Roman" w:cs="Times New Roman"/>
            <w:color w:val="0000FF"/>
            <w:sz w:val="24"/>
            <w:szCs w:val="24"/>
            <w:u w:val="single"/>
            <w:lang w:val="en"/>
          </w:rPr>
          <w:t>0.27 mm</w:t>
        </w:r>
      </w:hyperlink>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lastRenderedPageBreak/>
        <w:t>Brightness</w:t>
      </w:r>
      <w:r w:rsidRPr="00FC688B">
        <w:rPr>
          <w:rFonts w:ascii="Times New Roman" w:eastAsia="Times New Roman" w:hAnsi="Times New Roman" w:cs="Times New Roman"/>
          <w:sz w:val="24"/>
          <w:szCs w:val="24"/>
          <w:lang w:val="en"/>
        </w:rPr>
        <w:t xml:space="preserve"> </w:t>
      </w:r>
      <w:hyperlink r:id="rId247" w:history="1">
        <w:r w:rsidRPr="00FC688B">
          <w:rPr>
            <w:rFonts w:ascii="Times New Roman" w:eastAsia="Times New Roman" w:hAnsi="Times New Roman" w:cs="Times New Roman"/>
            <w:color w:val="0000FF"/>
            <w:sz w:val="24"/>
            <w:szCs w:val="24"/>
            <w:u w:val="single"/>
            <w:lang w:val="en"/>
          </w:rPr>
          <w:t>300 cd/m2</w:t>
        </w:r>
      </w:hyperlink>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Image Contrast Ratio</w:t>
      </w:r>
      <w:r w:rsidRPr="00FC688B">
        <w:rPr>
          <w:rFonts w:ascii="Times New Roman" w:eastAsia="Times New Roman" w:hAnsi="Times New Roman" w:cs="Times New Roman"/>
          <w:sz w:val="24"/>
          <w:szCs w:val="24"/>
          <w:lang w:val="en"/>
        </w:rPr>
        <w:t xml:space="preserve"> 1000:1 / 2000000:1 (dynamic)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Color Support</w:t>
      </w:r>
      <w:r w:rsidRPr="00FC688B">
        <w:rPr>
          <w:rFonts w:ascii="Times New Roman" w:eastAsia="Times New Roman" w:hAnsi="Times New Roman" w:cs="Times New Roman"/>
          <w:sz w:val="24"/>
          <w:szCs w:val="24"/>
          <w:lang w:val="en"/>
        </w:rPr>
        <w:t xml:space="preserve"> 16.7 million colors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Response Time</w:t>
      </w:r>
      <w:r w:rsidRPr="00FC688B">
        <w:rPr>
          <w:rFonts w:ascii="Times New Roman" w:eastAsia="Times New Roman" w:hAnsi="Times New Roman" w:cs="Times New Roman"/>
          <w:sz w:val="24"/>
          <w:szCs w:val="24"/>
          <w:lang w:val="en"/>
        </w:rPr>
        <w:t xml:space="preserve"> 8 </w:t>
      </w:r>
      <w:proofErr w:type="spellStart"/>
      <w:r w:rsidRPr="00FC688B">
        <w:rPr>
          <w:rFonts w:ascii="Times New Roman" w:eastAsia="Times New Roman" w:hAnsi="Times New Roman" w:cs="Times New Roman"/>
          <w:sz w:val="24"/>
          <w:szCs w:val="24"/>
          <w:lang w:val="en"/>
        </w:rPr>
        <w:t>ms</w:t>
      </w:r>
      <w:proofErr w:type="spellEnd"/>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Horizontal Viewing Angle</w:t>
      </w:r>
      <w:r w:rsidRPr="00FC688B">
        <w:rPr>
          <w:rFonts w:ascii="Times New Roman" w:eastAsia="Times New Roman" w:hAnsi="Times New Roman" w:cs="Times New Roman"/>
          <w:sz w:val="24"/>
          <w:szCs w:val="24"/>
          <w:lang w:val="en"/>
        </w:rPr>
        <w:t xml:space="preserve"> 178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Vertical Viewing Angle</w:t>
      </w:r>
      <w:r w:rsidRPr="00FC688B">
        <w:rPr>
          <w:rFonts w:ascii="Times New Roman" w:eastAsia="Times New Roman" w:hAnsi="Times New Roman" w:cs="Times New Roman"/>
          <w:sz w:val="24"/>
          <w:szCs w:val="24"/>
          <w:lang w:val="en"/>
        </w:rPr>
        <w:t xml:space="preserve"> 178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Screen Coating</w:t>
      </w:r>
      <w:r w:rsidRPr="00FC688B">
        <w:rPr>
          <w:rFonts w:ascii="Times New Roman" w:eastAsia="Times New Roman" w:hAnsi="Times New Roman" w:cs="Times New Roman"/>
          <w:sz w:val="24"/>
          <w:szCs w:val="24"/>
          <w:lang w:val="en"/>
        </w:rPr>
        <w:t xml:space="preserve"> </w:t>
      </w:r>
      <w:hyperlink r:id="rId248" w:history="1">
        <w:r w:rsidRPr="00FC688B">
          <w:rPr>
            <w:rFonts w:ascii="Times New Roman" w:eastAsia="Times New Roman" w:hAnsi="Times New Roman" w:cs="Times New Roman"/>
            <w:color w:val="0000FF"/>
            <w:sz w:val="24"/>
            <w:szCs w:val="24"/>
            <w:u w:val="single"/>
            <w:lang w:val="en"/>
          </w:rPr>
          <w:t>3H Hard Coating</w:t>
        </w:r>
      </w:hyperlink>
      <w:r w:rsidRPr="00FC688B">
        <w:rPr>
          <w:rFonts w:ascii="Times New Roman" w:eastAsia="Times New Roman" w:hAnsi="Times New Roman" w:cs="Times New Roman"/>
          <w:sz w:val="24"/>
          <w:szCs w:val="24"/>
          <w:lang w:val="en"/>
        </w:rPr>
        <w:t xml:space="preserve"> ,</w:t>
      </w:r>
      <w:r w:rsidRPr="00FC688B">
        <w:rPr>
          <w:rFonts w:ascii="Times New Roman" w:eastAsia="Times New Roman" w:hAnsi="Times New Roman" w:cs="Times New Roman"/>
          <w:sz w:val="24"/>
          <w:szCs w:val="24"/>
          <w:lang w:val="en"/>
        </w:rPr>
        <w:br/>
      </w:r>
      <w:hyperlink r:id="rId249" w:history="1">
        <w:r w:rsidRPr="00FC688B">
          <w:rPr>
            <w:rFonts w:ascii="Times New Roman" w:eastAsia="Times New Roman" w:hAnsi="Times New Roman" w:cs="Times New Roman"/>
            <w:color w:val="0000FF"/>
            <w:sz w:val="24"/>
            <w:szCs w:val="24"/>
            <w:u w:val="single"/>
            <w:lang w:val="en"/>
          </w:rPr>
          <w:t>Anti-glare</w:t>
        </w:r>
      </w:hyperlink>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Backlight Technology</w:t>
      </w:r>
      <w:r w:rsidRPr="00FC688B">
        <w:rPr>
          <w:rFonts w:ascii="Times New Roman" w:eastAsia="Times New Roman" w:hAnsi="Times New Roman" w:cs="Times New Roman"/>
          <w:sz w:val="24"/>
          <w:szCs w:val="24"/>
          <w:lang w:val="en"/>
        </w:rPr>
        <w:t xml:space="preserve"> LED backlight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Controls &amp; Adjustments</w:t>
      </w:r>
      <w:r w:rsidRPr="00FC688B">
        <w:rPr>
          <w:rFonts w:ascii="Times New Roman" w:eastAsia="Times New Roman" w:hAnsi="Times New Roman" w:cs="Times New Roman"/>
          <w:sz w:val="24"/>
          <w:szCs w:val="24"/>
          <w:lang w:val="en"/>
        </w:rPr>
        <w:t xml:space="preserve"> Brightness,</w:t>
      </w:r>
      <w:r w:rsidRPr="00FC688B">
        <w:rPr>
          <w:rFonts w:ascii="Times New Roman" w:eastAsia="Times New Roman" w:hAnsi="Times New Roman" w:cs="Times New Roman"/>
          <w:sz w:val="24"/>
          <w:szCs w:val="24"/>
          <w:lang w:val="en"/>
        </w:rPr>
        <w:br/>
        <w:t>Contrast,</w:t>
      </w:r>
      <w:r w:rsidRPr="00FC688B">
        <w:rPr>
          <w:rFonts w:ascii="Times New Roman" w:eastAsia="Times New Roman" w:hAnsi="Times New Roman" w:cs="Times New Roman"/>
          <w:sz w:val="24"/>
          <w:szCs w:val="24"/>
          <w:lang w:val="en"/>
        </w:rPr>
        <w:br/>
        <w:t xml:space="preserve">Color temperature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Features</w:t>
      </w:r>
      <w:r w:rsidRPr="00FC688B">
        <w:rPr>
          <w:rFonts w:ascii="Times New Roman" w:eastAsia="Times New Roman" w:hAnsi="Times New Roman" w:cs="Times New Roman"/>
          <w:sz w:val="24"/>
          <w:szCs w:val="24"/>
          <w:lang w:val="en"/>
        </w:rPr>
        <w:t xml:space="preserve"> HDCP,</w:t>
      </w:r>
      <w:r w:rsidRPr="00FC688B">
        <w:rPr>
          <w:rFonts w:ascii="Times New Roman" w:eastAsia="Times New Roman" w:hAnsi="Times New Roman" w:cs="Times New Roman"/>
          <w:sz w:val="24"/>
          <w:szCs w:val="24"/>
          <w:lang w:val="en"/>
        </w:rPr>
        <w:br/>
        <w:t>82% (CIE 1976) color gamut,</w:t>
      </w:r>
      <w:r w:rsidRPr="00FC688B">
        <w:rPr>
          <w:rFonts w:ascii="Times New Roman" w:eastAsia="Times New Roman" w:hAnsi="Times New Roman" w:cs="Times New Roman"/>
          <w:sz w:val="24"/>
          <w:szCs w:val="24"/>
          <w:lang w:val="en"/>
        </w:rPr>
        <w:br/>
      </w:r>
      <w:proofErr w:type="spellStart"/>
      <w:r w:rsidRPr="00FC688B">
        <w:rPr>
          <w:rFonts w:ascii="Times New Roman" w:eastAsia="Times New Roman" w:hAnsi="Times New Roman" w:cs="Times New Roman"/>
          <w:sz w:val="24"/>
          <w:szCs w:val="24"/>
          <w:lang w:val="en"/>
        </w:rPr>
        <w:t>UltraSharp</w:t>
      </w:r>
      <w:proofErr w:type="spellEnd"/>
      <w:r w:rsidRPr="00FC688B">
        <w:rPr>
          <w:rFonts w:ascii="Times New Roman" w:eastAsia="Times New Roman" w:hAnsi="Times New Roman" w:cs="Times New Roman"/>
          <w:sz w:val="24"/>
          <w:szCs w:val="24"/>
          <w:lang w:val="en"/>
        </w:rPr>
        <w:t xml:space="preserve"> </w:t>
      </w:r>
    </w:p>
    <w:p w:rsidR="00FC688B" w:rsidRPr="00FC688B" w:rsidRDefault="00FC688B" w:rsidP="00FC688B">
      <w:pPr>
        <w:numPr>
          <w:ilvl w:val="0"/>
          <w:numId w:val="70"/>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Dimensions (</w:t>
      </w:r>
      <w:proofErr w:type="spellStart"/>
      <w:r w:rsidRPr="00FC688B">
        <w:rPr>
          <w:rFonts w:ascii="Times New Roman" w:eastAsia="Times New Roman" w:hAnsi="Times New Roman" w:cs="Times New Roman"/>
          <w:color w:val="768696"/>
          <w:sz w:val="24"/>
          <w:szCs w:val="24"/>
          <w:lang w:val="en"/>
        </w:rPr>
        <w:t>WxDxH</w:t>
      </w:r>
      <w:proofErr w:type="spellEnd"/>
      <w:r w:rsidRPr="00FC688B">
        <w:rPr>
          <w:rFonts w:ascii="Times New Roman" w:eastAsia="Times New Roman" w:hAnsi="Times New Roman" w:cs="Times New Roman"/>
          <w:color w:val="768696"/>
          <w:sz w:val="24"/>
          <w:szCs w:val="24"/>
          <w:lang w:val="en"/>
        </w:rPr>
        <w:t>)</w:t>
      </w:r>
      <w:r w:rsidRPr="00FC688B">
        <w:rPr>
          <w:rFonts w:ascii="Times New Roman" w:eastAsia="Times New Roman" w:hAnsi="Times New Roman" w:cs="Times New Roman"/>
          <w:sz w:val="24"/>
          <w:szCs w:val="24"/>
          <w:lang w:val="en"/>
        </w:rPr>
        <w:t xml:space="preserve"> 21.9 in x 7.1 in x 20.2 in - With stand </w:t>
      </w:r>
    </w:p>
    <w:p w:rsidR="00FC688B" w:rsidRPr="00FC688B" w:rsidRDefault="00FC688B" w:rsidP="00FC688B">
      <w:pPr>
        <w:numPr>
          <w:ilvl w:val="0"/>
          <w:numId w:val="70"/>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Weight</w:t>
      </w:r>
      <w:r w:rsidRPr="00FC688B">
        <w:rPr>
          <w:rFonts w:ascii="Times New Roman" w:eastAsia="Times New Roman" w:hAnsi="Times New Roman" w:cs="Times New Roman"/>
          <w:sz w:val="24"/>
          <w:szCs w:val="24"/>
          <w:lang w:val="en"/>
        </w:rPr>
        <w:t xml:space="preserve"> 13.7 </w:t>
      </w:r>
      <w:proofErr w:type="spellStart"/>
      <w:r w:rsidRPr="00FC688B">
        <w:rPr>
          <w:rFonts w:ascii="Times New Roman" w:eastAsia="Times New Roman" w:hAnsi="Times New Roman" w:cs="Times New Roman"/>
          <w:sz w:val="24"/>
          <w:szCs w:val="24"/>
          <w:lang w:val="en"/>
        </w:rPr>
        <w:t>lbs</w:t>
      </w:r>
      <w:proofErr w:type="spellEnd"/>
      <w:r w:rsidRPr="00FC688B">
        <w:rPr>
          <w:rFonts w:ascii="Times New Roman" w:eastAsia="Times New Roman" w:hAnsi="Times New Roman" w:cs="Times New Roman"/>
          <w:sz w:val="24"/>
          <w:szCs w:val="24"/>
          <w:lang w:val="en"/>
        </w:rPr>
        <w:t xml:space="preserve">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Connectivity</w:t>
      </w:r>
    </w:p>
    <w:p w:rsidR="00FC688B" w:rsidRPr="00FC688B" w:rsidRDefault="00FC688B" w:rsidP="00FC688B">
      <w:pPr>
        <w:numPr>
          <w:ilvl w:val="0"/>
          <w:numId w:val="71"/>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Interfaces</w:t>
      </w:r>
      <w:r w:rsidRPr="00FC688B">
        <w:rPr>
          <w:rFonts w:ascii="Times New Roman" w:eastAsia="Times New Roman" w:hAnsi="Times New Roman" w:cs="Times New Roman"/>
          <w:sz w:val="24"/>
          <w:szCs w:val="24"/>
          <w:lang w:val="en"/>
        </w:rPr>
        <w:t xml:space="preserve"> VGA,</w:t>
      </w:r>
      <w:r w:rsidRPr="00FC688B">
        <w:rPr>
          <w:rFonts w:ascii="Times New Roman" w:eastAsia="Times New Roman" w:hAnsi="Times New Roman" w:cs="Times New Roman"/>
          <w:sz w:val="24"/>
          <w:szCs w:val="24"/>
          <w:lang w:val="en"/>
        </w:rPr>
        <w:br/>
        <w:t>DVI-D,</w:t>
      </w:r>
      <w:r w:rsidRPr="00FC688B">
        <w:rPr>
          <w:rFonts w:ascii="Times New Roman" w:eastAsia="Times New Roman" w:hAnsi="Times New Roman" w:cs="Times New Roman"/>
          <w:sz w:val="24"/>
          <w:szCs w:val="24"/>
          <w:lang w:val="en"/>
        </w:rPr>
        <w:br/>
      </w:r>
      <w:proofErr w:type="spellStart"/>
      <w:r w:rsidRPr="00FC688B">
        <w:rPr>
          <w:rFonts w:ascii="Times New Roman" w:eastAsia="Times New Roman" w:hAnsi="Times New Roman" w:cs="Times New Roman"/>
          <w:sz w:val="24"/>
          <w:szCs w:val="24"/>
          <w:lang w:val="en"/>
        </w:rPr>
        <w:t>DisplayPort</w:t>
      </w:r>
      <w:proofErr w:type="spellEnd"/>
      <w:r w:rsidRPr="00FC688B">
        <w:rPr>
          <w:rFonts w:ascii="Times New Roman" w:eastAsia="Times New Roman" w:hAnsi="Times New Roman" w:cs="Times New Roman"/>
          <w:sz w:val="24"/>
          <w:szCs w:val="24"/>
          <w:lang w:val="en"/>
        </w:rPr>
        <w:t>,</w:t>
      </w:r>
      <w:r w:rsidRPr="00FC688B">
        <w:rPr>
          <w:rFonts w:ascii="Times New Roman" w:eastAsia="Times New Roman" w:hAnsi="Times New Roman" w:cs="Times New Roman"/>
          <w:sz w:val="24"/>
          <w:szCs w:val="24"/>
          <w:lang w:val="en"/>
        </w:rPr>
        <w:br/>
        <w:t>USB 2.0 upstream ( Type B ),</w:t>
      </w:r>
      <w:r w:rsidRPr="00FC688B">
        <w:rPr>
          <w:rFonts w:ascii="Times New Roman" w:eastAsia="Times New Roman" w:hAnsi="Times New Roman" w:cs="Times New Roman"/>
          <w:sz w:val="24"/>
          <w:szCs w:val="24"/>
          <w:lang w:val="en"/>
        </w:rPr>
        <w:br/>
        <w:t xml:space="preserve">USB 2.0 downstream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Mechanical</w:t>
      </w:r>
    </w:p>
    <w:p w:rsidR="00FC688B" w:rsidRPr="00FC688B" w:rsidRDefault="00FC688B" w:rsidP="00FC688B">
      <w:pPr>
        <w:numPr>
          <w:ilvl w:val="0"/>
          <w:numId w:val="72"/>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Display Position Adjustments</w:t>
      </w:r>
      <w:r w:rsidRPr="00FC688B">
        <w:rPr>
          <w:rFonts w:ascii="Times New Roman" w:eastAsia="Times New Roman" w:hAnsi="Times New Roman" w:cs="Times New Roman"/>
          <w:sz w:val="24"/>
          <w:szCs w:val="24"/>
          <w:lang w:val="en"/>
        </w:rPr>
        <w:t xml:space="preserve"> Tilt,</w:t>
      </w:r>
      <w:r w:rsidRPr="00FC688B">
        <w:rPr>
          <w:rFonts w:ascii="Times New Roman" w:eastAsia="Times New Roman" w:hAnsi="Times New Roman" w:cs="Times New Roman"/>
          <w:sz w:val="24"/>
          <w:szCs w:val="24"/>
          <w:lang w:val="en"/>
        </w:rPr>
        <w:br/>
        <w:t>Swivel,</w:t>
      </w:r>
      <w:r w:rsidRPr="00FC688B">
        <w:rPr>
          <w:rFonts w:ascii="Times New Roman" w:eastAsia="Times New Roman" w:hAnsi="Times New Roman" w:cs="Times New Roman"/>
          <w:sz w:val="24"/>
          <w:szCs w:val="24"/>
          <w:lang w:val="en"/>
        </w:rPr>
        <w:br/>
        <w:t>Pivot (rotation),</w:t>
      </w:r>
      <w:r w:rsidRPr="00FC688B">
        <w:rPr>
          <w:rFonts w:ascii="Times New Roman" w:eastAsia="Times New Roman" w:hAnsi="Times New Roman" w:cs="Times New Roman"/>
          <w:sz w:val="24"/>
          <w:szCs w:val="24"/>
          <w:lang w:val="en"/>
        </w:rPr>
        <w:br/>
        <w:t xml:space="preserve">Height </w:t>
      </w:r>
    </w:p>
    <w:p w:rsidR="00FC688B" w:rsidRPr="00FC688B" w:rsidRDefault="00FC688B" w:rsidP="00FC688B">
      <w:pPr>
        <w:numPr>
          <w:ilvl w:val="0"/>
          <w:numId w:val="72"/>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Height Adjustment</w:t>
      </w:r>
      <w:r w:rsidRPr="00FC688B">
        <w:rPr>
          <w:rFonts w:ascii="Times New Roman" w:eastAsia="Times New Roman" w:hAnsi="Times New Roman" w:cs="Times New Roman"/>
          <w:sz w:val="24"/>
          <w:szCs w:val="24"/>
          <w:lang w:val="en"/>
        </w:rPr>
        <w:t xml:space="preserve"> 4.5 in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Miscellaneous</w:t>
      </w:r>
    </w:p>
    <w:p w:rsidR="00FC688B" w:rsidRPr="00FC688B" w:rsidRDefault="00FC688B" w:rsidP="00FC688B">
      <w:pPr>
        <w:numPr>
          <w:ilvl w:val="0"/>
          <w:numId w:val="73"/>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Features</w:t>
      </w:r>
      <w:r w:rsidRPr="00FC688B">
        <w:rPr>
          <w:rFonts w:ascii="Times New Roman" w:eastAsia="Times New Roman" w:hAnsi="Times New Roman" w:cs="Times New Roman"/>
          <w:sz w:val="24"/>
          <w:szCs w:val="24"/>
          <w:lang w:val="en"/>
        </w:rPr>
        <w:t xml:space="preserve"> Security lock slot (cable lock sold separately),</w:t>
      </w:r>
      <w:r w:rsidRPr="00FC688B">
        <w:rPr>
          <w:rFonts w:ascii="Times New Roman" w:eastAsia="Times New Roman" w:hAnsi="Times New Roman" w:cs="Times New Roman"/>
          <w:sz w:val="24"/>
          <w:szCs w:val="24"/>
          <w:lang w:val="en"/>
        </w:rPr>
        <w:br/>
        <w:t>Integrated cable management,</w:t>
      </w:r>
      <w:r w:rsidRPr="00FC688B">
        <w:rPr>
          <w:rFonts w:ascii="Times New Roman" w:eastAsia="Times New Roman" w:hAnsi="Times New Roman" w:cs="Times New Roman"/>
          <w:sz w:val="24"/>
          <w:szCs w:val="24"/>
          <w:lang w:val="en"/>
        </w:rPr>
        <w:br/>
        <w:t xml:space="preserve">Wall mountable </w:t>
      </w:r>
    </w:p>
    <w:p w:rsidR="00FC688B" w:rsidRPr="00FC688B" w:rsidRDefault="00FC688B" w:rsidP="00FC688B">
      <w:pPr>
        <w:numPr>
          <w:ilvl w:val="0"/>
          <w:numId w:val="73"/>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Cables Included</w:t>
      </w:r>
      <w:r w:rsidRPr="00FC688B">
        <w:rPr>
          <w:rFonts w:ascii="Times New Roman" w:eastAsia="Times New Roman" w:hAnsi="Times New Roman" w:cs="Times New Roman"/>
          <w:sz w:val="24"/>
          <w:szCs w:val="24"/>
          <w:lang w:val="en"/>
        </w:rPr>
        <w:t xml:space="preserve"> 1 x DVI cable,</w:t>
      </w:r>
      <w:r w:rsidRPr="00FC688B">
        <w:rPr>
          <w:rFonts w:ascii="Times New Roman" w:eastAsia="Times New Roman" w:hAnsi="Times New Roman" w:cs="Times New Roman"/>
          <w:sz w:val="24"/>
          <w:szCs w:val="24"/>
          <w:lang w:val="en"/>
        </w:rPr>
        <w:br/>
        <w:t>1 x VGA cable,</w:t>
      </w:r>
      <w:r w:rsidRPr="00FC688B">
        <w:rPr>
          <w:rFonts w:ascii="Times New Roman" w:eastAsia="Times New Roman" w:hAnsi="Times New Roman" w:cs="Times New Roman"/>
          <w:sz w:val="24"/>
          <w:szCs w:val="24"/>
          <w:lang w:val="en"/>
        </w:rPr>
        <w:br/>
        <w:t xml:space="preserve">1 x USB cable </w:t>
      </w:r>
    </w:p>
    <w:p w:rsidR="00FC688B" w:rsidRPr="00FC688B" w:rsidRDefault="00FC688B" w:rsidP="00FC688B">
      <w:pPr>
        <w:numPr>
          <w:ilvl w:val="0"/>
          <w:numId w:val="73"/>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Microsoft Certifications</w:t>
      </w:r>
      <w:r w:rsidRPr="00FC688B">
        <w:rPr>
          <w:rFonts w:ascii="Times New Roman" w:eastAsia="Times New Roman" w:hAnsi="Times New Roman" w:cs="Times New Roman"/>
          <w:sz w:val="24"/>
          <w:szCs w:val="24"/>
          <w:lang w:val="en"/>
        </w:rPr>
        <w:t xml:space="preserve"> Compatible with Windows 7 </w:t>
      </w:r>
    </w:p>
    <w:p w:rsidR="00FC688B" w:rsidRPr="00FC688B" w:rsidRDefault="00FC688B" w:rsidP="00FC688B">
      <w:pPr>
        <w:numPr>
          <w:ilvl w:val="0"/>
          <w:numId w:val="73"/>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Compliant Standards</w:t>
      </w:r>
      <w:r w:rsidRPr="00FC688B">
        <w:rPr>
          <w:rFonts w:ascii="Times New Roman" w:eastAsia="Times New Roman" w:hAnsi="Times New Roman" w:cs="Times New Roman"/>
          <w:sz w:val="24"/>
          <w:szCs w:val="24"/>
          <w:lang w:val="en"/>
        </w:rPr>
        <w:t xml:space="preserve"> TCO Certified Edge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Power</w:t>
      </w:r>
    </w:p>
    <w:p w:rsidR="00FC688B" w:rsidRPr="00FC688B" w:rsidRDefault="00FC688B" w:rsidP="00FC688B">
      <w:pPr>
        <w:numPr>
          <w:ilvl w:val="0"/>
          <w:numId w:val="74"/>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Voltage Required</w:t>
      </w:r>
      <w:r w:rsidRPr="00FC688B">
        <w:rPr>
          <w:rFonts w:ascii="Times New Roman" w:eastAsia="Times New Roman" w:hAnsi="Times New Roman" w:cs="Times New Roman"/>
          <w:sz w:val="24"/>
          <w:szCs w:val="24"/>
          <w:lang w:val="en"/>
        </w:rPr>
        <w:t xml:space="preserve"> AC 120/230 V ( 50/60 Hz ) </w:t>
      </w:r>
    </w:p>
    <w:p w:rsidR="00FC688B" w:rsidRPr="00FC688B" w:rsidRDefault="00FC688B" w:rsidP="00FC688B">
      <w:pPr>
        <w:numPr>
          <w:ilvl w:val="0"/>
          <w:numId w:val="74"/>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Power Consumption Operational</w:t>
      </w:r>
      <w:r w:rsidRPr="00FC688B">
        <w:rPr>
          <w:rFonts w:ascii="Times New Roman" w:eastAsia="Times New Roman" w:hAnsi="Times New Roman" w:cs="Times New Roman"/>
          <w:sz w:val="24"/>
          <w:szCs w:val="24"/>
          <w:lang w:val="en"/>
        </w:rPr>
        <w:t xml:space="preserve"> </w:t>
      </w:r>
      <w:hyperlink r:id="rId250" w:history="1">
        <w:r w:rsidRPr="00FC688B">
          <w:rPr>
            <w:rFonts w:ascii="Times New Roman" w:eastAsia="Times New Roman" w:hAnsi="Times New Roman" w:cs="Times New Roman"/>
            <w:color w:val="0000FF"/>
            <w:sz w:val="24"/>
            <w:szCs w:val="24"/>
            <w:u w:val="single"/>
            <w:lang w:val="en"/>
          </w:rPr>
          <w:t>38 Watt</w:t>
        </w:r>
      </w:hyperlink>
      <w:r w:rsidRPr="00FC688B">
        <w:rPr>
          <w:rFonts w:ascii="Times New Roman" w:eastAsia="Times New Roman" w:hAnsi="Times New Roman" w:cs="Times New Roman"/>
          <w:sz w:val="24"/>
          <w:szCs w:val="24"/>
          <w:lang w:val="en"/>
        </w:rPr>
        <w:t xml:space="preserve">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Software / System Requirements</w:t>
      </w:r>
    </w:p>
    <w:p w:rsidR="00FC688B" w:rsidRPr="00FC688B" w:rsidRDefault="00FC688B" w:rsidP="00FC688B">
      <w:pPr>
        <w:numPr>
          <w:ilvl w:val="0"/>
          <w:numId w:val="75"/>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lastRenderedPageBreak/>
        <w:t>Software type</w:t>
      </w:r>
      <w:r w:rsidRPr="00FC688B">
        <w:rPr>
          <w:rFonts w:ascii="Times New Roman" w:eastAsia="Times New Roman" w:hAnsi="Times New Roman" w:cs="Times New Roman"/>
          <w:sz w:val="24"/>
          <w:szCs w:val="24"/>
          <w:lang w:val="en"/>
        </w:rPr>
        <w:t xml:space="preserve"> </w:t>
      </w:r>
      <w:proofErr w:type="spellStart"/>
      <w:r w:rsidRPr="00FC688B">
        <w:rPr>
          <w:rFonts w:ascii="Times New Roman" w:eastAsia="Times New Roman" w:hAnsi="Times New Roman" w:cs="Times New Roman"/>
          <w:sz w:val="24"/>
          <w:szCs w:val="24"/>
          <w:lang w:val="en"/>
        </w:rPr>
        <w:t>PowerNap</w:t>
      </w:r>
      <w:proofErr w:type="spellEnd"/>
      <w:r w:rsidRPr="00FC688B">
        <w:rPr>
          <w:rFonts w:ascii="Times New Roman" w:eastAsia="Times New Roman" w:hAnsi="Times New Roman" w:cs="Times New Roman"/>
          <w:sz w:val="24"/>
          <w:szCs w:val="24"/>
          <w:lang w:val="en"/>
        </w:rPr>
        <w:t xml:space="preserve">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Dimensions &amp; Weight</w:t>
      </w:r>
    </w:p>
    <w:p w:rsidR="00FC688B" w:rsidRPr="00FC688B" w:rsidRDefault="00FC688B" w:rsidP="00FC688B">
      <w:pPr>
        <w:numPr>
          <w:ilvl w:val="0"/>
          <w:numId w:val="76"/>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Dimensions &amp; Weight Details</w:t>
      </w:r>
      <w:r w:rsidRPr="00FC688B">
        <w:rPr>
          <w:rFonts w:ascii="Times New Roman" w:eastAsia="Times New Roman" w:hAnsi="Times New Roman" w:cs="Times New Roman"/>
          <w:sz w:val="24"/>
          <w:szCs w:val="24"/>
          <w:lang w:val="en"/>
        </w:rPr>
        <w:t xml:space="preserve"> Without stand - 21.9 in x 2.6 in x 14.3 in x 8.8 </w:t>
      </w:r>
      <w:proofErr w:type="spellStart"/>
      <w:r w:rsidRPr="00FC688B">
        <w:rPr>
          <w:rFonts w:ascii="Times New Roman" w:eastAsia="Times New Roman" w:hAnsi="Times New Roman" w:cs="Times New Roman"/>
          <w:sz w:val="24"/>
          <w:szCs w:val="24"/>
          <w:lang w:val="en"/>
        </w:rPr>
        <w:t>lbs</w:t>
      </w:r>
      <w:proofErr w:type="spellEnd"/>
      <w:r w:rsidRPr="00FC688B">
        <w:rPr>
          <w:rFonts w:ascii="Times New Roman" w:eastAsia="Times New Roman" w:hAnsi="Times New Roman" w:cs="Times New Roman"/>
          <w:sz w:val="24"/>
          <w:szCs w:val="24"/>
          <w:lang w:val="en"/>
        </w:rPr>
        <w:t>,</w:t>
      </w:r>
      <w:r w:rsidRPr="00FC688B">
        <w:rPr>
          <w:rFonts w:ascii="Times New Roman" w:eastAsia="Times New Roman" w:hAnsi="Times New Roman" w:cs="Times New Roman"/>
          <w:sz w:val="24"/>
          <w:szCs w:val="24"/>
          <w:lang w:val="en"/>
        </w:rPr>
        <w:br/>
        <w:t xml:space="preserve">With stand - 21.9 in x 7.1 in x 20.2 in x 13.7 </w:t>
      </w:r>
      <w:proofErr w:type="spellStart"/>
      <w:r w:rsidRPr="00FC688B">
        <w:rPr>
          <w:rFonts w:ascii="Times New Roman" w:eastAsia="Times New Roman" w:hAnsi="Times New Roman" w:cs="Times New Roman"/>
          <w:sz w:val="24"/>
          <w:szCs w:val="24"/>
          <w:lang w:val="en"/>
        </w:rPr>
        <w:t>lbs</w:t>
      </w:r>
      <w:proofErr w:type="spellEnd"/>
      <w:r w:rsidRPr="00FC688B">
        <w:rPr>
          <w:rFonts w:ascii="Times New Roman" w:eastAsia="Times New Roman" w:hAnsi="Times New Roman" w:cs="Times New Roman"/>
          <w:sz w:val="24"/>
          <w:szCs w:val="24"/>
          <w:lang w:val="en"/>
        </w:rPr>
        <w:t xml:space="preserve">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Environmental Parameters</w:t>
      </w:r>
    </w:p>
    <w:p w:rsidR="00FC688B" w:rsidRPr="00FC688B" w:rsidRDefault="00FC688B" w:rsidP="00FC688B">
      <w:pPr>
        <w:numPr>
          <w:ilvl w:val="0"/>
          <w:numId w:val="77"/>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Min operating temperature</w:t>
      </w:r>
      <w:r w:rsidRPr="00FC688B">
        <w:rPr>
          <w:rFonts w:ascii="Times New Roman" w:eastAsia="Times New Roman" w:hAnsi="Times New Roman" w:cs="Times New Roman"/>
          <w:sz w:val="24"/>
          <w:szCs w:val="24"/>
          <w:lang w:val="en"/>
        </w:rPr>
        <w:t xml:space="preserve"> 32 °F </w:t>
      </w:r>
    </w:p>
    <w:p w:rsidR="00FC688B" w:rsidRPr="00FC688B" w:rsidRDefault="00FC688B" w:rsidP="00FC688B">
      <w:pPr>
        <w:numPr>
          <w:ilvl w:val="0"/>
          <w:numId w:val="77"/>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Max operating temperature</w:t>
      </w:r>
      <w:r w:rsidRPr="00FC688B">
        <w:rPr>
          <w:rFonts w:ascii="Times New Roman" w:eastAsia="Times New Roman" w:hAnsi="Times New Roman" w:cs="Times New Roman"/>
          <w:sz w:val="24"/>
          <w:szCs w:val="24"/>
          <w:lang w:val="en"/>
        </w:rPr>
        <w:t xml:space="preserve"> 104 °F </w:t>
      </w:r>
    </w:p>
    <w:p w:rsidR="00FC688B" w:rsidRPr="00FC688B" w:rsidRDefault="00FC688B" w:rsidP="00FC688B">
      <w:pPr>
        <w:numPr>
          <w:ilvl w:val="0"/>
          <w:numId w:val="77"/>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Operating humidity range</w:t>
      </w:r>
      <w:r w:rsidRPr="00FC688B">
        <w:rPr>
          <w:rFonts w:ascii="Times New Roman" w:eastAsia="Times New Roman" w:hAnsi="Times New Roman" w:cs="Times New Roman"/>
          <w:sz w:val="24"/>
          <w:szCs w:val="24"/>
          <w:lang w:val="en"/>
        </w:rPr>
        <w:t xml:space="preserve"> 10 - 80% (non-condensing) </w:t>
      </w:r>
    </w:p>
    <w:p w:rsidR="00FC688B" w:rsidRPr="00FC688B" w:rsidRDefault="00FC688B" w:rsidP="00FC688B">
      <w:pPr>
        <w:outlineLvl w:val="2"/>
        <w:rPr>
          <w:rFonts w:ascii="Helvetica" w:eastAsia="Times New Roman" w:hAnsi="Helvetica" w:cs="Helvetica"/>
          <w:color w:val="39434C"/>
          <w:sz w:val="32"/>
          <w:szCs w:val="32"/>
          <w:lang w:val="en"/>
        </w:rPr>
      </w:pPr>
      <w:r w:rsidRPr="00FC688B">
        <w:rPr>
          <w:rFonts w:ascii="Helvetica" w:eastAsia="Times New Roman" w:hAnsi="Helvetica" w:cs="Helvetica"/>
          <w:color w:val="39434C"/>
          <w:sz w:val="32"/>
          <w:szCs w:val="32"/>
          <w:lang w:val="en"/>
        </w:rPr>
        <w:t>Sustainability</w:t>
      </w:r>
    </w:p>
    <w:p w:rsidR="00FC688B" w:rsidRPr="00FC688B" w:rsidRDefault="00FC688B" w:rsidP="00FC688B">
      <w:pPr>
        <w:numPr>
          <w:ilvl w:val="0"/>
          <w:numId w:val="78"/>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CNET Labs: Operational power consumption</w:t>
      </w:r>
      <w:r w:rsidRPr="00FC688B">
        <w:rPr>
          <w:rFonts w:ascii="Times New Roman" w:eastAsia="Times New Roman" w:hAnsi="Times New Roman" w:cs="Times New Roman"/>
          <w:sz w:val="24"/>
          <w:szCs w:val="24"/>
          <w:lang w:val="en"/>
        </w:rPr>
        <w:t xml:space="preserve"> 27.5 Watt </w:t>
      </w:r>
    </w:p>
    <w:p w:rsidR="00FC688B" w:rsidRPr="00FC688B" w:rsidRDefault="00FC688B" w:rsidP="00FC688B">
      <w:pPr>
        <w:numPr>
          <w:ilvl w:val="0"/>
          <w:numId w:val="78"/>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CNET Labs: Calibrated power consumption</w:t>
      </w:r>
      <w:r w:rsidRPr="00FC688B">
        <w:rPr>
          <w:rFonts w:ascii="Times New Roman" w:eastAsia="Times New Roman" w:hAnsi="Times New Roman" w:cs="Times New Roman"/>
          <w:sz w:val="24"/>
          <w:szCs w:val="24"/>
          <w:lang w:val="en"/>
        </w:rPr>
        <w:t xml:space="preserve"> 25.6 Watt </w:t>
      </w:r>
    </w:p>
    <w:p w:rsidR="00FC688B" w:rsidRPr="00FC688B" w:rsidRDefault="00FC688B" w:rsidP="00FC688B">
      <w:pPr>
        <w:numPr>
          <w:ilvl w:val="0"/>
          <w:numId w:val="78"/>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CNET Labs: Max brightness power consumption calibrated</w:t>
      </w:r>
      <w:r w:rsidRPr="00FC688B">
        <w:rPr>
          <w:rFonts w:ascii="Times New Roman" w:eastAsia="Times New Roman" w:hAnsi="Times New Roman" w:cs="Times New Roman"/>
          <w:sz w:val="24"/>
          <w:szCs w:val="24"/>
          <w:lang w:val="en"/>
        </w:rPr>
        <w:t xml:space="preserve"> 35.1 Watt </w:t>
      </w:r>
    </w:p>
    <w:p w:rsidR="00FC688B" w:rsidRPr="00FC688B" w:rsidRDefault="00FC688B" w:rsidP="00FC688B">
      <w:pPr>
        <w:numPr>
          <w:ilvl w:val="0"/>
          <w:numId w:val="78"/>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CNET Labs: Min brightness power consumption</w:t>
      </w:r>
      <w:r w:rsidRPr="00FC688B">
        <w:rPr>
          <w:rFonts w:ascii="Times New Roman" w:eastAsia="Times New Roman" w:hAnsi="Times New Roman" w:cs="Times New Roman"/>
          <w:sz w:val="24"/>
          <w:szCs w:val="24"/>
          <w:lang w:val="en"/>
        </w:rPr>
        <w:t xml:space="preserve"> 14.4 Watt </w:t>
      </w:r>
    </w:p>
    <w:p w:rsidR="00FC688B" w:rsidRPr="00FC688B" w:rsidRDefault="00FC688B" w:rsidP="00FC688B">
      <w:pPr>
        <w:numPr>
          <w:ilvl w:val="0"/>
          <w:numId w:val="78"/>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 xml:space="preserve">CNET Labs: Power consumption </w:t>
      </w:r>
      <w:proofErr w:type="spellStart"/>
      <w:r w:rsidRPr="00FC688B">
        <w:rPr>
          <w:rFonts w:ascii="Times New Roman" w:eastAsia="Times New Roman" w:hAnsi="Times New Roman" w:cs="Times New Roman"/>
          <w:color w:val="768696"/>
          <w:sz w:val="24"/>
          <w:szCs w:val="24"/>
          <w:lang w:val="en"/>
        </w:rPr>
        <w:t>Stand by</w:t>
      </w:r>
      <w:proofErr w:type="spellEnd"/>
      <w:r w:rsidRPr="00FC688B">
        <w:rPr>
          <w:rFonts w:ascii="Times New Roman" w:eastAsia="Times New Roman" w:hAnsi="Times New Roman" w:cs="Times New Roman"/>
          <w:color w:val="768696"/>
          <w:sz w:val="24"/>
          <w:szCs w:val="24"/>
          <w:lang w:val="en"/>
        </w:rPr>
        <w:t xml:space="preserve"> / Sleep</w:t>
      </w:r>
      <w:r w:rsidRPr="00FC688B">
        <w:rPr>
          <w:rFonts w:ascii="Times New Roman" w:eastAsia="Times New Roman" w:hAnsi="Times New Roman" w:cs="Times New Roman"/>
          <w:sz w:val="24"/>
          <w:szCs w:val="24"/>
          <w:lang w:val="en"/>
        </w:rPr>
        <w:t xml:space="preserve"> 0.59 Watt </w:t>
      </w:r>
    </w:p>
    <w:p w:rsidR="00FC688B" w:rsidRPr="00FC688B" w:rsidRDefault="00FC688B" w:rsidP="00FC688B">
      <w:pPr>
        <w:numPr>
          <w:ilvl w:val="0"/>
          <w:numId w:val="78"/>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CNET Labs: Estimated Annual Energy Cost</w:t>
      </w:r>
      <w:r w:rsidRPr="00FC688B">
        <w:rPr>
          <w:rFonts w:ascii="Times New Roman" w:eastAsia="Times New Roman" w:hAnsi="Times New Roman" w:cs="Times New Roman"/>
          <w:sz w:val="24"/>
          <w:szCs w:val="24"/>
          <w:lang w:val="en"/>
        </w:rPr>
        <w:t xml:space="preserve"> 8.19 US Dollars </w:t>
      </w:r>
    </w:p>
    <w:p w:rsidR="00FC688B" w:rsidRPr="00FC688B" w:rsidRDefault="00FC688B" w:rsidP="00FC688B">
      <w:pPr>
        <w:numPr>
          <w:ilvl w:val="0"/>
          <w:numId w:val="78"/>
        </w:numPr>
        <w:pBdr>
          <w:top w:val="single" w:sz="6" w:space="8" w:color="DDDDDD"/>
        </w:pBdr>
        <w:shd w:val="clear" w:color="auto" w:fill="F5F5F5"/>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EPA Energy Star Compliant</w:t>
      </w:r>
      <w:r w:rsidRPr="00FC688B">
        <w:rPr>
          <w:rFonts w:ascii="Times New Roman" w:eastAsia="Times New Roman" w:hAnsi="Times New Roman" w:cs="Times New Roman"/>
          <w:sz w:val="24"/>
          <w:szCs w:val="24"/>
          <w:lang w:val="en"/>
        </w:rPr>
        <w:t xml:space="preserve"> Yes </w:t>
      </w:r>
    </w:p>
    <w:p w:rsidR="00FC688B" w:rsidRPr="00FC688B" w:rsidRDefault="00FC688B" w:rsidP="00FC688B">
      <w:pPr>
        <w:numPr>
          <w:ilvl w:val="0"/>
          <w:numId w:val="78"/>
        </w:numPr>
        <w:shd w:val="clear" w:color="auto" w:fill="FFFFFF"/>
        <w:ind w:left="1020"/>
        <w:rPr>
          <w:rFonts w:ascii="Times New Roman" w:eastAsia="Times New Roman" w:hAnsi="Times New Roman" w:cs="Times New Roman"/>
          <w:sz w:val="24"/>
          <w:szCs w:val="24"/>
          <w:lang w:val="en"/>
        </w:rPr>
      </w:pPr>
      <w:r w:rsidRPr="00FC688B">
        <w:rPr>
          <w:rFonts w:ascii="Times New Roman" w:eastAsia="Times New Roman" w:hAnsi="Times New Roman" w:cs="Times New Roman"/>
          <w:color w:val="768696"/>
          <w:sz w:val="24"/>
          <w:szCs w:val="24"/>
          <w:lang w:val="en"/>
        </w:rPr>
        <w:t>EPEAT Compliant</w:t>
      </w:r>
      <w:r w:rsidRPr="00FC688B">
        <w:rPr>
          <w:rFonts w:ascii="Times New Roman" w:eastAsia="Times New Roman" w:hAnsi="Times New Roman" w:cs="Times New Roman"/>
          <w:sz w:val="24"/>
          <w:szCs w:val="24"/>
          <w:lang w:val="en"/>
        </w:rPr>
        <w:t xml:space="preserve"> EPEAT Gold </w:t>
      </w:r>
    </w:p>
    <w:p w:rsidR="00FC688B" w:rsidRDefault="00FC688B" w:rsidP="00A51D36">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
    <w:p w:rsidR="00B923E5" w:rsidRDefault="00B923E5">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br w:type="page"/>
      </w:r>
    </w:p>
    <w:p w:rsidR="00B923E5" w:rsidRPr="00B923E5" w:rsidRDefault="00B923E5" w:rsidP="00B923E5">
      <w:pPr>
        <w:shd w:val="clear" w:color="auto" w:fill="FFFFFF"/>
        <w:spacing w:before="100" w:beforeAutospacing="1" w:after="100" w:afterAutospacing="1"/>
        <w:outlineLvl w:val="0"/>
        <w:rPr>
          <w:rFonts w:ascii="Times New Roman" w:eastAsia="Times New Roman" w:hAnsi="Times New Roman" w:cs="Times New Roman"/>
          <w:b/>
          <w:bCs/>
          <w:color w:val="000000"/>
          <w:kern w:val="36"/>
          <w:sz w:val="48"/>
          <w:szCs w:val="48"/>
          <w:lang w:val="en"/>
        </w:rPr>
      </w:pPr>
      <w:r w:rsidRPr="00B923E5">
        <w:rPr>
          <w:rFonts w:ascii="Times New Roman" w:eastAsia="Times New Roman" w:hAnsi="Times New Roman" w:cs="Times New Roman"/>
          <w:b/>
          <w:bCs/>
          <w:color w:val="000000"/>
          <w:kern w:val="36"/>
          <w:sz w:val="48"/>
          <w:szCs w:val="48"/>
          <w:lang w:val="en"/>
        </w:rPr>
        <w:lastRenderedPageBreak/>
        <w:t xml:space="preserve">Asus PA246Q </w:t>
      </w:r>
    </w:p>
    <w:p w:rsidR="00B923E5" w:rsidRPr="00B923E5" w:rsidRDefault="00B923E5" w:rsidP="00AA2C98">
      <w:pPr>
        <w:numPr>
          <w:ilvl w:val="0"/>
          <w:numId w:val="23"/>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51" w:history="1">
        <w:r w:rsidRPr="00B923E5">
          <w:rPr>
            <w:rFonts w:ascii="Times New Roman" w:eastAsia="Times New Roman" w:hAnsi="Times New Roman" w:cs="Times New Roman"/>
            <w:color w:val="0000FF"/>
            <w:sz w:val="24"/>
            <w:szCs w:val="24"/>
            <w:u w:val="single"/>
            <w:lang w:val="en"/>
          </w:rPr>
          <w:t xml:space="preserve">Review </w:t>
        </w:r>
      </w:hyperlink>
    </w:p>
    <w:p w:rsidR="00B923E5" w:rsidRPr="00B923E5" w:rsidRDefault="00B923E5" w:rsidP="00AA2C98">
      <w:pPr>
        <w:numPr>
          <w:ilvl w:val="0"/>
          <w:numId w:val="23"/>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52" w:history="1">
        <w:r w:rsidRPr="00B923E5">
          <w:rPr>
            <w:rFonts w:ascii="Times New Roman" w:eastAsia="Times New Roman" w:hAnsi="Times New Roman" w:cs="Times New Roman"/>
            <w:color w:val="0000FF"/>
            <w:sz w:val="24"/>
            <w:szCs w:val="24"/>
            <w:u w:val="single"/>
            <w:lang w:val="en"/>
          </w:rPr>
          <w:t>User Reviews</w:t>
        </w:r>
      </w:hyperlink>
    </w:p>
    <w:p w:rsidR="00B923E5" w:rsidRPr="00B923E5" w:rsidRDefault="00B923E5" w:rsidP="00AA2C98">
      <w:pPr>
        <w:numPr>
          <w:ilvl w:val="0"/>
          <w:numId w:val="23"/>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53" w:history="1">
        <w:r w:rsidRPr="00B923E5">
          <w:rPr>
            <w:rFonts w:ascii="Times New Roman" w:eastAsia="Times New Roman" w:hAnsi="Times New Roman" w:cs="Times New Roman"/>
            <w:color w:val="0000FF"/>
            <w:sz w:val="24"/>
            <w:szCs w:val="24"/>
            <w:u w:val="single"/>
            <w:lang w:val="en"/>
          </w:rPr>
          <w:t>Specifications</w:t>
        </w:r>
      </w:hyperlink>
    </w:p>
    <w:p w:rsidR="00B923E5" w:rsidRPr="00B923E5" w:rsidRDefault="00B923E5" w:rsidP="00AA2C98">
      <w:pPr>
        <w:numPr>
          <w:ilvl w:val="0"/>
          <w:numId w:val="23"/>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54" w:history="1">
        <w:r w:rsidRPr="00B923E5">
          <w:rPr>
            <w:rFonts w:ascii="Times New Roman" w:eastAsia="Times New Roman" w:hAnsi="Times New Roman" w:cs="Times New Roman"/>
            <w:color w:val="0000FF"/>
            <w:sz w:val="24"/>
            <w:szCs w:val="24"/>
            <w:u w:val="single"/>
            <w:lang w:val="en"/>
          </w:rPr>
          <w:t>Compare</w:t>
        </w:r>
      </w:hyperlink>
    </w:p>
    <w:p w:rsidR="00B923E5" w:rsidRPr="00B923E5" w:rsidRDefault="00B923E5" w:rsidP="00AA2C98">
      <w:pPr>
        <w:numPr>
          <w:ilvl w:val="0"/>
          <w:numId w:val="23"/>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hyperlink r:id="rId255" w:history="1">
        <w:r w:rsidRPr="00B923E5">
          <w:rPr>
            <w:rFonts w:ascii="Times New Roman" w:eastAsia="Times New Roman" w:hAnsi="Times New Roman" w:cs="Times New Roman"/>
            <w:color w:val="0000FF"/>
            <w:sz w:val="24"/>
            <w:szCs w:val="24"/>
            <w:u w:val="single"/>
            <w:lang w:val="en"/>
          </w:rPr>
          <w:t>Shop</w:t>
        </w:r>
      </w:hyperlink>
    </w:p>
    <w:p w:rsidR="00B923E5" w:rsidRPr="00B923E5" w:rsidRDefault="00B923E5" w:rsidP="00B923E5">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B923E5">
        <w:rPr>
          <w:rFonts w:ascii="Helvetica" w:eastAsia="Times New Roman" w:hAnsi="Helvetica" w:cs="Helvetica"/>
          <w:color w:val="FFFFFF"/>
          <w:sz w:val="32"/>
          <w:szCs w:val="32"/>
          <w:lang w:val="en"/>
        </w:rPr>
        <w:t>CNET Editors' Rating</w:t>
      </w:r>
    </w:p>
    <w:p w:rsidR="00B923E5" w:rsidRPr="00B923E5" w:rsidRDefault="00B923E5" w:rsidP="00B923E5">
      <w:pPr>
        <w:shd w:val="clear" w:color="auto" w:fill="191919"/>
        <w:rPr>
          <w:rFonts w:ascii="Times New Roman" w:eastAsia="Times New Roman" w:hAnsi="Times New Roman" w:cs="Times New Roman"/>
          <w:color w:val="FFFFFF"/>
          <w:sz w:val="24"/>
          <w:szCs w:val="24"/>
          <w:lang w:val="en"/>
        </w:rPr>
      </w:pPr>
      <w:hyperlink r:id="rId256" w:anchor="cnetReview" w:history="1">
        <w:r w:rsidRPr="00B923E5">
          <w:rPr>
            <w:rFonts w:ascii="Times New Roman" w:eastAsia="Times New Roman" w:hAnsi="Times New Roman" w:cs="Times New Roman"/>
            <w:color w:val="0000FF"/>
            <w:sz w:val="24"/>
            <w:szCs w:val="24"/>
            <w:u w:val="single"/>
            <w:lang w:val="en"/>
          </w:rPr>
          <w:t>4.0 stars</w:t>
        </w:r>
      </w:hyperlink>
    </w:p>
    <w:p w:rsidR="00B923E5" w:rsidRPr="00B923E5" w:rsidRDefault="00B923E5" w:rsidP="00B923E5">
      <w:pPr>
        <w:shd w:val="clear" w:color="auto" w:fill="191919"/>
        <w:ind w:left="1020"/>
        <w:rPr>
          <w:rFonts w:ascii="Times New Roman" w:eastAsia="Times New Roman" w:hAnsi="Times New Roman" w:cs="Times New Roman"/>
          <w:vanish/>
          <w:color w:val="FFFFFF"/>
          <w:sz w:val="24"/>
          <w:szCs w:val="24"/>
          <w:lang w:val="en"/>
        </w:rPr>
      </w:pPr>
      <w:r w:rsidRPr="00B923E5">
        <w:rPr>
          <w:rFonts w:ascii="Times New Roman" w:eastAsia="Times New Roman" w:hAnsi="Times New Roman" w:cs="Times New Roman"/>
          <w:vanish/>
          <w:color w:val="FFFFFF"/>
          <w:sz w:val="24"/>
          <w:szCs w:val="24"/>
          <w:lang w:val="en"/>
        </w:rPr>
        <w:t xml:space="preserve">Overall score: 8.0 (4.0 stars) </w:t>
      </w:r>
    </w:p>
    <w:p w:rsidR="00B923E5" w:rsidRPr="00B923E5" w:rsidRDefault="00B923E5" w:rsidP="00B923E5">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r w:rsidRPr="00B923E5">
        <w:rPr>
          <w:rFonts w:ascii="Times New Roman" w:eastAsia="Times New Roman" w:hAnsi="Times New Roman" w:cs="Times New Roman"/>
          <w:color w:val="B7B7B7"/>
          <w:sz w:val="18"/>
          <w:szCs w:val="18"/>
          <w:lang w:val="en"/>
        </w:rPr>
        <w:t>Excellent</w:t>
      </w:r>
      <w:r w:rsidRPr="00B923E5">
        <w:rPr>
          <w:rFonts w:ascii="Times New Roman" w:eastAsia="Times New Roman" w:hAnsi="Times New Roman" w:cs="Times New Roman"/>
          <w:color w:val="B7B7B7"/>
          <w:sz w:val="24"/>
          <w:szCs w:val="24"/>
          <w:lang w:val="en"/>
        </w:rPr>
        <w:t xml:space="preserve"> </w:t>
      </w:r>
    </w:p>
    <w:p w:rsidR="00B923E5" w:rsidRPr="00B923E5" w:rsidRDefault="00B923E5" w:rsidP="00B923E5">
      <w:pPr>
        <w:shd w:val="clear" w:color="auto" w:fill="191919"/>
        <w:spacing w:before="100" w:beforeAutospacing="1" w:after="100" w:afterAutospacing="1"/>
        <w:outlineLvl w:val="3"/>
        <w:rPr>
          <w:rFonts w:ascii="Helvetica" w:eastAsia="Times New Roman" w:hAnsi="Helvetica" w:cs="Helvetica"/>
          <w:color w:val="FFFFFF"/>
          <w:sz w:val="32"/>
          <w:szCs w:val="32"/>
          <w:lang w:val="en"/>
        </w:rPr>
      </w:pPr>
      <w:r w:rsidRPr="00B923E5">
        <w:rPr>
          <w:rFonts w:ascii="Helvetica" w:eastAsia="Times New Roman" w:hAnsi="Helvetica" w:cs="Helvetica"/>
          <w:color w:val="FFFFFF"/>
          <w:sz w:val="32"/>
          <w:szCs w:val="32"/>
          <w:lang w:val="en"/>
        </w:rPr>
        <w:t>Average User Rating</w:t>
      </w:r>
    </w:p>
    <w:p w:rsidR="00B923E5" w:rsidRPr="00B923E5" w:rsidRDefault="00B923E5" w:rsidP="00B923E5">
      <w:pPr>
        <w:shd w:val="clear" w:color="auto" w:fill="191919"/>
        <w:rPr>
          <w:rFonts w:ascii="Times New Roman" w:eastAsia="Times New Roman" w:hAnsi="Times New Roman" w:cs="Times New Roman"/>
          <w:color w:val="FFFFFF"/>
          <w:sz w:val="24"/>
          <w:szCs w:val="24"/>
          <w:lang w:val="en"/>
        </w:rPr>
      </w:pPr>
      <w:hyperlink r:id="rId257" w:history="1">
        <w:r w:rsidRPr="00B923E5">
          <w:rPr>
            <w:rFonts w:ascii="Times New Roman" w:eastAsia="Times New Roman" w:hAnsi="Times New Roman" w:cs="Times New Roman"/>
            <w:color w:val="0000FF"/>
            <w:sz w:val="24"/>
            <w:szCs w:val="24"/>
            <w:u w:val="single"/>
            <w:lang w:val="en"/>
          </w:rPr>
          <w:t xml:space="preserve">4.0 stars </w:t>
        </w:r>
      </w:hyperlink>
    </w:p>
    <w:p w:rsidR="00B923E5" w:rsidRPr="00B923E5" w:rsidRDefault="00B923E5" w:rsidP="00B923E5">
      <w:pPr>
        <w:shd w:val="clear" w:color="auto" w:fill="191919"/>
        <w:spacing w:before="100" w:beforeAutospacing="1" w:after="100" w:afterAutospacing="1"/>
        <w:rPr>
          <w:rFonts w:ascii="Times New Roman" w:eastAsia="Times New Roman" w:hAnsi="Times New Roman" w:cs="Times New Roman"/>
          <w:color w:val="B7B7B7"/>
          <w:sz w:val="24"/>
          <w:szCs w:val="24"/>
          <w:lang w:val="en"/>
        </w:rPr>
      </w:pPr>
      <w:hyperlink r:id="rId258" w:history="1">
        <w:r w:rsidRPr="00B923E5">
          <w:rPr>
            <w:rFonts w:ascii="Times New Roman" w:eastAsia="Times New Roman" w:hAnsi="Times New Roman" w:cs="Times New Roman"/>
            <w:color w:val="8ECAFF"/>
            <w:sz w:val="18"/>
            <w:szCs w:val="18"/>
            <w:u w:val="single"/>
            <w:lang w:val="en"/>
          </w:rPr>
          <w:t>5 reviews</w:t>
        </w:r>
      </w:hyperlink>
      <w:r w:rsidRPr="00B923E5">
        <w:rPr>
          <w:rFonts w:ascii="Times New Roman" w:eastAsia="Times New Roman" w:hAnsi="Times New Roman" w:cs="Times New Roman"/>
          <w:color w:val="B7B7B7"/>
          <w:sz w:val="24"/>
          <w:szCs w:val="24"/>
          <w:lang w:val="en"/>
        </w:rPr>
        <w:t xml:space="preserve"> </w:t>
      </w:r>
    </w:p>
    <w:p w:rsidR="00B923E5" w:rsidRPr="00B923E5" w:rsidRDefault="00B923E5" w:rsidP="00B923E5">
      <w:pPr>
        <w:shd w:val="clear" w:color="auto" w:fill="191919"/>
        <w:spacing w:before="100" w:beforeAutospacing="1" w:after="100" w:afterAutospacing="1" w:line="272" w:lineRule="atLeast"/>
        <w:rPr>
          <w:rFonts w:ascii="Times New Roman" w:eastAsia="Times New Roman" w:hAnsi="Times New Roman" w:cs="Times New Roman"/>
          <w:color w:val="B7B7B7"/>
          <w:sz w:val="18"/>
          <w:szCs w:val="18"/>
          <w:lang w:val="en"/>
        </w:rPr>
      </w:pPr>
      <w:r w:rsidRPr="00B923E5">
        <w:rPr>
          <w:rFonts w:ascii="Times New Roman" w:eastAsia="Times New Roman" w:hAnsi="Times New Roman" w:cs="Times New Roman"/>
          <w:color w:val="B7B7B7"/>
          <w:sz w:val="18"/>
          <w:szCs w:val="18"/>
          <w:lang w:val="en"/>
        </w:rPr>
        <w:t xml:space="preserve">Starting at: </w:t>
      </w:r>
      <w:hyperlink r:id="rId259" w:history="1">
        <w:r w:rsidRPr="00B923E5">
          <w:rPr>
            <w:rFonts w:ascii="Helvetica" w:eastAsia="Times New Roman" w:hAnsi="Helvetica" w:cs="Helvetica"/>
            <w:color w:val="FFFFFF"/>
            <w:sz w:val="30"/>
            <w:szCs w:val="30"/>
            <w:u w:val="single"/>
            <w:lang w:val="en"/>
          </w:rPr>
          <w:t>$479.00</w:t>
        </w:r>
        <w:r w:rsidRPr="00B923E5">
          <w:rPr>
            <w:rFonts w:ascii="Times New Roman" w:eastAsia="Times New Roman" w:hAnsi="Times New Roman" w:cs="Times New Roman"/>
            <w:color w:val="0000FF"/>
            <w:sz w:val="18"/>
            <w:szCs w:val="18"/>
            <w:u w:val="single"/>
            <w:lang w:val="en"/>
          </w:rPr>
          <w:t xml:space="preserve"> </w:t>
        </w:r>
      </w:hyperlink>
    </w:p>
    <w:p w:rsidR="00B923E5" w:rsidRPr="00B923E5" w:rsidRDefault="00B923E5" w:rsidP="00AA2C98">
      <w:pPr>
        <w:numPr>
          <w:ilvl w:val="0"/>
          <w:numId w:val="24"/>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0" w:tgtFrame="_blank" w:history="1">
        <w:r w:rsidRPr="00B923E5">
          <w:rPr>
            <w:rFonts w:ascii="Helvetica" w:eastAsia="Times New Roman" w:hAnsi="Helvetica" w:cs="Helvetica"/>
            <w:b/>
            <w:bCs/>
            <w:color w:val="FFC806"/>
            <w:u w:val="single"/>
            <w:lang w:val="en"/>
          </w:rPr>
          <w:t>$499.99</w:t>
        </w:r>
      </w:hyperlink>
      <w:r w:rsidRPr="00B923E5">
        <w:rPr>
          <w:rFonts w:ascii="Helvetica" w:eastAsia="Times New Roman" w:hAnsi="Helvetica" w:cs="Helvetica"/>
          <w:color w:val="FFFFFF"/>
          <w:lang w:val="en"/>
        </w:rPr>
        <w:t xml:space="preserve"> </w:t>
      </w:r>
    </w:p>
    <w:p w:rsidR="00B923E5" w:rsidRPr="00B923E5" w:rsidRDefault="00B923E5" w:rsidP="00B923E5">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1" w:tgtFrame="_blank" w:history="1">
        <w:r w:rsidRPr="00B923E5">
          <w:rPr>
            <w:rFonts w:ascii="Helvetica" w:eastAsia="Times New Roman" w:hAnsi="Helvetica" w:cs="Helvetica"/>
            <w:color w:val="8ECAFF"/>
            <w:sz w:val="19"/>
            <w:szCs w:val="19"/>
            <w:u w:val="single"/>
            <w:lang w:val="en"/>
          </w:rPr>
          <w:t>Newegg.com</w:t>
        </w:r>
      </w:hyperlink>
      <w:r w:rsidRPr="00B923E5">
        <w:rPr>
          <w:rFonts w:ascii="Helvetica" w:eastAsia="Times New Roman" w:hAnsi="Helvetica" w:cs="Helvetica"/>
          <w:color w:val="FFFFFF"/>
          <w:lang w:val="en"/>
        </w:rPr>
        <w:t xml:space="preserve"> </w:t>
      </w:r>
    </w:p>
    <w:p w:rsidR="00B923E5" w:rsidRPr="00B923E5" w:rsidRDefault="00B923E5" w:rsidP="00AA2C98">
      <w:pPr>
        <w:numPr>
          <w:ilvl w:val="0"/>
          <w:numId w:val="24"/>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2" w:tgtFrame="_blank" w:history="1">
        <w:r w:rsidRPr="00B923E5">
          <w:rPr>
            <w:rFonts w:ascii="Helvetica" w:eastAsia="Times New Roman" w:hAnsi="Helvetica" w:cs="Helvetica"/>
            <w:b/>
            <w:bCs/>
            <w:color w:val="FFC806"/>
            <w:u w:val="single"/>
            <w:lang w:val="en"/>
          </w:rPr>
          <w:t>$539.95</w:t>
        </w:r>
      </w:hyperlink>
      <w:r w:rsidRPr="00B923E5">
        <w:rPr>
          <w:rFonts w:ascii="Helvetica" w:eastAsia="Times New Roman" w:hAnsi="Helvetica" w:cs="Helvetica"/>
          <w:color w:val="FFFFFF"/>
          <w:lang w:val="en"/>
        </w:rPr>
        <w:t xml:space="preserve"> </w:t>
      </w:r>
    </w:p>
    <w:p w:rsidR="00B923E5" w:rsidRPr="00B923E5" w:rsidRDefault="00B923E5" w:rsidP="00B923E5">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3" w:tgtFrame="_blank" w:history="1">
        <w:proofErr w:type="spellStart"/>
        <w:r w:rsidRPr="00B923E5">
          <w:rPr>
            <w:rFonts w:ascii="Helvetica" w:eastAsia="Times New Roman" w:hAnsi="Helvetica" w:cs="Helvetica"/>
            <w:color w:val="8ECAFF"/>
            <w:sz w:val="19"/>
            <w:szCs w:val="19"/>
            <w:u w:val="single"/>
            <w:lang w:val="en"/>
          </w:rPr>
          <w:t>Cascio</w:t>
        </w:r>
        <w:proofErr w:type="spellEnd"/>
        <w:r w:rsidRPr="00B923E5">
          <w:rPr>
            <w:rFonts w:ascii="Helvetica" w:eastAsia="Times New Roman" w:hAnsi="Helvetica" w:cs="Helvetica"/>
            <w:color w:val="8ECAFF"/>
            <w:sz w:val="19"/>
            <w:szCs w:val="19"/>
            <w:u w:val="single"/>
            <w:lang w:val="en"/>
          </w:rPr>
          <w:t xml:space="preserve"> Interstate Music</w:t>
        </w:r>
      </w:hyperlink>
      <w:r w:rsidRPr="00B923E5">
        <w:rPr>
          <w:rFonts w:ascii="Helvetica" w:eastAsia="Times New Roman" w:hAnsi="Helvetica" w:cs="Helvetica"/>
          <w:color w:val="FFFFFF"/>
          <w:lang w:val="en"/>
        </w:rPr>
        <w:t xml:space="preserve"> </w:t>
      </w:r>
    </w:p>
    <w:p w:rsidR="00B923E5" w:rsidRPr="00B923E5" w:rsidRDefault="00B923E5" w:rsidP="00AA2C98">
      <w:pPr>
        <w:numPr>
          <w:ilvl w:val="0"/>
          <w:numId w:val="24"/>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4" w:tgtFrame="_blank" w:history="1">
        <w:r w:rsidRPr="00B923E5">
          <w:rPr>
            <w:rFonts w:ascii="Helvetica" w:eastAsia="Times New Roman" w:hAnsi="Helvetica" w:cs="Helvetica"/>
            <w:b/>
            <w:bCs/>
            <w:color w:val="FFC806"/>
            <w:u w:val="single"/>
            <w:lang w:val="en"/>
          </w:rPr>
          <w:t>$479.00</w:t>
        </w:r>
      </w:hyperlink>
      <w:r w:rsidRPr="00B923E5">
        <w:rPr>
          <w:rFonts w:ascii="Helvetica" w:eastAsia="Times New Roman" w:hAnsi="Helvetica" w:cs="Helvetica"/>
          <w:color w:val="FFFFFF"/>
          <w:lang w:val="en"/>
        </w:rPr>
        <w:t xml:space="preserve"> </w:t>
      </w:r>
    </w:p>
    <w:p w:rsidR="00B923E5" w:rsidRPr="00B923E5" w:rsidRDefault="00B923E5" w:rsidP="00B923E5">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5" w:tgtFrame="_blank" w:history="1">
        <w:r w:rsidRPr="00B923E5">
          <w:rPr>
            <w:rFonts w:ascii="Helvetica" w:eastAsia="Times New Roman" w:hAnsi="Helvetica" w:cs="Helvetica"/>
            <w:color w:val="8ECAFF"/>
            <w:sz w:val="19"/>
            <w:szCs w:val="19"/>
            <w:u w:val="single"/>
            <w:lang w:val="en"/>
          </w:rPr>
          <w:t>B&amp;H Photo-Video</w:t>
        </w:r>
      </w:hyperlink>
      <w:r w:rsidRPr="00B923E5">
        <w:rPr>
          <w:rFonts w:ascii="Helvetica" w:eastAsia="Times New Roman" w:hAnsi="Helvetica" w:cs="Helvetica"/>
          <w:color w:val="FFFFFF"/>
          <w:lang w:val="en"/>
        </w:rPr>
        <w:t xml:space="preserve"> </w:t>
      </w:r>
    </w:p>
    <w:p w:rsidR="00B923E5" w:rsidRPr="00B923E5" w:rsidRDefault="00B923E5" w:rsidP="00AA2C98">
      <w:pPr>
        <w:numPr>
          <w:ilvl w:val="0"/>
          <w:numId w:val="24"/>
        </w:num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6" w:tgtFrame="_blank" w:history="1">
        <w:r w:rsidRPr="00B923E5">
          <w:rPr>
            <w:rFonts w:ascii="Helvetica" w:eastAsia="Times New Roman" w:hAnsi="Helvetica" w:cs="Helvetica"/>
            <w:b/>
            <w:bCs/>
            <w:color w:val="FFC806"/>
            <w:u w:val="single"/>
            <w:lang w:val="en"/>
          </w:rPr>
          <w:t>$489.57</w:t>
        </w:r>
      </w:hyperlink>
      <w:r w:rsidRPr="00B923E5">
        <w:rPr>
          <w:rFonts w:ascii="Helvetica" w:eastAsia="Times New Roman" w:hAnsi="Helvetica" w:cs="Helvetica"/>
          <w:color w:val="FFFFFF"/>
          <w:lang w:val="en"/>
        </w:rPr>
        <w:t xml:space="preserve"> </w:t>
      </w:r>
    </w:p>
    <w:p w:rsidR="00B923E5" w:rsidRPr="00B923E5" w:rsidRDefault="00B923E5" w:rsidP="00B923E5">
      <w:pPr>
        <w:shd w:val="clear" w:color="auto" w:fill="191919"/>
        <w:spacing w:before="100" w:beforeAutospacing="1" w:after="100" w:afterAutospacing="1" w:line="288" w:lineRule="atLeast"/>
        <w:ind w:left="1020"/>
        <w:textAlignment w:val="top"/>
        <w:rPr>
          <w:rFonts w:ascii="Helvetica" w:eastAsia="Times New Roman" w:hAnsi="Helvetica" w:cs="Helvetica"/>
          <w:color w:val="FFFFFF"/>
          <w:lang w:val="en"/>
        </w:rPr>
      </w:pPr>
      <w:hyperlink r:id="rId267" w:tgtFrame="_blank" w:history="1">
        <w:r w:rsidRPr="00B923E5">
          <w:rPr>
            <w:rFonts w:ascii="Helvetica" w:eastAsia="Times New Roman" w:hAnsi="Helvetica" w:cs="Helvetica"/>
            <w:color w:val="8ECAFF"/>
            <w:sz w:val="19"/>
            <w:szCs w:val="19"/>
            <w:u w:val="single"/>
            <w:lang w:val="en"/>
          </w:rPr>
          <w:t>Amazon.com</w:t>
        </w:r>
      </w:hyperlink>
      <w:r w:rsidRPr="00B923E5">
        <w:rPr>
          <w:rFonts w:ascii="Helvetica" w:eastAsia="Times New Roman" w:hAnsi="Helvetica" w:cs="Helvetica"/>
          <w:color w:val="FFFFFF"/>
          <w:lang w:val="en"/>
        </w:rPr>
        <w:t xml:space="preserve"> </w:t>
      </w:r>
    </w:p>
    <w:p w:rsidR="00B923E5" w:rsidRPr="00B923E5" w:rsidRDefault="00B923E5" w:rsidP="00B923E5">
      <w:pPr>
        <w:shd w:val="clear" w:color="auto" w:fill="FFFFFF"/>
        <w:jc w:val="center"/>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lastRenderedPageBreak/>
        <w:drawing>
          <wp:inline distT="0" distB="0" distL="0" distR="0">
            <wp:extent cx="2647950" cy="1985963"/>
            <wp:effectExtent l="0" t="0" r="0" b="0"/>
            <wp:docPr id="64" name="Picture 64" descr="Asus PA246Q - ASUS PA246Q - LCD display - TFT -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sus PA246Q - ASUS PA246Q - LCD display - TFT - 2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985963"/>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2984500" cy="2238375"/>
            <wp:effectExtent l="0" t="0" r="6350" b="9525"/>
            <wp:docPr id="63" name="Picture 63" descr="Asus PA246Q - ASUS PA246Q - LCD display - TFT -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sus PA246Q - ASUS PA246Q - LCD display - TFT - 2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3467100" cy="2600325"/>
            <wp:effectExtent l="0" t="0" r="0" b="9525"/>
            <wp:docPr id="62" name="Picture 62" descr="Asus PA246Q - ASUS PA246Q - LCD display - TFT -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sus PA246Q - ASUS PA246Q - LCD display - TFT -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r>
        <w:rPr>
          <w:rFonts w:ascii="Times New Roman" w:eastAsia="Times New Roman" w:hAnsi="Times New Roman" w:cs="Times New Roman"/>
          <w:noProof/>
          <w:color w:val="FFFFFF"/>
          <w:sz w:val="24"/>
          <w:szCs w:val="24"/>
        </w:rPr>
        <w:drawing>
          <wp:inline distT="0" distB="0" distL="0" distR="0">
            <wp:extent cx="3219450" cy="2414588"/>
            <wp:effectExtent l="0" t="0" r="0" b="5080"/>
            <wp:docPr id="61" name="Picture 61" descr="Asus PA246Q - ASUS PA246Q - LCD display - TFT -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sus PA246Q - ASUS PA246Q - LCD display - TFT - 24.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19450" cy="2414588"/>
                    </a:xfrm>
                    <a:prstGeom prst="rect">
                      <a:avLst/>
                    </a:prstGeom>
                    <a:noFill/>
                    <a:ln>
                      <a:noFill/>
                    </a:ln>
                  </pic:spPr>
                </pic:pic>
              </a:graphicData>
            </a:graphic>
          </wp:inline>
        </w:drawing>
      </w:r>
    </w:p>
    <w:p w:rsidR="00B923E5" w:rsidRPr="00B923E5" w:rsidRDefault="00B923E5" w:rsidP="00B923E5">
      <w:pPr>
        <w:shd w:val="clear" w:color="auto" w:fill="191919"/>
        <w:rPr>
          <w:rFonts w:ascii="Times New Roman" w:eastAsia="Times New Roman" w:hAnsi="Times New Roman" w:cs="Times New Roman"/>
          <w:color w:val="FFFFFF"/>
          <w:sz w:val="24"/>
          <w:szCs w:val="24"/>
          <w:lang w:val="en"/>
        </w:rPr>
      </w:pPr>
      <w:r>
        <w:rPr>
          <w:rFonts w:ascii="Times New Roman" w:eastAsia="Times New Roman" w:hAnsi="Times New Roman" w:cs="Times New Roman"/>
          <w:noProof/>
          <w:color w:val="FFFFFF"/>
          <w:sz w:val="24"/>
          <w:szCs w:val="24"/>
        </w:rPr>
        <w:lastRenderedPageBreak/>
        <w:drawing>
          <wp:inline distT="0" distB="0" distL="0" distR="0">
            <wp:extent cx="3657600" cy="2514600"/>
            <wp:effectExtent l="0" t="0" r="0" b="0"/>
            <wp:docPr id="60" name="Picture 60" descr="Pla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descr="Play Video"/>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B923E5" w:rsidRPr="00B923E5" w:rsidRDefault="00B923E5" w:rsidP="00B923E5">
      <w:pPr>
        <w:shd w:val="clear" w:color="auto" w:fill="FFFFFF"/>
        <w:rPr>
          <w:rFonts w:ascii="Times New Roman" w:eastAsia="Times New Roman" w:hAnsi="Times New Roman" w:cs="Times New Roman"/>
          <w:vanish/>
          <w:color w:val="000000"/>
          <w:sz w:val="24"/>
          <w:szCs w:val="24"/>
          <w:lang w:val="en"/>
        </w:rPr>
      </w:pPr>
      <w:r w:rsidRPr="00B923E5">
        <w:rPr>
          <w:rFonts w:ascii="Times New Roman" w:eastAsia="Times New Roman" w:hAnsi="Times New Roman" w:cs="Times New Roman"/>
          <w:color w:val="000000"/>
          <w:sz w:val="24"/>
          <w:szCs w:val="24"/>
          <w:lang w:val="en"/>
        </w:rPr>
        <w:t xml:space="preserve">Scroll </w:t>
      </w:r>
      <w:proofErr w:type="spellStart"/>
      <w:r w:rsidRPr="00B923E5">
        <w:rPr>
          <w:rFonts w:ascii="Times New Roman" w:eastAsia="Times New Roman" w:hAnsi="Times New Roman" w:cs="Times New Roman"/>
          <w:color w:val="000000"/>
          <w:sz w:val="24"/>
          <w:szCs w:val="24"/>
          <w:lang w:val="en"/>
        </w:rPr>
        <w:t>Left</w:t>
      </w:r>
      <w:r w:rsidRPr="00B923E5">
        <w:rPr>
          <w:rFonts w:ascii="Times New Roman" w:eastAsia="Times New Roman" w:hAnsi="Times New Roman" w:cs="Times New Roman"/>
          <w:vanish/>
          <w:color w:val="000000"/>
          <w:sz w:val="24"/>
          <w:szCs w:val="24"/>
          <w:lang w:val="en"/>
        </w:rPr>
        <w:t xml:space="preserve"> </w:t>
      </w:r>
      <w:r w:rsidRPr="00B923E5">
        <w:rPr>
          <w:rFonts w:ascii="Times New Roman" w:eastAsia="Times New Roman" w:hAnsi="Times New Roman" w:cs="Times New Roman"/>
          <w:color w:val="000000"/>
          <w:sz w:val="24"/>
          <w:szCs w:val="24"/>
          <w:lang w:val="en"/>
        </w:rPr>
        <w:t>Scroll</w:t>
      </w:r>
      <w:proofErr w:type="spellEnd"/>
      <w:r w:rsidRPr="00B923E5">
        <w:rPr>
          <w:rFonts w:ascii="Times New Roman" w:eastAsia="Times New Roman" w:hAnsi="Times New Roman" w:cs="Times New Roman"/>
          <w:color w:val="000000"/>
          <w:sz w:val="24"/>
          <w:szCs w:val="24"/>
          <w:lang w:val="en"/>
        </w:rPr>
        <w:t xml:space="preserve"> Right</w:t>
      </w:r>
      <w:r w:rsidRPr="00B923E5">
        <w:rPr>
          <w:rFonts w:ascii="Times New Roman" w:eastAsia="Times New Roman" w:hAnsi="Times New Roman" w:cs="Times New Roman"/>
          <w:vanish/>
          <w:color w:val="000000"/>
          <w:sz w:val="24"/>
          <w:szCs w:val="24"/>
          <w:lang w:val="en"/>
        </w:rPr>
        <w:t xml:space="preserve"> </w:t>
      </w:r>
    </w:p>
    <w:p w:rsidR="00B923E5" w:rsidRPr="00B923E5" w:rsidRDefault="00B923E5" w:rsidP="00AA2C98">
      <w:pPr>
        <w:numPr>
          <w:ilvl w:val="0"/>
          <w:numId w:val="25"/>
        </w:numPr>
        <w:shd w:val="clear" w:color="auto" w:fill="EEEEEE"/>
        <w:spacing w:before="100" w:beforeAutospacing="1" w:after="100" w:afterAutospacing="1"/>
        <w:rPr>
          <w:rFonts w:ascii="Times New Roman" w:eastAsia="Times New Roman" w:hAnsi="Times New Roman" w:cs="Times New Roman"/>
          <w:color w:val="000000"/>
          <w:sz w:val="24"/>
          <w:szCs w:val="24"/>
          <w:lang w:val="en"/>
        </w:rPr>
      </w:pPr>
    </w:p>
    <w:p w:rsidR="00B923E5" w:rsidRPr="00B923E5" w:rsidRDefault="00B923E5" w:rsidP="00B923E5">
      <w:pPr>
        <w:shd w:val="clear" w:color="auto" w:fill="FFFFFF"/>
        <w:spacing w:before="100" w:beforeAutospacing="1" w:after="100" w:afterAutospacing="1"/>
        <w:outlineLvl w:val="3"/>
        <w:rPr>
          <w:rFonts w:ascii="Helvetica" w:eastAsia="Times New Roman" w:hAnsi="Helvetica" w:cs="Helvetica"/>
          <w:color w:val="768696"/>
          <w:sz w:val="32"/>
          <w:szCs w:val="32"/>
          <w:lang w:val="en"/>
        </w:rPr>
      </w:pPr>
      <w:r w:rsidRPr="00B923E5">
        <w:rPr>
          <w:rFonts w:ascii="Helvetica" w:eastAsia="Times New Roman" w:hAnsi="Helvetica" w:cs="Helvetica"/>
          <w:color w:val="768696"/>
          <w:sz w:val="32"/>
          <w:szCs w:val="32"/>
          <w:lang w:val="en"/>
        </w:rPr>
        <w:t xml:space="preserve">CNET Editors' Review </w:t>
      </w:r>
    </w:p>
    <w:p w:rsidR="00B923E5" w:rsidRPr="00B923E5" w:rsidRDefault="00B923E5" w:rsidP="00AA2C98">
      <w:pPr>
        <w:numPr>
          <w:ilvl w:val="0"/>
          <w:numId w:val="2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Helvetica" w:eastAsia="Times New Roman" w:hAnsi="Helvetica" w:cs="Helvetica"/>
          <w:color w:val="768696"/>
          <w:sz w:val="21"/>
          <w:szCs w:val="21"/>
          <w:lang w:val="en"/>
        </w:rPr>
        <w:t>Want it (</w:t>
      </w:r>
      <w:r w:rsidRPr="00B923E5">
        <w:rPr>
          <w:rFonts w:ascii="Helvetica" w:eastAsia="Times New Roman" w:hAnsi="Helvetica" w:cs="Helvetica"/>
          <w:b/>
          <w:bCs/>
          <w:color w:val="768696"/>
          <w:sz w:val="21"/>
          <w:szCs w:val="21"/>
          <w:lang w:val="en"/>
        </w:rPr>
        <w:t>7</w:t>
      </w:r>
      <w:r w:rsidRPr="00B923E5">
        <w:rPr>
          <w:rFonts w:ascii="Helvetica" w:eastAsia="Times New Roman" w:hAnsi="Helvetica" w:cs="Helvetica"/>
          <w:color w:val="768696"/>
          <w:sz w:val="21"/>
          <w:szCs w:val="21"/>
          <w:lang w:val="en"/>
        </w:rPr>
        <w:t>)</w:t>
      </w:r>
    </w:p>
    <w:p w:rsidR="00B923E5" w:rsidRPr="00B923E5" w:rsidRDefault="00B923E5" w:rsidP="00AA2C98">
      <w:pPr>
        <w:numPr>
          <w:ilvl w:val="0"/>
          <w:numId w:val="2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Helvetica" w:eastAsia="Times New Roman" w:hAnsi="Helvetica" w:cs="Helvetica"/>
          <w:color w:val="768696"/>
          <w:sz w:val="21"/>
          <w:szCs w:val="21"/>
          <w:lang w:val="en"/>
        </w:rPr>
        <w:t>Got it (</w:t>
      </w:r>
      <w:r w:rsidRPr="00B923E5">
        <w:rPr>
          <w:rFonts w:ascii="Helvetica" w:eastAsia="Times New Roman" w:hAnsi="Helvetica" w:cs="Helvetica"/>
          <w:b/>
          <w:bCs/>
          <w:color w:val="768696"/>
          <w:sz w:val="21"/>
          <w:szCs w:val="21"/>
          <w:lang w:val="en"/>
        </w:rPr>
        <w:t>0</w:t>
      </w:r>
      <w:r w:rsidRPr="00B923E5">
        <w:rPr>
          <w:rFonts w:ascii="Helvetica" w:eastAsia="Times New Roman" w:hAnsi="Helvetica" w:cs="Helvetica"/>
          <w:color w:val="768696"/>
          <w:sz w:val="21"/>
          <w:szCs w:val="21"/>
          <w:lang w:val="en"/>
        </w:rPr>
        <w:t>)</w:t>
      </w:r>
    </w:p>
    <w:p w:rsidR="00B923E5" w:rsidRPr="00B923E5" w:rsidRDefault="00B923E5" w:rsidP="00AA2C98">
      <w:pPr>
        <w:numPr>
          <w:ilvl w:val="0"/>
          <w:numId w:val="26"/>
        </w:num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Helvetica" w:eastAsia="Times New Roman" w:hAnsi="Helvetica" w:cs="Helvetica"/>
          <w:color w:val="768696"/>
          <w:sz w:val="21"/>
          <w:szCs w:val="21"/>
          <w:lang w:val="en"/>
        </w:rPr>
        <w:t>Had it (</w:t>
      </w:r>
      <w:r w:rsidRPr="00B923E5">
        <w:rPr>
          <w:rFonts w:ascii="Helvetica" w:eastAsia="Times New Roman" w:hAnsi="Helvetica" w:cs="Helvetica"/>
          <w:b/>
          <w:bCs/>
          <w:color w:val="768696"/>
          <w:sz w:val="21"/>
          <w:szCs w:val="21"/>
          <w:lang w:val="en"/>
        </w:rPr>
        <w:t>0</w:t>
      </w:r>
      <w:r w:rsidRPr="00B923E5">
        <w:rPr>
          <w:rFonts w:ascii="Helvetica" w:eastAsia="Times New Roman" w:hAnsi="Helvetica" w:cs="Helvetica"/>
          <w:color w:val="768696"/>
          <w:sz w:val="21"/>
          <w:szCs w:val="21"/>
          <w:lang w:val="en"/>
        </w:rPr>
        <w:t>)</w:t>
      </w:r>
    </w:p>
    <w:p w:rsidR="00B923E5" w:rsidRPr="00B923E5" w:rsidRDefault="00B923E5" w:rsidP="00B923E5">
      <w:pPr>
        <w:shd w:val="clear" w:color="auto" w:fill="F5F5F5"/>
        <w:spacing w:before="100" w:beforeAutospacing="1" w:after="100" w:afterAutospacing="1"/>
        <w:outlineLvl w:val="3"/>
        <w:rPr>
          <w:rFonts w:ascii="Helvetica" w:eastAsia="Times New Roman" w:hAnsi="Helvetica" w:cs="Helvetica"/>
          <w:color w:val="39434C"/>
          <w:sz w:val="32"/>
          <w:szCs w:val="32"/>
          <w:lang w:val="en"/>
        </w:rPr>
      </w:pPr>
      <w:r w:rsidRPr="00B923E5">
        <w:rPr>
          <w:rFonts w:ascii="Helvetica" w:eastAsia="Times New Roman" w:hAnsi="Helvetica" w:cs="Helvetica"/>
          <w:color w:val="39434C"/>
          <w:sz w:val="32"/>
          <w:szCs w:val="32"/>
          <w:lang w:val="en"/>
        </w:rPr>
        <w:t>CNET Editors' Rating</w:t>
      </w:r>
    </w:p>
    <w:p w:rsidR="00B923E5" w:rsidRPr="00B923E5" w:rsidRDefault="00B923E5" w:rsidP="00B923E5">
      <w:pPr>
        <w:shd w:val="clear" w:color="auto" w:fill="F5F5F5"/>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4.0 stars Excellent</w:t>
      </w:r>
    </w:p>
    <w:p w:rsidR="00B923E5" w:rsidRPr="00B923E5" w:rsidRDefault="00B923E5" w:rsidP="00B923E5">
      <w:pPr>
        <w:shd w:val="clear" w:color="auto" w:fill="F5F5F5"/>
        <w:ind w:left="870"/>
        <w:rPr>
          <w:rFonts w:ascii="Times New Roman" w:eastAsia="Times New Roman" w:hAnsi="Times New Roman" w:cs="Times New Roman"/>
          <w:vanish/>
          <w:color w:val="000000"/>
          <w:sz w:val="24"/>
          <w:szCs w:val="24"/>
          <w:lang w:val="en"/>
        </w:rPr>
      </w:pPr>
      <w:r w:rsidRPr="00B923E5">
        <w:rPr>
          <w:rFonts w:ascii="Times New Roman" w:eastAsia="Times New Roman" w:hAnsi="Times New Roman" w:cs="Times New Roman"/>
          <w:vanish/>
          <w:color w:val="000000"/>
          <w:sz w:val="24"/>
          <w:szCs w:val="24"/>
          <w:lang w:val="en"/>
        </w:rPr>
        <w:t xml:space="preserve">Overall score: 8.0 (4.0 stars) </w:t>
      </w:r>
    </w:p>
    <w:p w:rsidR="00B923E5" w:rsidRPr="00B923E5" w:rsidRDefault="00B923E5" w:rsidP="00AA2C98">
      <w:pPr>
        <w:numPr>
          <w:ilvl w:val="0"/>
          <w:numId w:val="27"/>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Design: </w:t>
      </w:r>
      <w:r w:rsidRPr="00B923E5">
        <w:rPr>
          <w:rFonts w:ascii="Times New Roman" w:eastAsia="Times New Roman" w:hAnsi="Times New Roman" w:cs="Times New Roman"/>
          <w:b/>
          <w:bCs/>
          <w:color w:val="000000"/>
          <w:sz w:val="24"/>
          <w:szCs w:val="24"/>
          <w:lang w:val="en"/>
        </w:rPr>
        <w:t>7.0</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AA2C98">
      <w:pPr>
        <w:numPr>
          <w:ilvl w:val="0"/>
          <w:numId w:val="27"/>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Features: </w:t>
      </w:r>
      <w:r w:rsidRPr="00B923E5">
        <w:rPr>
          <w:rFonts w:ascii="Times New Roman" w:eastAsia="Times New Roman" w:hAnsi="Times New Roman" w:cs="Times New Roman"/>
          <w:b/>
          <w:bCs/>
          <w:color w:val="000000"/>
          <w:sz w:val="24"/>
          <w:szCs w:val="24"/>
          <w:lang w:val="en"/>
        </w:rPr>
        <w:t>9.0</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AA2C98">
      <w:pPr>
        <w:numPr>
          <w:ilvl w:val="0"/>
          <w:numId w:val="27"/>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Performance: </w:t>
      </w:r>
      <w:r w:rsidRPr="00B923E5">
        <w:rPr>
          <w:rFonts w:ascii="Times New Roman" w:eastAsia="Times New Roman" w:hAnsi="Times New Roman" w:cs="Times New Roman"/>
          <w:b/>
          <w:bCs/>
          <w:color w:val="000000"/>
          <w:sz w:val="24"/>
          <w:szCs w:val="24"/>
          <w:lang w:val="en"/>
        </w:rPr>
        <w:t>8.0</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AA2C98">
      <w:pPr>
        <w:numPr>
          <w:ilvl w:val="0"/>
          <w:numId w:val="27"/>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Service and support:</w:t>
      </w:r>
      <w:r w:rsidRPr="00B923E5">
        <w:rPr>
          <w:rFonts w:ascii="Times New Roman" w:eastAsia="Times New Roman" w:hAnsi="Times New Roman" w:cs="Times New Roman"/>
          <w:b/>
          <w:bCs/>
          <w:color w:val="000000"/>
          <w:sz w:val="24"/>
          <w:szCs w:val="24"/>
          <w:lang w:val="en"/>
        </w:rPr>
        <w:t>8.0</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AA2C98">
      <w:pPr>
        <w:numPr>
          <w:ilvl w:val="0"/>
          <w:numId w:val="28"/>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Reviewed by: Eric Franklin </w:t>
      </w:r>
    </w:p>
    <w:p w:rsidR="00B923E5" w:rsidRPr="00B923E5" w:rsidRDefault="00B923E5" w:rsidP="00AA2C98">
      <w:pPr>
        <w:numPr>
          <w:ilvl w:val="0"/>
          <w:numId w:val="28"/>
        </w:numPr>
        <w:shd w:val="clear" w:color="auto" w:fill="F5F5F5"/>
        <w:spacing w:before="100" w:beforeAutospacing="1" w:after="100" w:afterAutospacing="1"/>
        <w:ind w:left="870"/>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Reviewed on: 06/23/2011 </w:t>
      </w:r>
    </w:p>
    <w:p w:rsidR="00B923E5" w:rsidRPr="00B923E5" w:rsidRDefault="00B923E5" w:rsidP="00B923E5">
      <w:pPr>
        <w:shd w:val="clear" w:color="auto" w:fill="FFFFFF"/>
        <w:ind w:right="300"/>
        <w:rPr>
          <w:rFonts w:ascii="Times New Roman" w:eastAsia="Times New Roman" w:hAnsi="Times New Roman" w:cs="Times New Roman"/>
          <w:color w:val="0000FF"/>
          <w:sz w:val="24"/>
          <w:szCs w:val="24"/>
          <w:u w:val="single"/>
          <w:lang w:val="en"/>
        </w:rPr>
      </w:pPr>
      <w:r w:rsidRPr="00B923E5">
        <w:rPr>
          <w:rFonts w:ascii="Times New Roman" w:eastAsia="Times New Roman" w:hAnsi="Times New Roman" w:cs="Times New Roman"/>
          <w:color w:val="000000"/>
          <w:sz w:val="24"/>
          <w:szCs w:val="24"/>
          <w:lang w:val="en"/>
        </w:rPr>
        <w:fldChar w:fldCharType="begin"/>
      </w:r>
      <w:r w:rsidRPr="00B923E5">
        <w:rPr>
          <w:rFonts w:ascii="Times New Roman" w:eastAsia="Times New Roman" w:hAnsi="Times New Roman" w:cs="Times New Roman"/>
          <w:color w:val="000000"/>
          <w:sz w:val="24"/>
          <w:szCs w:val="24"/>
          <w:lang w:val="en"/>
        </w:rPr>
        <w:instrText xml:space="preserve"> HYPERLINK "http://reviews.cnet.com/editors-choice/" </w:instrText>
      </w:r>
      <w:r w:rsidRPr="00B923E5">
        <w:rPr>
          <w:rFonts w:ascii="Times New Roman" w:eastAsia="Times New Roman" w:hAnsi="Times New Roman" w:cs="Times New Roman"/>
          <w:color w:val="000000"/>
          <w:sz w:val="24"/>
          <w:szCs w:val="24"/>
          <w:lang w:val="en"/>
        </w:rPr>
        <w:fldChar w:fldCharType="separate"/>
      </w:r>
    </w:p>
    <w:p w:rsidR="00B923E5" w:rsidRPr="00B923E5" w:rsidRDefault="00B923E5" w:rsidP="00D536EB">
      <w:pPr>
        <w:ind w:right="300"/>
        <w:rPr>
          <w:rFonts w:ascii="Times New Roman" w:eastAsia="Times New Roman" w:hAnsi="Times New Roman" w:cs="Times New Roman"/>
          <w:color w:val="000000"/>
          <w:sz w:val="24"/>
          <w:szCs w:val="24"/>
          <w:lang w:val="en"/>
        </w:rPr>
      </w:pPr>
      <w:r w:rsidRPr="00B923E5">
        <w:rPr>
          <w:rFonts w:ascii="Helvetica" w:eastAsia="Times New Roman" w:hAnsi="Helvetica" w:cs="Helvetica"/>
          <w:b/>
          <w:bCs/>
          <w:vanish/>
          <w:color w:val="FFFFFF"/>
          <w:sz w:val="21"/>
          <w:szCs w:val="21"/>
          <w:u w:val="single"/>
          <w:lang w:val="en"/>
        </w:rPr>
        <w:t>CNET Editors' Choice</w:t>
      </w:r>
      <w:r w:rsidRPr="00B923E5">
        <w:rPr>
          <w:rFonts w:ascii="Helvetica" w:eastAsia="Times New Roman" w:hAnsi="Helvetica" w:cs="Helvetica"/>
          <w:color w:val="FFFFFF"/>
          <w:sz w:val="21"/>
          <w:szCs w:val="21"/>
          <w:u w:val="single"/>
          <w:lang w:val="en"/>
        </w:rPr>
        <w:t>Jun 11</w:t>
      </w:r>
      <w:r w:rsidRPr="00B923E5">
        <w:rPr>
          <w:rFonts w:ascii="Times New Roman" w:eastAsia="Times New Roman" w:hAnsi="Times New Roman" w:cs="Times New Roman"/>
          <w:color w:val="000000"/>
          <w:sz w:val="24"/>
          <w:szCs w:val="24"/>
          <w:lang w:val="en"/>
        </w:rPr>
        <w:fldChar w:fldCharType="end"/>
      </w:r>
      <w:r w:rsidRPr="00B923E5">
        <w:rPr>
          <w:rFonts w:ascii="Times New Roman" w:eastAsia="Times New Roman" w:hAnsi="Times New Roman" w:cs="Times New Roman"/>
          <w:b/>
          <w:bCs/>
          <w:color w:val="860000"/>
          <w:sz w:val="24"/>
          <w:szCs w:val="24"/>
          <w:lang w:val="en"/>
        </w:rPr>
        <w:t>The good:</w:t>
      </w:r>
      <w:r w:rsidRPr="00B923E5">
        <w:rPr>
          <w:rFonts w:ascii="Times New Roman" w:eastAsia="Times New Roman" w:hAnsi="Times New Roman" w:cs="Times New Roman"/>
          <w:color w:val="000000"/>
          <w:sz w:val="24"/>
          <w:szCs w:val="24"/>
          <w:lang w:val="en"/>
        </w:rPr>
        <w:t xml:space="preserve"> The </w:t>
      </w:r>
      <w:r w:rsidRPr="00B923E5">
        <w:rPr>
          <w:rFonts w:ascii="Times New Roman" w:eastAsia="Times New Roman" w:hAnsi="Times New Roman" w:cs="Times New Roman"/>
          <w:b/>
          <w:bCs/>
          <w:color w:val="000000"/>
          <w:sz w:val="24"/>
          <w:szCs w:val="24"/>
          <w:lang w:val="en"/>
        </w:rPr>
        <w:t>Asus PA246Q</w:t>
      </w:r>
      <w:r w:rsidRPr="00B923E5">
        <w:rPr>
          <w:rFonts w:ascii="Times New Roman" w:eastAsia="Times New Roman" w:hAnsi="Times New Roman" w:cs="Times New Roman"/>
          <w:color w:val="000000"/>
          <w:sz w:val="24"/>
          <w:szCs w:val="24"/>
          <w:lang w:val="en"/>
        </w:rPr>
        <w:t xml:space="preserve"> has terrific performance with vibrant colors in games and movies. Its robust OSD offers detailed customization options and a unique overlay feature that provides extra graphical precision. Lastly, the monitor has full ergonomic support and a relatively affordable price.</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860000"/>
          <w:sz w:val="24"/>
          <w:szCs w:val="24"/>
          <w:lang w:val="en"/>
        </w:rPr>
        <w:t>The bad:</w:t>
      </w:r>
      <w:r w:rsidRPr="00B923E5">
        <w:rPr>
          <w:rFonts w:ascii="Times New Roman" w:eastAsia="Times New Roman" w:hAnsi="Times New Roman" w:cs="Times New Roman"/>
          <w:color w:val="000000"/>
          <w:sz w:val="24"/>
          <w:szCs w:val="24"/>
          <w:lang w:val="en"/>
        </w:rPr>
        <w:t xml:space="preserve"> The PA246Q's powerful backlight prevents really deep blacks from being attained, and there's a consistent color imperfection that gives most images a slight reddish hue. More connection options would have been useful.</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860000"/>
          <w:sz w:val="24"/>
          <w:szCs w:val="24"/>
          <w:lang w:val="en"/>
        </w:rPr>
        <w:t>The bottom line:</w:t>
      </w:r>
      <w:r w:rsidRPr="00B923E5">
        <w:rPr>
          <w:rFonts w:ascii="Times New Roman" w:eastAsia="Times New Roman" w:hAnsi="Times New Roman" w:cs="Times New Roman"/>
          <w:color w:val="000000"/>
          <w:sz w:val="24"/>
          <w:szCs w:val="24"/>
          <w:lang w:val="en"/>
        </w:rPr>
        <w:t xml:space="preserve"> The Editors' Choice Award-winning Asus PA246Q is a professional-class monitor with a satisfying number of features at an affordable price.</w:t>
      </w:r>
    </w:p>
    <w:p w:rsidR="00B923E5" w:rsidRPr="00B923E5" w:rsidRDefault="00B923E5" w:rsidP="00B923E5">
      <w:pPr>
        <w:shd w:val="clear" w:color="auto" w:fill="FFFFFF"/>
        <w:rPr>
          <w:rFonts w:ascii="Times New Roman" w:eastAsia="Times New Roman" w:hAnsi="Times New Roman" w:cs="Times New Roman"/>
          <w:vanish/>
          <w:color w:val="000000"/>
          <w:sz w:val="24"/>
          <w:szCs w:val="24"/>
          <w:lang w:val="en"/>
        </w:rPr>
      </w:pPr>
      <w:r w:rsidRPr="00B923E5">
        <w:rPr>
          <w:rFonts w:ascii="Times New Roman" w:eastAsia="Times New Roman" w:hAnsi="Times New Roman" w:cs="Times New Roman"/>
          <w:b/>
          <w:bCs/>
          <w:vanish/>
          <w:color w:val="000000"/>
          <w:sz w:val="24"/>
          <w:szCs w:val="24"/>
          <w:lang w:val="en"/>
        </w:rPr>
        <w:t>Review:</w:t>
      </w:r>
    </w:p>
    <w:p w:rsidR="00B923E5" w:rsidRPr="00B923E5" w:rsidRDefault="00B923E5" w:rsidP="00B923E5">
      <w:pPr>
        <w:shd w:val="clear" w:color="auto" w:fill="FFFFFF"/>
        <w:rPr>
          <w:rFonts w:ascii="Times New Roman" w:eastAsia="Times New Roman" w:hAnsi="Times New Roman" w:cs="Times New Roman"/>
          <w:vanish/>
          <w:color w:val="000000"/>
          <w:sz w:val="24"/>
          <w:szCs w:val="24"/>
          <w:lang w:val="en"/>
        </w:rPr>
      </w:pPr>
      <w:hyperlink r:id="rId272" w:history="1">
        <w:r>
          <w:rPr>
            <w:rFonts w:ascii="Times New Roman" w:eastAsia="Times New Roman" w:hAnsi="Times New Roman" w:cs="Times New Roman"/>
            <w:noProof/>
            <w:vanish/>
            <w:color w:val="0000FF"/>
            <w:sz w:val="24"/>
            <w:szCs w:val="24"/>
          </w:rPr>
          <w:drawing>
            <wp:inline distT="0" distB="0" distL="0" distR="0">
              <wp:extent cx="571500" cy="428625"/>
              <wp:effectExtent l="0" t="0" r="0" b="9525"/>
              <wp:docPr id="54" name="Picture 54" descr="Photo gallery: Asus PA246Q">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hoto gallery: Asus PA246Q">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B923E5">
          <w:rPr>
            <w:rFonts w:ascii="Times New Roman" w:eastAsia="Times New Roman" w:hAnsi="Times New Roman" w:cs="Times New Roman"/>
            <w:vanish/>
            <w:color w:val="0000FF"/>
            <w:sz w:val="24"/>
            <w:szCs w:val="24"/>
            <w:u w:val="single"/>
            <w:lang w:val="en"/>
          </w:rPr>
          <w:br/>
          <w:t>Photo gallery:</w:t>
        </w:r>
        <w:r w:rsidRPr="00B923E5">
          <w:rPr>
            <w:rFonts w:ascii="Times New Roman" w:eastAsia="Times New Roman" w:hAnsi="Times New Roman" w:cs="Times New Roman"/>
            <w:vanish/>
            <w:color w:val="0000FF"/>
            <w:sz w:val="24"/>
            <w:szCs w:val="24"/>
            <w:u w:val="single"/>
            <w:lang w:val="en"/>
          </w:rPr>
          <w:br/>
          <w:t>Asus PA246Q</w:t>
        </w:r>
      </w:hyperlink>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B923E5">
        <w:rPr>
          <w:rFonts w:ascii="Times New Roman" w:eastAsia="Times New Roman" w:hAnsi="Times New Roman" w:cs="Times New Roman"/>
          <w:vanish/>
          <w:color w:val="000000"/>
          <w:sz w:val="24"/>
          <w:szCs w:val="24"/>
          <w:lang w:val="en"/>
        </w:rPr>
        <w:t>There are three distinct reasons to be excited about the Asus PA246Q. One, it's the first monitor we've had the opportunity to calibrate using a new tool (some details below); two, it's the first 24-inch-plus monitor with a high-end P-IPS panel we've reviewed that costs less than $500.</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vanish/>
          <w:color w:val="000000"/>
          <w:sz w:val="24"/>
          <w:szCs w:val="24"/>
          <w:lang w:val="en"/>
        </w:rPr>
      </w:pPr>
      <w:r w:rsidRPr="00B923E5">
        <w:rPr>
          <w:rFonts w:ascii="Times New Roman" w:eastAsia="Times New Roman" w:hAnsi="Times New Roman" w:cs="Times New Roman"/>
          <w:vanish/>
          <w:color w:val="000000"/>
          <w:sz w:val="24"/>
          <w:szCs w:val="24"/>
          <w:lang w:val="en"/>
        </w:rPr>
        <w:t>Finally, the graphical overlay feature may be the most original monitor option I've encountered in more than three years of writing monitor reviews. Essentially, the feature places one of a number of different grid and photo size options on the screen, allowing for ... Expand full review</w:t>
      </w:r>
    </w:p>
    <w:p w:rsidR="00B923E5" w:rsidRPr="00B923E5" w:rsidRDefault="00B923E5" w:rsidP="00D536EB">
      <w:pPr>
        <w:shd w:val="clear" w:color="auto" w:fill="FFFFFF"/>
        <w:jc w:val="center"/>
        <w:rPr>
          <w:rFonts w:ascii="Times New Roman" w:eastAsia="Times New Roman" w:hAnsi="Times New Roman" w:cs="Times New Roman"/>
          <w:color w:val="000000"/>
          <w:sz w:val="24"/>
          <w:szCs w:val="24"/>
          <w:lang w:val="en"/>
        </w:rPr>
      </w:pPr>
      <w:hyperlink r:id="rId274" w:history="1">
        <w:r>
          <w:rPr>
            <w:rFonts w:ascii="Times New Roman" w:eastAsia="Times New Roman" w:hAnsi="Times New Roman" w:cs="Times New Roman"/>
            <w:noProof/>
            <w:color w:val="0000FF"/>
            <w:sz w:val="24"/>
            <w:szCs w:val="24"/>
          </w:rPr>
          <w:drawing>
            <wp:inline distT="0" distB="0" distL="0" distR="0">
              <wp:extent cx="571500" cy="428625"/>
              <wp:effectExtent l="0" t="0" r="0" b="9525"/>
              <wp:docPr id="53" name="Picture 53" descr="Photo gallery: Asus PA246Q">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hoto gallery: Asus PA246Q">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B923E5">
          <w:rPr>
            <w:rFonts w:ascii="Times New Roman" w:eastAsia="Times New Roman" w:hAnsi="Times New Roman" w:cs="Times New Roman"/>
            <w:color w:val="0000FF"/>
            <w:sz w:val="24"/>
            <w:szCs w:val="24"/>
            <w:u w:val="single"/>
            <w:lang w:val="en"/>
          </w:rPr>
          <w:br/>
          <w:t>Photo gallery</w:t>
        </w:r>
        <w:proofErr w:type="gramStart"/>
        <w:r w:rsidRPr="00B923E5">
          <w:rPr>
            <w:rFonts w:ascii="Times New Roman" w:eastAsia="Times New Roman" w:hAnsi="Times New Roman" w:cs="Times New Roman"/>
            <w:color w:val="0000FF"/>
            <w:sz w:val="24"/>
            <w:szCs w:val="24"/>
            <w:u w:val="single"/>
            <w:lang w:val="en"/>
          </w:rPr>
          <w:t>:</w:t>
        </w:r>
        <w:proofErr w:type="gramEnd"/>
        <w:r w:rsidRPr="00B923E5">
          <w:rPr>
            <w:rFonts w:ascii="Times New Roman" w:eastAsia="Times New Roman" w:hAnsi="Times New Roman" w:cs="Times New Roman"/>
            <w:color w:val="0000FF"/>
            <w:sz w:val="24"/>
            <w:szCs w:val="24"/>
            <w:u w:val="single"/>
            <w:lang w:val="en"/>
          </w:rPr>
          <w:br/>
          <w:t>Asus PA246Q</w:t>
        </w:r>
      </w:hyperlink>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There are three distinct reasons to be excited about the Asus PA246Q. One, it's the first monitor we've had the opportunity to calibrate using a new tool (some details below); two, it's the first 24-inch-plus monitor with a high-end P-IPS panel we've reviewed that costs less than $500.</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Finally, the graphical overlay feature may be the most original monitor option I've encountered in more than three years of writing monitor reviews. Essentially, the feature places one of a number of different grid and photo size options on the screen, allowing for increased precision when tailoring graphics or printing photos.</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Anyway, keep reading to see if the above-mentioned features were just a cheap bid for attention or if the PA246Q is worth the relatively small amount of cash Asus is asking for.</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Design and features</w:t>
      </w:r>
      <w:r w:rsidRPr="00B923E5">
        <w:rPr>
          <w:rFonts w:ascii="Times New Roman" w:eastAsia="Times New Roman" w:hAnsi="Times New Roman" w:cs="Times New Roman"/>
          <w:color w:val="000000"/>
          <w:sz w:val="24"/>
          <w:szCs w:val="24"/>
          <w:lang w:val="en"/>
        </w:rPr>
        <w:br/>
      </w:r>
      <w:proofErr w:type="gramStart"/>
      <w:r w:rsidRPr="00B923E5">
        <w:rPr>
          <w:rFonts w:ascii="Times New Roman" w:eastAsia="Times New Roman" w:hAnsi="Times New Roman" w:cs="Times New Roman"/>
          <w:color w:val="000000"/>
          <w:sz w:val="24"/>
          <w:szCs w:val="24"/>
          <w:lang w:val="en"/>
        </w:rPr>
        <w:t>In</w:t>
      </w:r>
      <w:proofErr w:type="gramEnd"/>
      <w:r w:rsidRPr="00B923E5">
        <w:rPr>
          <w:rFonts w:ascii="Times New Roman" w:eastAsia="Times New Roman" w:hAnsi="Times New Roman" w:cs="Times New Roman"/>
          <w:color w:val="000000"/>
          <w:sz w:val="24"/>
          <w:szCs w:val="24"/>
          <w:lang w:val="en"/>
        </w:rPr>
        <w:t xml:space="preserve"> the top-left corner of the 24-inch Asus PA246Q's chassis, written in white text, is the word "</w:t>
      </w:r>
      <w:proofErr w:type="spellStart"/>
      <w:r w:rsidRPr="00B923E5">
        <w:rPr>
          <w:rFonts w:ascii="Times New Roman" w:eastAsia="Times New Roman" w:hAnsi="Times New Roman" w:cs="Times New Roman"/>
          <w:color w:val="000000"/>
          <w:sz w:val="24"/>
          <w:szCs w:val="24"/>
          <w:lang w:val="en"/>
        </w:rPr>
        <w:t>ProArt</w:t>
      </w:r>
      <w:proofErr w:type="spellEnd"/>
      <w:r w:rsidRPr="00B923E5">
        <w:rPr>
          <w:rFonts w:ascii="Times New Roman" w:eastAsia="Times New Roman" w:hAnsi="Times New Roman" w:cs="Times New Roman"/>
          <w:color w:val="000000"/>
          <w:sz w:val="24"/>
          <w:szCs w:val="24"/>
          <w:lang w:val="en"/>
        </w:rPr>
        <w:t xml:space="preserve">." If there was any ambiguity about the type of user Asus is targeting with this monitor, this small design touch should abolish it. Like most "Pro" monitors, the PA246Q houses a Professional In-Plane Switching (P-IPS) panel. This makes for a monitor with more girth than the comparatively small Twisted </w:t>
      </w:r>
      <w:proofErr w:type="spellStart"/>
      <w:r w:rsidRPr="00B923E5">
        <w:rPr>
          <w:rFonts w:ascii="Times New Roman" w:eastAsia="Times New Roman" w:hAnsi="Times New Roman" w:cs="Times New Roman"/>
          <w:color w:val="000000"/>
          <w:sz w:val="24"/>
          <w:szCs w:val="24"/>
          <w:lang w:val="en"/>
        </w:rPr>
        <w:t>Nematic</w:t>
      </w:r>
      <w:proofErr w:type="spellEnd"/>
      <w:r w:rsidRPr="00B923E5">
        <w:rPr>
          <w:rFonts w:ascii="Times New Roman" w:eastAsia="Times New Roman" w:hAnsi="Times New Roman" w:cs="Times New Roman"/>
          <w:color w:val="000000"/>
          <w:sz w:val="24"/>
          <w:szCs w:val="24"/>
          <w:lang w:val="en"/>
        </w:rPr>
        <w:t xml:space="preserve"> (TN)-based displays, which aren't as suited for professional art tasks. The P-IPS panel, with its </w:t>
      </w:r>
      <w:hyperlink r:id="rId275" w:history="1">
        <w:r w:rsidRPr="00B923E5">
          <w:rPr>
            <w:rFonts w:ascii="Times New Roman" w:eastAsia="Times New Roman" w:hAnsi="Times New Roman" w:cs="Times New Roman"/>
            <w:color w:val="0000FF"/>
            <w:sz w:val="24"/>
            <w:szCs w:val="24"/>
            <w:u w:val="single"/>
            <w:lang w:val="en"/>
          </w:rPr>
          <w:t>Cold Cathode Fluorescent Lamp</w:t>
        </w:r>
      </w:hyperlink>
      <w:r w:rsidRPr="00B923E5">
        <w:rPr>
          <w:rFonts w:ascii="Times New Roman" w:eastAsia="Times New Roman" w:hAnsi="Times New Roman" w:cs="Times New Roman"/>
          <w:color w:val="000000"/>
          <w:sz w:val="24"/>
          <w:szCs w:val="24"/>
          <w:lang w:val="en"/>
        </w:rPr>
        <w:t xml:space="preserve"> (CCFL) backlight, measures a deep 3.2 inches in depth.</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The bezel is 0.75 inch on the left and right sides with the full width of the panel checking in at 22 inches. Aligned along the bezel are numberless, </w:t>
      </w:r>
      <w:proofErr w:type="spellStart"/>
      <w:r w:rsidRPr="00B923E5">
        <w:rPr>
          <w:rFonts w:ascii="Times New Roman" w:eastAsia="Times New Roman" w:hAnsi="Times New Roman" w:cs="Times New Roman"/>
          <w:color w:val="000000"/>
          <w:sz w:val="24"/>
          <w:szCs w:val="24"/>
          <w:lang w:val="en"/>
        </w:rPr>
        <w:t>rulerlike</w:t>
      </w:r>
      <w:proofErr w:type="spellEnd"/>
      <w:r w:rsidRPr="00B923E5">
        <w:rPr>
          <w:rFonts w:ascii="Times New Roman" w:eastAsia="Times New Roman" w:hAnsi="Times New Roman" w:cs="Times New Roman"/>
          <w:color w:val="000000"/>
          <w:sz w:val="24"/>
          <w:szCs w:val="24"/>
          <w:lang w:val="en"/>
        </w:rPr>
        <w:t xml:space="preserve"> measurement notches that we can safely say we've never seen on a monitor before. This precision motif continues at the base of the display's neck where a circular dial resides with measuring notches arranged along its perimeter. No numbers appear on the dial, but there is an arrow above it that acts as a measurement guide and allows for precise swiveling of the panel. </w:t>
      </w:r>
    </w:p>
    <w:p w:rsidR="00B923E5" w:rsidRPr="00B923E5" w:rsidRDefault="00B923E5" w:rsidP="00B923E5">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lastRenderedPageBreak/>
        <w:drawing>
          <wp:inline distT="0" distB="0" distL="0" distR="0">
            <wp:extent cx="3162300" cy="2371725"/>
            <wp:effectExtent l="0" t="0" r="0" b="9525"/>
            <wp:docPr id="52" name="Picture 52" descr="http://i.i.com.com/cnwk.1d/i/tim/2011/06/23/34505604_BUTTONS_440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i.com.com/cnwk.1d/i/tim/2011/06/23/34505604_BUTTONS_440x330.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 xml:space="preserve">Located above the OSD array, the measurement notches may assist in accuracy and precision when designing.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Speaking of which, the monitor can swivel 60 degrees left and right, tilt back 20 degrees, and pivot 90 degrees, and its screen height can be adjusted by 4 inches. The foot stand is fairly flat, is close to square in shape, and measures 11 inches wide by 9.25 inches deep. Even given this wide foot stand, the display wobbles quite a bit when knocked from the sides.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The build quality of the boxy, dark-gray chassis feels quite substantial--a surprising impression, given that the PA246Q weighs 17 pounds, whereas other 24-inch IPS monitors typically weigh 20 pounds or more.</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Along the monitor's left side, aligned vertically, are two USB downstream ports and a multimedia card reader. Back connections include DVI, </w:t>
      </w:r>
      <w:proofErr w:type="spellStart"/>
      <w:r w:rsidRPr="00B923E5">
        <w:rPr>
          <w:rFonts w:ascii="Times New Roman" w:eastAsia="Times New Roman" w:hAnsi="Times New Roman" w:cs="Times New Roman"/>
          <w:color w:val="000000"/>
          <w:sz w:val="24"/>
          <w:szCs w:val="24"/>
          <w:lang w:val="en"/>
        </w:rPr>
        <w:t>DisplayPort</w:t>
      </w:r>
      <w:proofErr w:type="spellEnd"/>
      <w:r w:rsidRPr="00B923E5">
        <w:rPr>
          <w:rFonts w:ascii="Times New Roman" w:eastAsia="Times New Roman" w:hAnsi="Times New Roman" w:cs="Times New Roman"/>
          <w:color w:val="000000"/>
          <w:sz w:val="24"/>
          <w:szCs w:val="24"/>
          <w:lang w:val="en"/>
        </w:rPr>
        <w:t>, VGA, HDMI, USB upstream, and a headphone jack. There's also a power switch, hidden away on the right side. While this provides us one each of the fab four of video connections, we could have used a few more duplicates of connection options.</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The onscreen display (OSD) array consists of six buttons including </w:t>
      </w:r>
      <w:proofErr w:type="spellStart"/>
      <w:r w:rsidRPr="00B923E5">
        <w:rPr>
          <w:rFonts w:ascii="Times New Roman" w:eastAsia="Times New Roman" w:hAnsi="Times New Roman" w:cs="Times New Roman"/>
          <w:color w:val="000000"/>
          <w:sz w:val="24"/>
          <w:szCs w:val="24"/>
          <w:lang w:val="en"/>
        </w:rPr>
        <w:t>Quickfit</w:t>
      </w:r>
      <w:proofErr w:type="spellEnd"/>
      <w:r w:rsidRPr="00B923E5">
        <w:rPr>
          <w:rFonts w:ascii="Times New Roman" w:eastAsia="Times New Roman" w:hAnsi="Times New Roman" w:cs="Times New Roman"/>
          <w:color w:val="000000"/>
          <w:sz w:val="24"/>
          <w:szCs w:val="24"/>
          <w:lang w:val="en"/>
        </w:rPr>
        <w:t>, a preset shortcut, a down button, an up bottom, a Menu button, and an Enter button. The buttons are separated from each other by a button's width of space and all emit a satisfying pop when pressed.</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Navigating the OSD takes a little while to get the hang of, but fortunately, it includes contextual icons to steer you in the right direction. The OSD features Standard, </w:t>
      </w:r>
      <w:proofErr w:type="spellStart"/>
      <w:r w:rsidRPr="00B923E5">
        <w:rPr>
          <w:rFonts w:ascii="Times New Roman" w:eastAsia="Times New Roman" w:hAnsi="Times New Roman" w:cs="Times New Roman"/>
          <w:color w:val="000000"/>
          <w:sz w:val="24"/>
          <w:szCs w:val="24"/>
          <w:lang w:val="en"/>
        </w:rPr>
        <w:t>sRGB</w:t>
      </w:r>
      <w:proofErr w:type="spellEnd"/>
      <w:r w:rsidRPr="00B923E5">
        <w:rPr>
          <w:rFonts w:ascii="Times New Roman" w:eastAsia="Times New Roman" w:hAnsi="Times New Roman" w:cs="Times New Roman"/>
          <w:color w:val="000000"/>
          <w:sz w:val="24"/>
          <w:szCs w:val="24"/>
          <w:lang w:val="en"/>
        </w:rPr>
        <w:t>, Adobe RGB, Scenery mode, and Theater mode presets, plus an additional customizable User Mode. Also included are brightness, contrast, saturation, hue, gamma, and advanced color settings including six-color hue and saturation adjustment controls and direct RGB color control using gain and offset. Rounding out the more useful options are sharpness and aspect ratio control, picture-in-picture (PIP) settings, and system setup options such as OSD window placement and duration onscreen.</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By far the most unusual feature in the PA246Q's already considerable assembly of OSD options is </w:t>
      </w:r>
      <w:proofErr w:type="spellStart"/>
      <w:r w:rsidRPr="00B923E5">
        <w:rPr>
          <w:rFonts w:ascii="Times New Roman" w:eastAsia="Times New Roman" w:hAnsi="Times New Roman" w:cs="Times New Roman"/>
          <w:color w:val="000000"/>
          <w:sz w:val="24"/>
          <w:szCs w:val="24"/>
          <w:lang w:val="en"/>
        </w:rPr>
        <w:t>Quickfit</w:t>
      </w:r>
      <w:proofErr w:type="spellEnd"/>
      <w:r w:rsidRPr="00B923E5">
        <w:rPr>
          <w:rFonts w:ascii="Times New Roman" w:eastAsia="Times New Roman" w:hAnsi="Times New Roman" w:cs="Times New Roman"/>
          <w:color w:val="000000"/>
          <w:sz w:val="24"/>
          <w:szCs w:val="24"/>
          <w:lang w:val="en"/>
        </w:rPr>
        <w:t xml:space="preserve">. Pressing the </w:t>
      </w:r>
      <w:proofErr w:type="spellStart"/>
      <w:r w:rsidRPr="00B923E5">
        <w:rPr>
          <w:rFonts w:ascii="Times New Roman" w:eastAsia="Times New Roman" w:hAnsi="Times New Roman" w:cs="Times New Roman"/>
          <w:color w:val="000000"/>
          <w:sz w:val="24"/>
          <w:szCs w:val="24"/>
          <w:lang w:val="en"/>
        </w:rPr>
        <w:t>Quickfit</w:t>
      </w:r>
      <w:proofErr w:type="spellEnd"/>
      <w:r w:rsidRPr="00B923E5">
        <w:rPr>
          <w:rFonts w:ascii="Times New Roman" w:eastAsia="Times New Roman" w:hAnsi="Times New Roman" w:cs="Times New Roman"/>
          <w:color w:val="000000"/>
          <w:sz w:val="24"/>
          <w:szCs w:val="24"/>
          <w:lang w:val="en"/>
        </w:rPr>
        <w:t xml:space="preserve"> button places an overlay on the screen of your choice of either grid patterns (of various dimensions) or paper and photo sizes. With the grid patterns you can more precisely and consistently organize content on a page when, say, designing graphics for the Web.</w:t>
      </w:r>
    </w:p>
    <w:p w:rsidR="00B923E5" w:rsidRPr="00B923E5" w:rsidRDefault="00B923E5" w:rsidP="00B923E5">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lastRenderedPageBreak/>
        <w:drawing>
          <wp:inline distT="0" distB="0" distL="0" distR="0">
            <wp:extent cx="3257550" cy="2443163"/>
            <wp:effectExtent l="0" t="0" r="0" b="0"/>
            <wp:docPr id="51" name="Picture 51" descr="http://i.i.com.com/cnwk.1d/i/tim/2011/06/23/34505604_DT1_440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i.com.com/cnwk.1d/i/tim/2011/06/23/34505604_DT1_440x330.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57550" cy="2443163"/>
                    </a:xfrm>
                    <a:prstGeom prst="rect">
                      <a:avLst/>
                    </a:prstGeom>
                    <a:noFill/>
                    <a:ln>
                      <a:noFill/>
                    </a:ln>
                  </pic:spPr>
                </pic:pic>
              </a:graphicData>
            </a:graphic>
          </wp:inline>
        </w:drawing>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 xml:space="preserve">Excellent for designing D&amp;D dungeons, yes, but also useful when consistent asset placement is necessary.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The paper and photo sizes would show exactly what papers and photos will look like once printed. This one seems less useful, as any self-respecting graphic artist would probably already be using Photoshop or some other program to do this. Still, it's a unique option that some will get more out of than others. </w:t>
      </w:r>
    </w:p>
    <w:p w:rsidR="00B923E5" w:rsidRPr="00B923E5" w:rsidRDefault="00B923E5" w:rsidP="00B923E5">
      <w:pPr>
        <w:shd w:val="clear" w:color="auto" w:fill="FFFFFF"/>
        <w:jc w:val="center"/>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color w:val="000000"/>
          <w:sz w:val="24"/>
          <w:szCs w:val="24"/>
        </w:rPr>
        <w:drawing>
          <wp:inline distT="0" distB="0" distL="0" distR="0">
            <wp:extent cx="3086100" cy="2314575"/>
            <wp:effectExtent l="0" t="0" r="0" b="9525"/>
            <wp:docPr id="50" name="Picture 50" descr="http://i.i.com.com/cnwk.1d/i/tim/2011/06/23/34505604_DT3_44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i.com.com/cnwk.1d/i/tim/2011/06/23/34505604_DT3_440x330.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Sizing photos has never been as easy; well, maybe in Photoshop.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83"/>
        <w:gridCol w:w="7086"/>
      </w:tblGrid>
      <w:tr w:rsidR="00B923E5" w:rsidRPr="00B923E5" w:rsidTr="00B923E5">
        <w:trPr>
          <w:tblCellSpacing w:w="15" w:type="dxa"/>
        </w:trPr>
        <w:tc>
          <w:tcPr>
            <w:tcW w:w="0" w:type="auto"/>
            <w:shd w:val="clear" w:color="auto" w:fill="E6ECEF"/>
            <w:vAlign w:val="center"/>
            <w:hideMark/>
          </w:tcPr>
          <w:p w:rsidR="00B923E5" w:rsidRPr="00B923E5" w:rsidRDefault="00B923E5" w:rsidP="00B923E5">
            <w:pPr>
              <w:rPr>
                <w:rFonts w:ascii="Times New Roman" w:eastAsia="Times New Roman" w:hAnsi="Times New Roman" w:cs="Times New Roman"/>
                <w:b/>
                <w:bCs/>
                <w:sz w:val="24"/>
                <w:szCs w:val="24"/>
              </w:rPr>
            </w:pPr>
            <w:r w:rsidRPr="00B923E5">
              <w:rPr>
                <w:rFonts w:ascii="Times New Roman" w:eastAsia="Times New Roman" w:hAnsi="Times New Roman" w:cs="Times New Roman"/>
                <w:b/>
                <w:bCs/>
                <w:sz w:val="24"/>
                <w:szCs w:val="24"/>
              </w:rPr>
              <w:t>Design and feature highlights</w:t>
            </w:r>
          </w:p>
        </w:tc>
        <w:tc>
          <w:tcPr>
            <w:tcW w:w="0" w:type="auto"/>
            <w:shd w:val="clear" w:color="auto" w:fill="E6ECEF"/>
            <w:vAlign w:val="center"/>
            <w:hideMark/>
          </w:tcPr>
          <w:p w:rsidR="00B923E5" w:rsidRPr="00B923E5" w:rsidRDefault="00B923E5" w:rsidP="00B923E5">
            <w:pPr>
              <w:rPr>
                <w:rFonts w:ascii="Times New Roman" w:eastAsia="Times New Roman" w:hAnsi="Times New Roman" w:cs="Times New Roman"/>
                <w:b/>
                <w:bCs/>
                <w:sz w:val="24"/>
                <w:szCs w:val="24"/>
              </w:rPr>
            </w:pP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Connectivity</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 xml:space="preserve">DVI, VGA, HDMI, </w:t>
            </w:r>
            <w:proofErr w:type="spellStart"/>
            <w:r w:rsidRPr="00B923E5">
              <w:rPr>
                <w:rFonts w:ascii="Times New Roman" w:eastAsia="Times New Roman" w:hAnsi="Times New Roman" w:cs="Times New Roman"/>
                <w:sz w:val="24"/>
                <w:szCs w:val="24"/>
              </w:rPr>
              <w:t>DisplayPort</w:t>
            </w:r>
            <w:proofErr w:type="spellEnd"/>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Ergonomic options</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20-degree back tilt, 5-degree front tilt, 60-degree swivel, 90-degree pivot</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Resolution</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1,920x1,200 pixels</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Aspect ratio:</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16:10</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Audio</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Headphone jack</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VESA wall-mount support</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Yes</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Included video cables</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DVI, VGA</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Backlight</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CCFL</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Panel type</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P-IPS</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Screen film</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Matte w/AG coating</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Pixel-response rate</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0.270mm</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Number of presets</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6</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lastRenderedPageBreak/>
              <w:t>Overdrive</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No</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Picture options</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Brightness, Contrast, Saturation, Hue</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Color controls</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RGB and Warm, Cool, Medium</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Gamma control</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No</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Additional features</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Grid, photo- and paper-size overlays</w:t>
            </w:r>
          </w:p>
        </w:tc>
      </w:tr>
    </w:tbl>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Performance</w:t>
      </w:r>
      <w:r w:rsidRPr="00B923E5">
        <w:rPr>
          <w:rFonts w:ascii="Times New Roman" w:eastAsia="Times New Roman" w:hAnsi="Times New Roman" w:cs="Times New Roman"/>
          <w:color w:val="000000"/>
          <w:sz w:val="24"/>
          <w:szCs w:val="24"/>
          <w:lang w:val="en"/>
        </w:rPr>
        <w:br/>
      </w:r>
      <w:proofErr w:type="gramStart"/>
      <w:r w:rsidRPr="00B923E5">
        <w:rPr>
          <w:rFonts w:ascii="Times New Roman" w:eastAsia="Times New Roman" w:hAnsi="Times New Roman" w:cs="Times New Roman"/>
          <w:color w:val="000000"/>
          <w:sz w:val="24"/>
          <w:szCs w:val="24"/>
          <w:lang w:val="en"/>
        </w:rPr>
        <w:t>We</w:t>
      </w:r>
      <w:proofErr w:type="gramEnd"/>
      <w:r w:rsidRPr="00B923E5">
        <w:rPr>
          <w:rFonts w:ascii="Times New Roman" w:eastAsia="Times New Roman" w:hAnsi="Times New Roman" w:cs="Times New Roman"/>
          <w:color w:val="000000"/>
          <w:sz w:val="24"/>
          <w:szCs w:val="24"/>
          <w:lang w:val="en"/>
        </w:rPr>
        <w:t xml:space="preserve"> tested the Asus PA246Q through its DVI input, connected to a Windows Vista PC, using the included DVI cable. The display posted a composite score of 96 in CNET Labs' </w:t>
      </w:r>
      <w:proofErr w:type="spellStart"/>
      <w:r w:rsidRPr="00B923E5">
        <w:rPr>
          <w:rFonts w:ascii="Times New Roman" w:eastAsia="Times New Roman" w:hAnsi="Times New Roman" w:cs="Times New Roman"/>
          <w:color w:val="000000"/>
          <w:sz w:val="24"/>
          <w:szCs w:val="24"/>
          <w:lang w:val="en"/>
        </w:rPr>
        <w:t>DisplayMate</w:t>
      </w:r>
      <w:proofErr w:type="spellEnd"/>
      <w:r w:rsidRPr="00B923E5">
        <w:rPr>
          <w:rFonts w:ascii="Times New Roman" w:eastAsia="Times New Roman" w:hAnsi="Times New Roman" w:cs="Times New Roman"/>
          <w:color w:val="000000"/>
          <w:sz w:val="24"/>
          <w:szCs w:val="24"/>
          <w:lang w:val="en"/>
        </w:rPr>
        <w:t>-based performance tests.</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roofErr w:type="spellStart"/>
      <w:r w:rsidRPr="00B923E5">
        <w:rPr>
          <w:rFonts w:ascii="Times New Roman" w:eastAsia="Times New Roman" w:hAnsi="Times New Roman" w:cs="Times New Roman"/>
          <w:b/>
          <w:bCs/>
          <w:color w:val="000000"/>
          <w:sz w:val="24"/>
          <w:szCs w:val="24"/>
          <w:lang w:val="en"/>
        </w:rPr>
        <w:t>DisplayMate</w:t>
      </w:r>
      <w:proofErr w:type="spellEnd"/>
      <w:r w:rsidRPr="00B923E5">
        <w:rPr>
          <w:rFonts w:ascii="Times New Roman" w:eastAsia="Times New Roman" w:hAnsi="Times New Roman" w:cs="Times New Roman"/>
          <w:b/>
          <w:bCs/>
          <w:color w:val="000000"/>
          <w:sz w:val="24"/>
          <w:szCs w:val="24"/>
          <w:lang w:val="en"/>
        </w:rPr>
        <w:t>:</w:t>
      </w:r>
      <w:r w:rsidRPr="00B923E5">
        <w:rPr>
          <w:rFonts w:ascii="Times New Roman" w:eastAsia="Times New Roman" w:hAnsi="Times New Roman" w:cs="Times New Roman"/>
          <w:color w:val="000000"/>
          <w:sz w:val="24"/>
          <w:szCs w:val="24"/>
          <w:lang w:val="en"/>
        </w:rPr>
        <w:t xml:space="preserve"> The Asus PA246Q displayed light gray up to level 253, but level 254 was indistinguishable from white. At the lower end of the grayscale, the monitor succeeded in showing dark gray down to a level of only 6, indicating that shadow detail would elude the PA246Q.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In Color Tracking we noticed a red hue in the grayscale that persisted in every other preset to varying degrees; the SRGB preset showed the least amount of off color.</w:t>
      </w:r>
    </w:p>
    <w:p w:rsidR="00A51D36"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Read more: </w:t>
      </w:r>
      <w:hyperlink r:id="rId279" w:anchor="ixzz1oSMg0ABn" w:history="1">
        <w:r w:rsidRPr="00B923E5">
          <w:rPr>
            <w:rFonts w:ascii="Times New Roman" w:eastAsia="Times New Roman" w:hAnsi="Times New Roman" w:cs="Times New Roman"/>
            <w:color w:val="003399"/>
            <w:sz w:val="24"/>
            <w:szCs w:val="24"/>
            <w:u w:val="single"/>
            <w:lang w:val="en"/>
          </w:rPr>
          <w:t>http://reviews.cnet.com/lcd-monitors/asus-pa246q/4505-3174_7-34505604.html#ixzz1oSMg0ABn</w:t>
        </w:r>
      </w:hyperlink>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Screen uniformity and backlight bleeding levels were not as impressively low as on the </w:t>
      </w:r>
      <w:hyperlink r:id="rId280" w:history="1">
        <w:r w:rsidRPr="00B923E5">
          <w:rPr>
            <w:rFonts w:ascii="Times New Roman" w:eastAsia="Times New Roman" w:hAnsi="Times New Roman" w:cs="Times New Roman"/>
            <w:color w:val="0000FF"/>
            <w:sz w:val="24"/>
            <w:szCs w:val="24"/>
            <w:u w:val="single"/>
            <w:lang w:val="en"/>
          </w:rPr>
          <w:t xml:space="preserve">HP </w:t>
        </w:r>
        <w:proofErr w:type="spellStart"/>
        <w:r w:rsidRPr="00B923E5">
          <w:rPr>
            <w:rFonts w:ascii="Times New Roman" w:eastAsia="Times New Roman" w:hAnsi="Times New Roman" w:cs="Times New Roman"/>
            <w:color w:val="0000FF"/>
            <w:sz w:val="24"/>
            <w:szCs w:val="24"/>
            <w:u w:val="single"/>
            <w:lang w:val="en"/>
          </w:rPr>
          <w:t>DreamColor</w:t>
        </w:r>
        <w:proofErr w:type="spellEnd"/>
        <w:r w:rsidRPr="00B923E5">
          <w:rPr>
            <w:rFonts w:ascii="Times New Roman" w:eastAsia="Times New Roman" w:hAnsi="Times New Roman" w:cs="Times New Roman"/>
            <w:color w:val="0000FF"/>
            <w:sz w:val="24"/>
            <w:szCs w:val="24"/>
            <w:u w:val="single"/>
            <w:lang w:val="en"/>
          </w:rPr>
          <w:t xml:space="preserve"> LP2480zx</w:t>
        </w:r>
      </w:hyperlink>
      <w:r w:rsidRPr="00B923E5">
        <w:rPr>
          <w:rFonts w:ascii="Times New Roman" w:eastAsia="Times New Roman" w:hAnsi="Times New Roman" w:cs="Times New Roman"/>
          <w:color w:val="000000"/>
          <w:sz w:val="24"/>
          <w:szCs w:val="24"/>
          <w:lang w:val="en"/>
        </w:rPr>
        <w:t xml:space="preserve">. When viewing our Dark Screen test, which consists of a plain black screen, we saw a small amount of light bleed through in the lower-left and upper-left corners of the screen. On the whole, especially when compared with the pitch-black screen of the HP LP2480zx, the screen gave the impression of a bright light held behind a moderately thick black curtain. It's not egregious, but the look of subtly veiled light is apparent.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Text:</w:t>
      </w:r>
      <w:r w:rsidRPr="00B923E5">
        <w:rPr>
          <w:rFonts w:ascii="Times New Roman" w:eastAsia="Times New Roman" w:hAnsi="Times New Roman" w:cs="Times New Roman"/>
          <w:color w:val="000000"/>
          <w:sz w:val="24"/>
          <w:szCs w:val="24"/>
          <w:lang w:val="en"/>
        </w:rPr>
        <w:t xml:space="preserve"> In text, we saw no color problems with black text on a white background. Fonts were clearly visible down to a 6.8-point size.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Movies:</w:t>
      </w:r>
      <w:r w:rsidRPr="00B923E5">
        <w:rPr>
          <w:rFonts w:ascii="Times New Roman" w:eastAsia="Times New Roman" w:hAnsi="Times New Roman" w:cs="Times New Roman"/>
          <w:color w:val="000000"/>
          <w:sz w:val="24"/>
          <w:szCs w:val="24"/>
          <w:lang w:val="en"/>
        </w:rPr>
        <w:t xml:space="preserve"> We tested the Asus PA246Q using the Blu-ray version of "Avatar." The Theater preset displayed the movie with a blue hue and crushed many dark grays to the point where some dark detail was impossible to see. This preset does seem to increase the level of contrast between the dark and light parts of the screen, but the severe loss of dark detail was unacceptable.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For a more balanced image where dark gray isn't crushed so severely and colors--while not as vibrant--</w:t>
      </w:r>
      <w:proofErr w:type="gramStart"/>
      <w:r w:rsidRPr="00B923E5">
        <w:rPr>
          <w:rFonts w:ascii="Times New Roman" w:eastAsia="Times New Roman" w:hAnsi="Times New Roman" w:cs="Times New Roman"/>
          <w:color w:val="000000"/>
          <w:sz w:val="24"/>
          <w:szCs w:val="24"/>
          <w:lang w:val="en"/>
        </w:rPr>
        <w:t>are</w:t>
      </w:r>
      <w:proofErr w:type="gramEnd"/>
      <w:r w:rsidRPr="00B923E5">
        <w:rPr>
          <w:rFonts w:ascii="Times New Roman" w:eastAsia="Times New Roman" w:hAnsi="Times New Roman" w:cs="Times New Roman"/>
          <w:color w:val="000000"/>
          <w:sz w:val="24"/>
          <w:szCs w:val="24"/>
          <w:lang w:val="en"/>
        </w:rPr>
        <w:t xml:space="preserve"> more accurate, check out our recommended settings below.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Games:</w:t>
      </w:r>
      <w:r w:rsidRPr="00B923E5">
        <w:rPr>
          <w:rFonts w:ascii="Times New Roman" w:eastAsia="Times New Roman" w:hAnsi="Times New Roman" w:cs="Times New Roman"/>
          <w:color w:val="000000"/>
          <w:sz w:val="24"/>
          <w:szCs w:val="24"/>
          <w:lang w:val="en"/>
        </w:rPr>
        <w:t xml:space="preserve"> When evaluating the look of games on a monitor, the two most important features to consider are vibrancy and color. If the monitor can display games with a bright, clean vibrancy, this goes a long way. If colors also pop with fullness and depth, games will usually look great. We looked at StarCraft II on the Asus PA246Q and saw color and vibrancy nearly on par with the LP2480zx. Also, character detail was smooth and sharp with no egregious aliasing such as we've seen happen on some monitors where the high sharpness introduces too much noise into the image. See below for our recommended settings.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To test refresh rate, we used </w:t>
      </w:r>
      <w:proofErr w:type="spellStart"/>
      <w:r w:rsidRPr="00B923E5">
        <w:rPr>
          <w:rFonts w:ascii="Times New Roman" w:eastAsia="Times New Roman" w:hAnsi="Times New Roman" w:cs="Times New Roman"/>
          <w:color w:val="000000"/>
          <w:sz w:val="24"/>
          <w:szCs w:val="24"/>
          <w:lang w:val="en"/>
        </w:rPr>
        <w:t>DisplayMate's</w:t>
      </w:r>
      <w:proofErr w:type="spellEnd"/>
      <w:r w:rsidRPr="00B923E5">
        <w:rPr>
          <w:rFonts w:ascii="Times New Roman" w:eastAsia="Times New Roman" w:hAnsi="Times New Roman" w:cs="Times New Roman"/>
          <w:color w:val="000000"/>
          <w:sz w:val="24"/>
          <w:szCs w:val="24"/>
          <w:lang w:val="en"/>
        </w:rPr>
        <w:t xml:space="preserve"> motion graphics tests and watched a bunch of graphics fly around the screen, looking for evidence of streaking. Although the PA246Q displayed less streaking than the LP2480zx, the Asus monitor did show noticeably more streaking than we saw on the </w:t>
      </w:r>
      <w:hyperlink r:id="rId281" w:history="1">
        <w:r w:rsidRPr="00B923E5">
          <w:rPr>
            <w:rFonts w:ascii="Times New Roman" w:eastAsia="Times New Roman" w:hAnsi="Times New Roman" w:cs="Times New Roman"/>
            <w:color w:val="0000FF"/>
            <w:sz w:val="24"/>
            <w:szCs w:val="24"/>
            <w:u w:val="single"/>
            <w:lang w:val="en"/>
          </w:rPr>
          <w:t>Samsung PX2370</w:t>
        </w:r>
      </w:hyperlink>
      <w:r w:rsidRPr="00B923E5">
        <w:rPr>
          <w:rFonts w:ascii="Times New Roman" w:eastAsia="Times New Roman" w:hAnsi="Times New Roman" w:cs="Times New Roman"/>
          <w:color w:val="000000"/>
          <w:sz w:val="24"/>
          <w:szCs w:val="24"/>
          <w:lang w:val="en"/>
        </w:rPr>
        <w:t xml:space="preserve">--admittedly, a monitor with a faster refresh rate.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lastRenderedPageBreak/>
        <w:t>Photos:</w:t>
      </w:r>
      <w:r w:rsidRPr="00B923E5">
        <w:rPr>
          <w:rFonts w:ascii="Times New Roman" w:eastAsia="Times New Roman" w:hAnsi="Times New Roman" w:cs="Times New Roman"/>
          <w:color w:val="000000"/>
          <w:sz w:val="24"/>
          <w:szCs w:val="24"/>
          <w:lang w:val="en"/>
        </w:rPr>
        <w:t xml:space="preserve"> Faces in photos looked alive with none of the green hue problems that have plagued recent monitors we've reviewed. However, the PA246Q's color couldn't match the richness of the HP LP2480zx, which delivered color with a fullness we've rarely seen on a display. Keep in mind, though, that the LP2480zx costs more than five times as much as the PA246Q, a fact that makes the Asus PA246Q's performance even more impressive.</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Recommended settings:</w:t>
      </w:r>
      <w:r w:rsidRPr="00B923E5">
        <w:rPr>
          <w:rFonts w:ascii="Times New Roman" w:eastAsia="Times New Roman" w:hAnsi="Times New Roman" w:cs="Times New Roman"/>
          <w:color w:val="000000"/>
          <w:sz w:val="24"/>
          <w:szCs w:val="24"/>
          <w:lang w:val="en"/>
        </w:rPr>
        <w:t xml:space="preserve"> We used </w:t>
      </w:r>
      <w:proofErr w:type="spellStart"/>
      <w:r w:rsidRPr="00B923E5">
        <w:rPr>
          <w:rFonts w:ascii="Times New Roman" w:eastAsia="Times New Roman" w:hAnsi="Times New Roman" w:cs="Times New Roman"/>
          <w:color w:val="000000"/>
          <w:sz w:val="24"/>
          <w:szCs w:val="24"/>
          <w:lang w:val="en"/>
        </w:rPr>
        <w:t>SpectraCal's</w:t>
      </w:r>
      <w:proofErr w:type="spellEnd"/>
      <w:r w:rsidRPr="00B923E5">
        <w:rPr>
          <w:rFonts w:ascii="Times New Roman" w:eastAsia="Times New Roman" w:hAnsi="Times New Roman" w:cs="Times New Roman"/>
          <w:color w:val="000000"/>
          <w:sz w:val="24"/>
          <w:szCs w:val="24"/>
          <w:lang w:val="en"/>
        </w:rPr>
        <w:t xml:space="preserve"> </w:t>
      </w:r>
      <w:hyperlink r:id="rId282" w:history="1">
        <w:proofErr w:type="spellStart"/>
        <w:r w:rsidRPr="00B923E5">
          <w:rPr>
            <w:rFonts w:ascii="Times New Roman" w:eastAsia="Times New Roman" w:hAnsi="Times New Roman" w:cs="Times New Roman"/>
            <w:color w:val="0000FF"/>
            <w:sz w:val="24"/>
            <w:szCs w:val="24"/>
            <w:u w:val="single"/>
            <w:lang w:val="en"/>
          </w:rPr>
          <w:t>CalPC</w:t>
        </w:r>
        <w:proofErr w:type="spellEnd"/>
      </w:hyperlink>
      <w:r w:rsidRPr="00B923E5">
        <w:rPr>
          <w:rFonts w:ascii="Times New Roman" w:eastAsia="Times New Roman" w:hAnsi="Times New Roman" w:cs="Times New Roman"/>
          <w:color w:val="000000"/>
          <w:sz w:val="24"/>
          <w:szCs w:val="24"/>
          <w:lang w:val="en"/>
        </w:rPr>
        <w:t xml:space="preserve"> to calibrate the Asus PA246Q for bright-room viewing. The following monitor settings were the result.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8"/>
        <w:gridCol w:w="1149"/>
      </w:tblGrid>
      <w:tr w:rsidR="00B923E5" w:rsidRPr="00B923E5" w:rsidTr="00B923E5">
        <w:trPr>
          <w:tblCellSpacing w:w="15" w:type="dxa"/>
        </w:trPr>
        <w:tc>
          <w:tcPr>
            <w:tcW w:w="0" w:type="auto"/>
            <w:shd w:val="clear" w:color="auto" w:fill="E6ECEF"/>
            <w:vAlign w:val="center"/>
            <w:hideMark/>
          </w:tcPr>
          <w:p w:rsidR="00B923E5" w:rsidRPr="00B923E5" w:rsidRDefault="00B923E5" w:rsidP="00B923E5">
            <w:pPr>
              <w:rPr>
                <w:rFonts w:ascii="Times New Roman" w:eastAsia="Times New Roman" w:hAnsi="Times New Roman" w:cs="Times New Roman"/>
                <w:b/>
                <w:bCs/>
                <w:sz w:val="24"/>
                <w:szCs w:val="24"/>
              </w:rPr>
            </w:pPr>
            <w:r w:rsidRPr="00B923E5">
              <w:rPr>
                <w:rFonts w:ascii="Times New Roman" w:eastAsia="Times New Roman" w:hAnsi="Times New Roman" w:cs="Times New Roman"/>
                <w:b/>
                <w:bCs/>
                <w:sz w:val="24"/>
                <w:szCs w:val="24"/>
              </w:rPr>
              <w:t>Attribute</w:t>
            </w:r>
          </w:p>
        </w:tc>
        <w:tc>
          <w:tcPr>
            <w:tcW w:w="0" w:type="auto"/>
            <w:shd w:val="clear" w:color="auto" w:fill="E6ECEF"/>
            <w:vAlign w:val="center"/>
            <w:hideMark/>
          </w:tcPr>
          <w:p w:rsidR="00B923E5" w:rsidRPr="00B923E5" w:rsidRDefault="00B923E5" w:rsidP="00B923E5">
            <w:pPr>
              <w:rPr>
                <w:rFonts w:ascii="Times New Roman" w:eastAsia="Times New Roman" w:hAnsi="Times New Roman" w:cs="Times New Roman"/>
                <w:b/>
                <w:bCs/>
                <w:sz w:val="24"/>
                <w:szCs w:val="24"/>
              </w:rPr>
            </w:pPr>
            <w:r w:rsidRPr="00B923E5">
              <w:rPr>
                <w:rFonts w:ascii="Times New Roman" w:eastAsia="Times New Roman" w:hAnsi="Times New Roman" w:cs="Times New Roman"/>
                <w:b/>
                <w:bCs/>
                <w:sz w:val="24"/>
                <w:szCs w:val="24"/>
              </w:rPr>
              <w:t>Setting</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Preset</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User Mode</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Brightness</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14</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Contrast</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85</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Color temperature</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6500K</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Gain</w:t>
            </w: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R-50</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G-50</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B-53</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Offset</w:t>
            </w: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R-76</w:t>
            </w:r>
          </w:p>
        </w:tc>
      </w:tr>
      <w:tr w:rsidR="00B923E5" w:rsidRPr="00B923E5" w:rsidTr="00B923E5">
        <w:trPr>
          <w:tblCellSpacing w:w="15" w:type="dxa"/>
        </w:trPr>
        <w:tc>
          <w:tcPr>
            <w:tcW w:w="0" w:type="auto"/>
            <w:vAlign w:val="center"/>
            <w:hideMark/>
          </w:tcPr>
          <w:p w:rsidR="00B923E5" w:rsidRPr="00B923E5" w:rsidRDefault="00B923E5" w:rsidP="00B923E5">
            <w:pPr>
              <w:rPr>
                <w:rFonts w:ascii="Times New Roman" w:eastAsia="Times New Roman" w:hAnsi="Times New Roman" w:cs="Times New Roman"/>
                <w:sz w:val="24"/>
                <w:szCs w:val="24"/>
              </w:rPr>
            </w:pPr>
          </w:p>
        </w:tc>
        <w:tc>
          <w:tcPr>
            <w:tcW w:w="0" w:type="auto"/>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G-44</w:t>
            </w:r>
          </w:p>
        </w:tc>
      </w:tr>
      <w:tr w:rsidR="00B923E5" w:rsidRPr="00B923E5" w:rsidTr="00B923E5">
        <w:trPr>
          <w:tblCellSpacing w:w="15" w:type="dxa"/>
        </w:trPr>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p>
        </w:tc>
        <w:tc>
          <w:tcPr>
            <w:tcW w:w="0" w:type="auto"/>
            <w:shd w:val="clear" w:color="auto" w:fill="CCCCCC"/>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B-31</w:t>
            </w:r>
          </w:p>
        </w:tc>
      </w:tr>
    </w:tbl>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If performance with these settings is still unsatisfactory, try the </w:t>
      </w:r>
      <w:proofErr w:type="spellStart"/>
      <w:r w:rsidRPr="00B923E5">
        <w:rPr>
          <w:rFonts w:ascii="Times New Roman" w:eastAsia="Times New Roman" w:hAnsi="Times New Roman" w:cs="Times New Roman"/>
          <w:color w:val="000000"/>
          <w:sz w:val="24"/>
          <w:szCs w:val="24"/>
          <w:lang w:val="en"/>
        </w:rPr>
        <w:t>sRGB</w:t>
      </w:r>
      <w:proofErr w:type="spellEnd"/>
      <w:r w:rsidRPr="00B923E5">
        <w:rPr>
          <w:rFonts w:ascii="Times New Roman" w:eastAsia="Times New Roman" w:hAnsi="Times New Roman" w:cs="Times New Roman"/>
          <w:color w:val="000000"/>
          <w:sz w:val="24"/>
          <w:szCs w:val="24"/>
          <w:lang w:val="en"/>
        </w:rPr>
        <w:t xml:space="preserve"> mode, as it was the most accurate of the presets.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Viewing angle:</w:t>
      </w:r>
      <w:r w:rsidRPr="00B923E5">
        <w:rPr>
          <w:rFonts w:ascii="Times New Roman" w:eastAsia="Times New Roman" w:hAnsi="Times New Roman" w:cs="Times New Roman"/>
          <w:color w:val="000000"/>
          <w:sz w:val="24"/>
          <w:szCs w:val="24"/>
          <w:lang w:val="en"/>
        </w:rPr>
        <w:t xml:space="preserve"> The optimal viewing angle for a monitor is usually from directly in front, about a quarter of the screen's distance down from the top. At this angle, you're viewing colors as the manufacturer intended. Most monitors aren't designed to be viewed at any other angle. Depending on its panel type, picture quality at </w:t>
      </w:r>
      <w:proofErr w:type="spellStart"/>
      <w:r w:rsidRPr="00B923E5">
        <w:rPr>
          <w:rFonts w:ascii="Times New Roman" w:eastAsia="Times New Roman" w:hAnsi="Times New Roman" w:cs="Times New Roman"/>
          <w:color w:val="000000"/>
          <w:sz w:val="24"/>
          <w:szCs w:val="24"/>
          <w:lang w:val="en"/>
        </w:rPr>
        <w:t>nonoptimal</w:t>
      </w:r>
      <w:proofErr w:type="spellEnd"/>
      <w:r w:rsidRPr="00B923E5">
        <w:rPr>
          <w:rFonts w:ascii="Times New Roman" w:eastAsia="Times New Roman" w:hAnsi="Times New Roman" w:cs="Times New Roman"/>
          <w:color w:val="000000"/>
          <w:sz w:val="24"/>
          <w:szCs w:val="24"/>
          <w:lang w:val="en"/>
        </w:rPr>
        <w:t xml:space="preserve"> angles varies. Most monitors use TN panels, which get overly bright or overly dark in parts of the screen when not viewed from optimal angles.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The Asus PA246Q uses a </w:t>
      </w:r>
      <w:hyperlink r:id="rId283" w:anchor="In-plane_switching_.28IPS.29" w:history="1">
        <w:r w:rsidRPr="00B923E5">
          <w:rPr>
            <w:rFonts w:ascii="Times New Roman" w:eastAsia="Times New Roman" w:hAnsi="Times New Roman" w:cs="Times New Roman"/>
            <w:color w:val="0000FF"/>
            <w:sz w:val="24"/>
            <w:szCs w:val="24"/>
            <w:u w:val="single"/>
            <w:lang w:val="en"/>
          </w:rPr>
          <w:t>P-IPS</w:t>
        </w:r>
      </w:hyperlink>
      <w:r w:rsidRPr="00B923E5">
        <w:rPr>
          <w:rFonts w:ascii="Times New Roman" w:eastAsia="Times New Roman" w:hAnsi="Times New Roman" w:cs="Times New Roman"/>
          <w:color w:val="000000"/>
          <w:sz w:val="24"/>
          <w:szCs w:val="24"/>
          <w:lang w:val="en"/>
        </w:rPr>
        <w:t xml:space="preserve"> panel, so it has a wide viewing angle from all sides. The antiglare coating works fairly well here, keeping out most reflections; however, on a black screen viewed from an angle, some blurry impressions of the environment are visible.</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Power consumption:</w:t>
      </w:r>
      <w:r w:rsidRPr="00B923E5">
        <w:rPr>
          <w:rFonts w:ascii="Times New Roman" w:eastAsia="Times New Roman" w:hAnsi="Times New Roman" w:cs="Times New Roman"/>
          <w:color w:val="000000"/>
          <w:sz w:val="24"/>
          <w:szCs w:val="24"/>
          <w:lang w:val="en"/>
        </w:rPr>
        <w:t xml:space="preserve"> The Asus PA246Q's power consumption earned a rating of Poor, with a Default/</w:t>
      </w:r>
      <w:proofErr w:type="gramStart"/>
      <w:r w:rsidRPr="00B923E5">
        <w:rPr>
          <w:rFonts w:ascii="Times New Roman" w:eastAsia="Times New Roman" w:hAnsi="Times New Roman" w:cs="Times New Roman"/>
          <w:color w:val="000000"/>
          <w:sz w:val="24"/>
          <w:szCs w:val="24"/>
          <w:lang w:val="en"/>
        </w:rPr>
        <w:t>On</w:t>
      </w:r>
      <w:proofErr w:type="gramEnd"/>
      <w:r w:rsidRPr="00B923E5">
        <w:rPr>
          <w:rFonts w:ascii="Times New Roman" w:eastAsia="Times New Roman" w:hAnsi="Times New Roman" w:cs="Times New Roman"/>
          <w:color w:val="000000"/>
          <w:sz w:val="24"/>
          <w:szCs w:val="24"/>
          <w:lang w:val="en"/>
        </w:rPr>
        <w:t xml:space="preserve"> power draw of 71.6 watts, compared with the </w:t>
      </w:r>
      <w:hyperlink r:id="rId284" w:history="1">
        <w:r w:rsidRPr="00B923E5">
          <w:rPr>
            <w:rFonts w:ascii="Times New Roman" w:eastAsia="Times New Roman" w:hAnsi="Times New Roman" w:cs="Times New Roman"/>
            <w:color w:val="0000FF"/>
            <w:sz w:val="24"/>
            <w:szCs w:val="24"/>
            <w:u w:val="single"/>
            <w:lang w:val="en"/>
          </w:rPr>
          <w:t xml:space="preserve">HP </w:t>
        </w:r>
        <w:proofErr w:type="spellStart"/>
        <w:r w:rsidRPr="00B923E5">
          <w:rPr>
            <w:rFonts w:ascii="Times New Roman" w:eastAsia="Times New Roman" w:hAnsi="Times New Roman" w:cs="Times New Roman"/>
            <w:color w:val="0000FF"/>
            <w:sz w:val="24"/>
            <w:szCs w:val="24"/>
            <w:u w:val="single"/>
            <w:lang w:val="en"/>
          </w:rPr>
          <w:t>DreamColor</w:t>
        </w:r>
        <w:proofErr w:type="spellEnd"/>
        <w:r w:rsidRPr="00B923E5">
          <w:rPr>
            <w:rFonts w:ascii="Times New Roman" w:eastAsia="Times New Roman" w:hAnsi="Times New Roman" w:cs="Times New Roman"/>
            <w:color w:val="0000FF"/>
            <w:sz w:val="24"/>
            <w:szCs w:val="24"/>
            <w:u w:val="single"/>
            <w:lang w:val="en"/>
          </w:rPr>
          <w:t xml:space="preserve"> LP2480zx's</w:t>
        </w:r>
      </w:hyperlink>
      <w:r w:rsidRPr="00B923E5">
        <w:rPr>
          <w:rFonts w:ascii="Times New Roman" w:eastAsia="Times New Roman" w:hAnsi="Times New Roman" w:cs="Times New Roman"/>
          <w:color w:val="000000"/>
          <w:sz w:val="24"/>
          <w:szCs w:val="24"/>
          <w:lang w:val="en"/>
        </w:rPr>
        <w:t xml:space="preserve"> 62.63 watts in the same test. It's not at all surprising that two CCFL-based monitors with IPS panels would require that kind of power.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In our Sleep/Standby test, the PA246Q drew 1.04 watts and the LP2480zx pulled a higher 1.97 watts. We expected the monitors to cost nearly the same per year to run, and based on our </w:t>
      </w:r>
      <w:hyperlink r:id="rId285" w:history="1">
        <w:r w:rsidRPr="00B923E5">
          <w:rPr>
            <w:rFonts w:ascii="Times New Roman" w:eastAsia="Times New Roman" w:hAnsi="Times New Roman" w:cs="Times New Roman"/>
            <w:color w:val="0000FF"/>
            <w:sz w:val="24"/>
            <w:szCs w:val="24"/>
            <w:u w:val="single"/>
            <w:lang w:val="en"/>
          </w:rPr>
          <w:t>formula</w:t>
        </w:r>
      </w:hyperlink>
      <w:r w:rsidRPr="00B923E5">
        <w:rPr>
          <w:rFonts w:ascii="Times New Roman" w:eastAsia="Times New Roman" w:hAnsi="Times New Roman" w:cs="Times New Roman"/>
          <w:color w:val="000000"/>
          <w:sz w:val="24"/>
          <w:szCs w:val="24"/>
          <w:lang w:val="en"/>
        </w:rPr>
        <w:t>, the PA246Q would cost $22.08 per year, whereas the LP2480zx would cost $20.05 per year.</w:t>
      </w:r>
    </w:p>
    <w:tbl>
      <w:tblPr>
        <w:tblW w:w="0" w:type="auto"/>
        <w:jc w:val="center"/>
        <w:tblCellSpacing w:w="7"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3254"/>
        <w:gridCol w:w="2561"/>
      </w:tblGrid>
      <w:tr w:rsidR="00B923E5" w:rsidRPr="00B923E5" w:rsidTr="00B923E5">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66700"/>
                  <wp:effectExtent l="0" t="0" r="0" b="0"/>
                  <wp:docPr id="65" name="Picture 65" descr="http://asset0.cbsistatic.com/cnwk.1d/i/tron/features/green/leaf-cap-30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asset0.cbsistatic.com/cnwk.1d/i/tron/features/green/leaf-cap-30x2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hyperlink r:id="rId286" w:history="1">
              <w:r w:rsidRPr="00B923E5">
                <w:rPr>
                  <w:rFonts w:ascii="Times New Roman" w:eastAsia="Times New Roman" w:hAnsi="Times New Roman" w:cs="Times New Roman"/>
                  <w:b/>
                  <w:bCs/>
                  <w:color w:val="0000FF"/>
                  <w:sz w:val="24"/>
                  <w:szCs w:val="24"/>
                  <w:u w:val="single"/>
                </w:rPr>
                <w:t>Juice box</w:t>
              </w:r>
            </w:hyperlink>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b/>
                <w:bCs/>
                <w:sz w:val="24"/>
                <w:szCs w:val="24"/>
              </w:rPr>
              <w:t>Asus PA246Q</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b/>
                <w:bCs/>
                <w:sz w:val="24"/>
                <w:szCs w:val="24"/>
              </w:rPr>
              <w:t>Average watts per hour</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On (default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71.6</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On (max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83.1</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lastRenderedPageBreak/>
              <w:t>On (min luminance)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42.1</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Sleep</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1.04</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Calibrated (200 cd/m2)</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61.5</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Annual power consumption cost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sz w:val="24"/>
                <w:szCs w:val="24"/>
              </w:rPr>
              <w:t>$22.08</w:t>
            </w:r>
          </w:p>
        </w:tc>
      </w:tr>
      <w:tr w:rsidR="00B923E5" w:rsidRPr="00B923E5" w:rsidTr="00B923E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b/>
                <w:bCs/>
                <w:sz w:val="24"/>
                <w:szCs w:val="24"/>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23E5" w:rsidRPr="00B923E5" w:rsidRDefault="00B923E5" w:rsidP="00B923E5">
            <w:pPr>
              <w:rPr>
                <w:rFonts w:ascii="Times New Roman" w:eastAsia="Times New Roman" w:hAnsi="Times New Roman" w:cs="Times New Roman"/>
                <w:sz w:val="24"/>
                <w:szCs w:val="24"/>
              </w:rPr>
            </w:pPr>
            <w:r w:rsidRPr="00B923E5">
              <w:rPr>
                <w:rFonts w:ascii="Times New Roman" w:eastAsia="Times New Roman" w:hAnsi="Times New Roman" w:cs="Times New Roman"/>
                <w:b/>
                <w:bCs/>
                <w:sz w:val="24"/>
                <w:szCs w:val="24"/>
              </w:rPr>
              <w:t>Poor</w:t>
            </w:r>
          </w:p>
        </w:tc>
      </w:tr>
    </w:tbl>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Brightness in cd/</w:t>
      </w:r>
      <w:proofErr w:type="gramStart"/>
      <w:r w:rsidRPr="00B923E5">
        <w:rPr>
          <w:rFonts w:ascii="Times New Roman" w:eastAsia="Times New Roman" w:hAnsi="Times New Roman" w:cs="Times New Roman"/>
          <w:b/>
          <w:bCs/>
          <w:color w:val="000000"/>
          <w:sz w:val="24"/>
          <w:szCs w:val="24"/>
          <w:lang w:val="en"/>
        </w:rPr>
        <w:t>m2</w:t>
      </w:r>
      <w:proofErr w:type="gramEnd"/>
      <w:r w:rsidRPr="00B923E5">
        <w:rPr>
          <w:rFonts w:ascii="Times New Roman" w:eastAsia="Times New Roman" w:hAnsi="Times New Roman" w:cs="Times New Roman"/>
          <w:color w:val="000000"/>
          <w:sz w:val="24"/>
          <w:szCs w:val="24"/>
          <w:lang w:val="en"/>
        </w:rPr>
        <w:br/>
        <w:t>(Longer bars indicate better performance)</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87" w:history="1">
        <w:r w:rsidRPr="00B923E5">
          <w:rPr>
            <w:rFonts w:ascii="Times New Roman" w:eastAsia="Times New Roman" w:hAnsi="Times New Roman" w:cs="Times New Roman"/>
            <w:b/>
            <w:bCs/>
            <w:color w:val="0000FF"/>
            <w:sz w:val="24"/>
            <w:szCs w:val="24"/>
            <w:u w:val="single"/>
            <w:lang w:val="en"/>
          </w:rPr>
          <w:t xml:space="preserve">Dell </w:t>
        </w:r>
        <w:proofErr w:type="spellStart"/>
        <w:r w:rsidRPr="00B923E5">
          <w:rPr>
            <w:rFonts w:ascii="Times New Roman" w:eastAsia="Times New Roman" w:hAnsi="Times New Roman" w:cs="Times New Roman"/>
            <w:b/>
            <w:bCs/>
            <w:color w:val="0000FF"/>
            <w:sz w:val="24"/>
            <w:szCs w:val="24"/>
            <w:u w:val="single"/>
            <w:lang w:val="en"/>
          </w:rPr>
          <w:t>UltraSharp</w:t>
        </w:r>
        <w:proofErr w:type="spellEnd"/>
        <w:r w:rsidRPr="00B923E5">
          <w:rPr>
            <w:rFonts w:ascii="Times New Roman" w:eastAsia="Times New Roman" w:hAnsi="Times New Roman" w:cs="Times New Roman"/>
            <w:b/>
            <w:bCs/>
            <w:color w:val="0000FF"/>
            <w:sz w:val="24"/>
            <w:szCs w:val="24"/>
            <w:u w:val="single"/>
            <w:lang w:val="en"/>
          </w:rPr>
          <w:t xml:space="preserve"> U2410</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434</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CCCCCC"/>
        <w:rPr>
          <w:rFonts w:ascii="Times New Roman" w:eastAsia="Times New Roman" w:hAnsi="Times New Roman" w:cs="Times New Roman"/>
          <w:color w:val="000000"/>
          <w:sz w:val="24"/>
          <w:szCs w:val="24"/>
          <w:lang w:val="en"/>
        </w:rPr>
      </w:pPr>
      <w:hyperlink r:id="rId288" w:history="1">
        <w:r w:rsidRPr="00B923E5">
          <w:rPr>
            <w:rFonts w:ascii="Times New Roman" w:eastAsia="Times New Roman" w:hAnsi="Times New Roman" w:cs="Times New Roman"/>
            <w:b/>
            <w:bCs/>
            <w:color w:val="0000FF"/>
            <w:sz w:val="24"/>
            <w:szCs w:val="24"/>
            <w:u w:val="single"/>
            <w:lang w:val="en"/>
          </w:rPr>
          <w:t>Asus PA246Q</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361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89" w:history="1">
        <w:r w:rsidRPr="00B923E5">
          <w:rPr>
            <w:rFonts w:ascii="Times New Roman" w:eastAsia="Times New Roman" w:hAnsi="Times New Roman" w:cs="Times New Roman"/>
            <w:b/>
            <w:bCs/>
            <w:color w:val="0000FF"/>
            <w:sz w:val="24"/>
            <w:szCs w:val="24"/>
            <w:u w:val="single"/>
            <w:lang w:val="en"/>
          </w:rPr>
          <w:t>LaCie 324i</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358</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0" w:history="1">
        <w:r w:rsidRPr="00B923E5">
          <w:rPr>
            <w:rFonts w:ascii="Times New Roman" w:eastAsia="Times New Roman" w:hAnsi="Times New Roman" w:cs="Times New Roman"/>
            <w:b/>
            <w:bCs/>
            <w:color w:val="0000FF"/>
            <w:sz w:val="24"/>
            <w:szCs w:val="24"/>
            <w:u w:val="single"/>
            <w:lang w:val="en"/>
          </w:rPr>
          <w:t xml:space="preserve">NEC </w:t>
        </w:r>
        <w:proofErr w:type="spellStart"/>
        <w:r w:rsidRPr="00B923E5">
          <w:rPr>
            <w:rFonts w:ascii="Times New Roman" w:eastAsia="Times New Roman" w:hAnsi="Times New Roman" w:cs="Times New Roman"/>
            <w:b/>
            <w:bCs/>
            <w:color w:val="0000FF"/>
            <w:sz w:val="24"/>
            <w:szCs w:val="24"/>
            <w:u w:val="single"/>
            <w:lang w:val="en"/>
          </w:rPr>
          <w:t>MultiSync</w:t>
        </w:r>
        <w:proofErr w:type="spellEnd"/>
        <w:r w:rsidRPr="00B923E5">
          <w:rPr>
            <w:rFonts w:ascii="Times New Roman" w:eastAsia="Times New Roman" w:hAnsi="Times New Roman" w:cs="Times New Roman"/>
            <w:b/>
            <w:bCs/>
            <w:color w:val="0000FF"/>
            <w:sz w:val="24"/>
            <w:szCs w:val="24"/>
            <w:u w:val="single"/>
            <w:lang w:val="en"/>
          </w:rPr>
          <w:t xml:space="preserve"> PA271W</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346</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1" w:history="1">
        <w:r w:rsidRPr="00B923E5">
          <w:rPr>
            <w:rFonts w:ascii="Times New Roman" w:eastAsia="Times New Roman" w:hAnsi="Times New Roman" w:cs="Times New Roman"/>
            <w:b/>
            <w:bCs/>
            <w:color w:val="0000FF"/>
            <w:sz w:val="24"/>
            <w:szCs w:val="24"/>
            <w:u w:val="single"/>
            <w:lang w:val="en"/>
          </w:rPr>
          <w:t xml:space="preserve">Samsung </w:t>
        </w:r>
        <w:proofErr w:type="spellStart"/>
        <w:r w:rsidRPr="00B923E5">
          <w:rPr>
            <w:rFonts w:ascii="Times New Roman" w:eastAsia="Times New Roman" w:hAnsi="Times New Roman" w:cs="Times New Roman"/>
            <w:b/>
            <w:bCs/>
            <w:color w:val="0000FF"/>
            <w:sz w:val="24"/>
            <w:szCs w:val="24"/>
            <w:u w:val="single"/>
            <w:lang w:val="en"/>
          </w:rPr>
          <w:t>SyncMaster</w:t>
        </w:r>
        <w:proofErr w:type="spellEnd"/>
        <w:r w:rsidRPr="00B923E5">
          <w:rPr>
            <w:rFonts w:ascii="Times New Roman" w:eastAsia="Times New Roman" w:hAnsi="Times New Roman" w:cs="Times New Roman"/>
            <w:b/>
            <w:bCs/>
            <w:color w:val="0000FF"/>
            <w:sz w:val="24"/>
            <w:szCs w:val="24"/>
            <w:u w:val="single"/>
            <w:lang w:val="en"/>
          </w:rPr>
          <w:t xml:space="preserve"> PX2370</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344</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2" w:history="1">
        <w:r w:rsidRPr="00B923E5">
          <w:rPr>
            <w:rFonts w:ascii="Times New Roman" w:eastAsia="Times New Roman" w:hAnsi="Times New Roman" w:cs="Times New Roman"/>
            <w:b/>
            <w:bCs/>
            <w:color w:val="0000FF"/>
            <w:sz w:val="24"/>
            <w:szCs w:val="24"/>
            <w:u w:val="single"/>
            <w:lang w:val="en"/>
          </w:rPr>
          <w:t xml:space="preserve">Dell </w:t>
        </w:r>
        <w:proofErr w:type="spellStart"/>
        <w:r w:rsidRPr="00B923E5">
          <w:rPr>
            <w:rFonts w:ascii="Times New Roman" w:eastAsia="Times New Roman" w:hAnsi="Times New Roman" w:cs="Times New Roman"/>
            <w:b/>
            <w:bCs/>
            <w:color w:val="0000FF"/>
            <w:sz w:val="24"/>
            <w:szCs w:val="24"/>
            <w:u w:val="single"/>
            <w:lang w:val="en"/>
          </w:rPr>
          <w:t>UltraSharp</w:t>
        </w:r>
        <w:proofErr w:type="spellEnd"/>
        <w:r w:rsidRPr="00B923E5">
          <w:rPr>
            <w:rFonts w:ascii="Times New Roman" w:eastAsia="Times New Roman" w:hAnsi="Times New Roman" w:cs="Times New Roman"/>
            <w:b/>
            <w:bCs/>
            <w:color w:val="0000FF"/>
            <w:sz w:val="24"/>
            <w:szCs w:val="24"/>
            <w:u w:val="single"/>
            <w:lang w:val="en"/>
          </w:rPr>
          <w:t xml:space="preserve"> U2711</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333</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3" w:history="1">
        <w:r w:rsidRPr="00B923E5">
          <w:rPr>
            <w:rFonts w:ascii="Times New Roman" w:eastAsia="Times New Roman" w:hAnsi="Times New Roman" w:cs="Times New Roman"/>
            <w:b/>
            <w:bCs/>
            <w:color w:val="0000FF"/>
            <w:sz w:val="24"/>
            <w:szCs w:val="24"/>
            <w:u w:val="single"/>
            <w:lang w:val="en"/>
          </w:rPr>
          <w:t xml:space="preserve">HP </w:t>
        </w:r>
        <w:proofErr w:type="spellStart"/>
        <w:r w:rsidRPr="00B923E5">
          <w:rPr>
            <w:rFonts w:ascii="Times New Roman" w:eastAsia="Times New Roman" w:hAnsi="Times New Roman" w:cs="Times New Roman"/>
            <w:b/>
            <w:bCs/>
            <w:color w:val="0000FF"/>
            <w:sz w:val="24"/>
            <w:szCs w:val="24"/>
            <w:u w:val="single"/>
            <w:lang w:val="en"/>
          </w:rPr>
          <w:t>DreamColor</w:t>
        </w:r>
        <w:proofErr w:type="spellEnd"/>
        <w:r w:rsidRPr="00B923E5">
          <w:rPr>
            <w:rFonts w:ascii="Times New Roman" w:eastAsia="Times New Roman" w:hAnsi="Times New Roman" w:cs="Times New Roman"/>
            <w:b/>
            <w:bCs/>
            <w:color w:val="0000FF"/>
            <w:sz w:val="24"/>
            <w:szCs w:val="24"/>
            <w:u w:val="single"/>
            <w:lang w:val="en"/>
          </w:rPr>
          <w:t xml:space="preserve"> LP2480zx</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230</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br/>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 xml:space="preserve">Contrast </w:t>
      </w:r>
      <w:proofErr w:type="gramStart"/>
      <w:r w:rsidRPr="00B923E5">
        <w:rPr>
          <w:rFonts w:ascii="Times New Roman" w:eastAsia="Times New Roman" w:hAnsi="Times New Roman" w:cs="Times New Roman"/>
          <w:b/>
          <w:bCs/>
          <w:color w:val="000000"/>
          <w:sz w:val="24"/>
          <w:szCs w:val="24"/>
          <w:lang w:val="en"/>
        </w:rPr>
        <w:t>ratio</w:t>
      </w:r>
      <w:proofErr w:type="gramEnd"/>
      <w:r w:rsidRPr="00B923E5">
        <w:rPr>
          <w:rFonts w:ascii="Times New Roman" w:eastAsia="Times New Roman" w:hAnsi="Times New Roman" w:cs="Times New Roman"/>
          <w:color w:val="000000"/>
          <w:sz w:val="24"/>
          <w:szCs w:val="24"/>
          <w:lang w:val="en"/>
        </w:rPr>
        <w:br/>
        <w:t>(Longer bars indicate better performance)</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4" w:history="1">
        <w:r w:rsidRPr="00B923E5">
          <w:rPr>
            <w:rFonts w:ascii="Times New Roman" w:eastAsia="Times New Roman" w:hAnsi="Times New Roman" w:cs="Times New Roman"/>
            <w:b/>
            <w:bCs/>
            <w:color w:val="0000FF"/>
            <w:sz w:val="24"/>
            <w:szCs w:val="24"/>
            <w:u w:val="single"/>
            <w:lang w:val="en"/>
          </w:rPr>
          <w:t xml:space="preserve">HP </w:t>
        </w:r>
        <w:proofErr w:type="spellStart"/>
        <w:r w:rsidRPr="00B923E5">
          <w:rPr>
            <w:rFonts w:ascii="Times New Roman" w:eastAsia="Times New Roman" w:hAnsi="Times New Roman" w:cs="Times New Roman"/>
            <w:b/>
            <w:bCs/>
            <w:color w:val="0000FF"/>
            <w:sz w:val="24"/>
            <w:szCs w:val="24"/>
            <w:u w:val="single"/>
            <w:lang w:val="en"/>
          </w:rPr>
          <w:t>DreamColor</w:t>
        </w:r>
        <w:proofErr w:type="spellEnd"/>
        <w:r w:rsidRPr="00B923E5">
          <w:rPr>
            <w:rFonts w:ascii="Times New Roman" w:eastAsia="Times New Roman" w:hAnsi="Times New Roman" w:cs="Times New Roman"/>
            <w:b/>
            <w:bCs/>
            <w:color w:val="0000FF"/>
            <w:sz w:val="24"/>
            <w:szCs w:val="24"/>
            <w:u w:val="single"/>
            <w:lang w:val="en"/>
          </w:rPr>
          <w:t xml:space="preserve"> LP2480zx</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1,036:1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5" w:history="1">
        <w:r w:rsidRPr="00B923E5">
          <w:rPr>
            <w:rFonts w:ascii="Times New Roman" w:eastAsia="Times New Roman" w:hAnsi="Times New Roman" w:cs="Times New Roman"/>
            <w:b/>
            <w:bCs/>
            <w:color w:val="0000FF"/>
            <w:sz w:val="24"/>
            <w:szCs w:val="24"/>
            <w:u w:val="single"/>
            <w:lang w:val="en"/>
          </w:rPr>
          <w:t xml:space="preserve">NEC </w:t>
        </w:r>
        <w:proofErr w:type="spellStart"/>
        <w:r w:rsidRPr="00B923E5">
          <w:rPr>
            <w:rFonts w:ascii="Times New Roman" w:eastAsia="Times New Roman" w:hAnsi="Times New Roman" w:cs="Times New Roman"/>
            <w:b/>
            <w:bCs/>
            <w:color w:val="0000FF"/>
            <w:sz w:val="24"/>
            <w:szCs w:val="24"/>
            <w:u w:val="single"/>
            <w:lang w:val="en"/>
          </w:rPr>
          <w:t>MultiSync</w:t>
        </w:r>
        <w:proofErr w:type="spellEnd"/>
        <w:r w:rsidRPr="00B923E5">
          <w:rPr>
            <w:rFonts w:ascii="Times New Roman" w:eastAsia="Times New Roman" w:hAnsi="Times New Roman" w:cs="Times New Roman"/>
            <w:b/>
            <w:bCs/>
            <w:color w:val="0000FF"/>
            <w:sz w:val="24"/>
            <w:szCs w:val="24"/>
            <w:u w:val="single"/>
            <w:lang w:val="en"/>
          </w:rPr>
          <w:t xml:space="preserve"> PA271W</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1,035:1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6" w:history="1">
        <w:r w:rsidRPr="00B923E5">
          <w:rPr>
            <w:rFonts w:ascii="Times New Roman" w:eastAsia="Times New Roman" w:hAnsi="Times New Roman" w:cs="Times New Roman"/>
            <w:b/>
            <w:bCs/>
            <w:color w:val="0000FF"/>
            <w:sz w:val="24"/>
            <w:szCs w:val="24"/>
            <w:u w:val="single"/>
            <w:lang w:val="en"/>
          </w:rPr>
          <w:t xml:space="preserve">Samsung </w:t>
        </w:r>
        <w:proofErr w:type="spellStart"/>
        <w:r w:rsidRPr="00B923E5">
          <w:rPr>
            <w:rFonts w:ascii="Times New Roman" w:eastAsia="Times New Roman" w:hAnsi="Times New Roman" w:cs="Times New Roman"/>
            <w:b/>
            <w:bCs/>
            <w:color w:val="0000FF"/>
            <w:sz w:val="24"/>
            <w:szCs w:val="24"/>
            <w:u w:val="single"/>
            <w:lang w:val="en"/>
          </w:rPr>
          <w:t>SyncMaster</w:t>
        </w:r>
        <w:proofErr w:type="spellEnd"/>
        <w:r w:rsidRPr="00B923E5">
          <w:rPr>
            <w:rFonts w:ascii="Times New Roman" w:eastAsia="Times New Roman" w:hAnsi="Times New Roman" w:cs="Times New Roman"/>
            <w:b/>
            <w:bCs/>
            <w:color w:val="0000FF"/>
            <w:sz w:val="24"/>
            <w:szCs w:val="24"/>
            <w:u w:val="single"/>
            <w:lang w:val="en"/>
          </w:rPr>
          <w:t xml:space="preserve"> PX2370</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1,008:1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7" w:history="1">
        <w:r w:rsidRPr="00B923E5">
          <w:rPr>
            <w:rFonts w:ascii="Times New Roman" w:eastAsia="Times New Roman" w:hAnsi="Times New Roman" w:cs="Times New Roman"/>
            <w:b/>
            <w:bCs/>
            <w:color w:val="0000FF"/>
            <w:sz w:val="24"/>
            <w:szCs w:val="24"/>
            <w:u w:val="single"/>
            <w:lang w:val="en"/>
          </w:rPr>
          <w:t xml:space="preserve">Dell </w:t>
        </w:r>
        <w:proofErr w:type="spellStart"/>
        <w:r w:rsidRPr="00B923E5">
          <w:rPr>
            <w:rFonts w:ascii="Times New Roman" w:eastAsia="Times New Roman" w:hAnsi="Times New Roman" w:cs="Times New Roman"/>
            <w:b/>
            <w:bCs/>
            <w:color w:val="0000FF"/>
            <w:sz w:val="24"/>
            <w:szCs w:val="24"/>
            <w:u w:val="single"/>
            <w:lang w:val="en"/>
          </w:rPr>
          <w:t>UltraSharp</w:t>
        </w:r>
        <w:proofErr w:type="spellEnd"/>
        <w:r w:rsidRPr="00B923E5">
          <w:rPr>
            <w:rFonts w:ascii="Times New Roman" w:eastAsia="Times New Roman" w:hAnsi="Times New Roman" w:cs="Times New Roman"/>
            <w:b/>
            <w:bCs/>
            <w:color w:val="0000FF"/>
            <w:sz w:val="24"/>
            <w:szCs w:val="24"/>
            <w:u w:val="single"/>
            <w:lang w:val="en"/>
          </w:rPr>
          <w:t xml:space="preserve"> U2711</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947:1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8" w:history="1">
        <w:r w:rsidRPr="00B923E5">
          <w:rPr>
            <w:rFonts w:ascii="Times New Roman" w:eastAsia="Times New Roman" w:hAnsi="Times New Roman" w:cs="Times New Roman"/>
            <w:b/>
            <w:bCs/>
            <w:color w:val="0000FF"/>
            <w:sz w:val="24"/>
            <w:szCs w:val="24"/>
            <w:u w:val="single"/>
            <w:lang w:val="en"/>
          </w:rPr>
          <w:t>LaCie 324i</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937:1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299" w:history="1">
        <w:r w:rsidRPr="00B923E5">
          <w:rPr>
            <w:rFonts w:ascii="Times New Roman" w:eastAsia="Times New Roman" w:hAnsi="Times New Roman" w:cs="Times New Roman"/>
            <w:b/>
            <w:bCs/>
            <w:color w:val="0000FF"/>
            <w:sz w:val="24"/>
            <w:szCs w:val="24"/>
            <w:u w:val="single"/>
            <w:lang w:val="en"/>
          </w:rPr>
          <w:t xml:space="preserve">Dell </w:t>
        </w:r>
        <w:proofErr w:type="spellStart"/>
        <w:r w:rsidRPr="00B923E5">
          <w:rPr>
            <w:rFonts w:ascii="Times New Roman" w:eastAsia="Times New Roman" w:hAnsi="Times New Roman" w:cs="Times New Roman"/>
            <w:b/>
            <w:bCs/>
            <w:color w:val="0000FF"/>
            <w:sz w:val="24"/>
            <w:szCs w:val="24"/>
            <w:u w:val="single"/>
            <w:lang w:val="en"/>
          </w:rPr>
          <w:t>UltraSharp</w:t>
        </w:r>
        <w:proofErr w:type="spellEnd"/>
        <w:r w:rsidRPr="00B923E5">
          <w:rPr>
            <w:rFonts w:ascii="Times New Roman" w:eastAsia="Times New Roman" w:hAnsi="Times New Roman" w:cs="Times New Roman"/>
            <w:b/>
            <w:bCs/>
            <w:color w:val="0000FF"/>
            <w:sz w:val="24"/>
            <w:szCs w:val="24"/>
            <w:u w:val="single"/>
            <w:lang w:val="en"/>
          </w:rPr>
          <w:t xml:space="preserve"> U2410</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921:1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CCCCCC"/>
        <w:rPr>
          <w:rFonts w:ascii="Times New Roman" w:eastAsia="Times New Roman" w:hAnsi="Times New Roman" w:cs="Times New Roman"/>
          <w:color w:val="000000"/>
          <w:sz w:val="24"/>
          <w:szCs w:val="24"/>
          <w:lang w:val="en"/>
        </w:rPr>
      </w:pPr>
      <w:hyperlink r:id="rId300" w:history="1">
        <w:r w:rsidRPr="00B923E5">
          <w:rPr>
            <w:rFonts w:ascii="Times New Roman" w:eastAsia="Times New Roman" w:hAnsi="Times New Roman" w:cs="Times New Roman"/>
            <w:b/>
            <w:bCs/>
            <w:color w:val="0000FF"/>
            <w:sz w:val="24"/>
            <w:szCs w:val="24"/>
            <w:u w:val="single"/>
            <w:lang w:val="en"/>
          </w:rPr>
          <w:t>Asus PA246Q</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792:1</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br/>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proofErr w:type="spellStart"/>
      <w:r w:rsidRPr="00B923E5">
        <w:rPr>
          <w:rFonts w:ascii="Times New Roman" w:eastAsia="Times New Roman" w:hAnsi="Times New Roman" w:cs="Times New Roman"/>
          <w:b/>
          <w:bCs/>
          <w:color w:val="000000"/>
          <w:sz w:val="24"/>
          <w:szCs w:val="24"/>
          <w:lang w:val="en"/>
        </w:rPr>
        <w:t>DisplayMate</w:t>
      </w:r>
      <w:proofErr w:type="spellEnd"/>
      <w:r w:rsidRPr="00B923E5">
        <w:rPr>
          <w:rFonts w:ascii="Times New Roman" w:eastAsia="Times New Roman" w:hAnsi="Times New Roman" w:cs="Times New Roman"/>
          <w:b/>
          <w:bCs/>
          <w:color w:val="000000"/>
          <w:sz w:val="24"/>
          <w:szCs w:val="24"/>
          <w:lang w:val="en"/>
        </w:rPr>
        <w:t xml:space="preserve"> performance </w:t>
      </w:r>
      <w:proofErr w:type="gramStart"/>
      <w:r w:rsidRPr="00B923E5">
        <w:rPr>
          <w:rFonts w:ascii="Times New Roman" w:eastAsia="Times New Roman" w:hAnsi="Times New Roman" w:cs="Times New Roman"/>
          <w:b/>
          <w:bCs/>
          <w:color w:val="000000"/>
          <w:sz w:val="24"/>
          <w:szCs w:val="24"/>
          <w:lang w:val="en"/>
        </w:rPr>
        <w:t>tests</w:t>
      </w:r>
      <w:proofErr w:type="gramEnd"/>
      <w:r w:rsidRPr="00B923E5">
        <w:rPr>
          <w:rFonts w:ascii="Times New Roman" w:eastAsia="Times New Roman" w:hAnsi="Times New Roman" w:cs="Times New Roman"/>
          <w:color w:val="000000"/>
          <w:sz w:val="24"/>
          <w:szCs w:val="24"/>
          <w:lang w:val="en"/>
        </w:rPr>
        <w:br/>
        <w:t>(Longer bars indicate better performance)</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301" w:history="1">
        <w:r w:rsidRPr="00B923E5">
          <w:rPr>
            <w:rFonts w:ascii="Times New Roman" w:eastAsia="Times New Roman" w:hAnsi="Times New Roman" w:cs="Times New Roman"/>
            <w:b/>
            <w:bCs/>
            <w:color w:val="0000FF"/>
            <w:sz w:val="24"/>
            <w:szCs w:val="24"/>
            <w:u w:val="single"/>
            <w:lang w:val="en"/>
          </w:rPr>
          <w:t xml:space="preserve">HP </w:t>
        </w:r>
        <w:proofErr w:type="spellStart"/>
        <w:r w:rsidRPr="00B923E5">
          <w:rPr>
            <w:rFonts w:ascii="Times New Roman" w:eastAsia="Times New Roman" w:hAnsi="Times New Roman" w:cs="Times New Roman"/>
            <w:b/>
            <w:bCs/>
            <w:color w:val="0000FF"/>
            <w:sz w:val="24"/>
            <w:szCs w:val="24"/>
            <w:u w:val="single"/>
            <w:lang w:val="en"/>
          </w:rPr>
          <w:t>DreamColor</w:t>
        </w:r>
        <w:proofErr w:type="spellEnd"/>
        <w:r w:rsidRPr="00B923E5">
          <w:rPr>
            <w:rFonts w:ascii="Times New Roman" w:eastAsia="Times New Roman" w:hAnsi="Times New Roman" w:cs="Times New Roman"/>
            <w:b/>
            <w:bCs/>
            <w:color w:val="0000FF"/>
            <w:sz w:val="24"/>
            <w:szCs w:val="24"/>
            <w:u w:val="single"/>
            <w:lang w:val="en"/>
          </w:rPr>
          <w:t xml:space="preserve"> LP2480zx</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98</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302" w:history="1">
        <w:r w:rsidRPr="00B923E5">
          <w:rPr>
            <w:rFonts w:ascii="Times New Roman" w:eastAsia="Times New Roman" w:hAnsi="Times New Roman" w:cs="Times New Roman"/>
            <w:b/>
            <w:bCs/>
            <w:color w:val="0000FF"/>
            <w:sz w:val="24"/>
            <w:szCs w:val="24"/>
            <w:u w:val="single"/>
            <w:lang w:val="en"/>
          </w:rPr>
          <w:t xml:space="preserve">NEC </w:t>
        </w:r>
        <w:proofErr w:type="spellStart"/>
        <w:r w:rsidRPr="00B923E5">
          <w:rPr>
            <w:rFonts w:ascii="Times New Roman" w:eastAsia="Times New Roman" w:hAnsi="Times New Roman" w:cs="Times New Roman"/>
            <w:b/>
            <w:bCs/>
            <w:color w:val="0000FF"/>
            <w:sz w:val="24"/>
            <w:szCs w:val="24"/>
            <w:u w:val="single"/>
            <w:lang w:val="en"/>
          </w:rPr>
          <w:t>MultiSync</w:t>
        </w:r>
        <w:proofErr w:type="spellEnd"/>
        <w:r w:rsidRPr="00B923E5">
          <w:rPr>
            <w:rFonts w:ascii="Times New Roman" w:eastAsia="Times New Roman" w:hAnsi="Times New Roman" w:cs="Times New Roman"/>
            <w:b/>
            <w:bCs/>
            <w:color w:val="0000FF"/>
            <w:sz w:val="24"/>
            <w:szCs w:val="24"/>
            <w:u w:val="single"/>
            <w:lang w:val="en"/>
          </w:rPr>
          <w:t xml:space="preserve"> PA271W</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98</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303" w:history="1">
        <w:r w:rsidRPr="00B923E5">
          <w:rPr>
            <w:rFonts w:ascii="Times New Roman" w:eastAsia="Times New Roman" w:hAnsi="Times New Roman" w:cs="Times New Roman"/>
            <w:b/>
            <w:bCs/>
            <w:color w:val="0000FF"/>
            <w:sz w:val="24"/>
            <w:szCs w:val="24"/>
            <w:u w:val="single"/>
            <w:lang w:val="en"/>
          </w:rPr>
          <w:t xml:space="preserve">Dell </w:t>
        </w:r>
        <w:proofErr w:type="spellStart"/>
        <w:r w:rsidRPr="00B923E5">
          <w:rPr>
            <w:rFonts w:ascii="Times New Roman" w:eastAsia="Times New Roman" w:hAnsi="Times New Roman" w:cs="Times New Roman"/>
            <w:b/>
            <w:bCs/>
            <w:color w:val="0000FF"/>
            <w:sz w:val="24"/>
            <w:szCs w:val="24"/>
            <w:u w:val="single"/>
            <w:lang w:val="en"/>
          </w:rPr>
          <w:t>UltraSharp</w:t>
        </w:r>
        <w:proofErr w:type="spellEnd"/>
        <w:r w:rsidRPr="00B923E5">
          <w:rPr>
            <w:rFonts w:ascii="Times New Roman" w:eastAsia="Times New Roman" w:hAnsi="Times New Roman" w:cs="Times New Roman"/>
            <w:b/>
            <w:bCs/>
            <w:color w:val="0000FF"/>
            <w:sz w:val="24"/>
            <w:szCs w:val="24"/>
            <w:u w:val="single"/>
            <w:lang w:val="en"/>
          </w:rPr>
          <w:t xml:space="preserve"> U2711</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98</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304" w:history="1">
        <w:r w:rsidRPr="00B923E5">
          <w:rPr>
            <w:rFonts w:ascii="Times New Roman" w:eastAsia="Times New Roman" w:hAnsi="Times New Roman" w:cs="Times New Roman"/>
            <w:b/>
            <w:bCs/>
            <w:color w:val="0000FF"/>
            <w:sz w:val="24"/>
            <w:szCs w:val="24"/>
            <w:u w:val="single"/>
            <w:lang w:val="en"/>
          </w:rPr>
          <w:t>LaCie 324i</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97</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CCCCCC"/>
        <w:rPr>
          <w:rFonts w:ascii="Times New Roman" w:eastAsia="Times New Roman" w:hAnsi="Times New Roman" w:cs="Times New Roman"/>
          <w:color w:val="000000"/>
          <w:sz w:val="24"/>
          <w:szCs w:val="24"/>
          <w:lang w:val="en"/>
        </w:rPr>
      </w:pPr>
      <w:hyperlink r:id="rId305" w:history="1">
        <w:r w:rsidRPr="00B923E5">
          <w:rPr>
            <w:rFonts w:ascii="Times New Roman" w:eastAsia="Times New Roman" w:hAnsi="Times New Roman" w:cs="Times New Roman"/>
            <w:b/>
            <w:bCs/>
            <w:color w:val="0000FF"/>
            <w:sz w:val="24"/>
            <w:szCs w:val="24"/>
            <w:u w:val="single"/>
            <w:lang w:val="en"/>
          </w:rPr>
          <w:t>Asus PA246Q</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96</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306" w:history="1">
        <w:r w:rsidRPr="00B923E5">
          <w:rPr>
            <w:rFonts w:ascii="Times New Roman" w:eastAsia="Times New Roman" w:hAnsi="Times New Roman" w:cs="Times New Roman"/>
            <w:b/>
            <w:bCs/>
            <w:color w:val="0000FF"/>
            <w:sz w:val="24"/>
            <w:szCs w:val="24"/>
            <w:u w:val="single"/>
            <w:lang w:val="en"/>
          </w:rPr>
          <w:t xml:space="preserve">Samsung </w:t>
        </w:r>
        <w:proofErr w:type="spellStart"/>
        <w:r w:rsidRPr="00B923E5">
          <w:rPr>
            <w:rFonts w:ascii="Times New Roman" w:eastAsia="Times New Roman" w:hAnsi="Times New Roman" w:cs="Times New Roman"/>
            <w:b/>
            <w:bCs/>
            <w:color w:val="0000FF"/>
            <w:sz w:val="24"/>
            <w:szCs w:val="24"/>
            <w:u w:val="single"/>
            <w:lang w:val="en"/>
          </w:rPr>
          <w:t>SyncMaster</w:t>
        </w:r>
        <w:proofErr w:type="spellEnd"/>
        <w:r w:rsidRPr="00B923E5">
          <w:rPr>
            <w:rFonts w:ascii="Times New Roman" w:eastAsia="Times New Roman" w:hAnsi="Times New Roman" w:cs="Times New Roman"/>
            <w:b/>
            <w:bCs/>
            <w:color w:val="0000FF"/>
            <w:sz w:val="24"/>
            <w:szCs w:val="24"/>
            <w:u w:val="single"/>
            <w:lang w:val="en"/>
          </w:rPr>
          <w:t xml:space="preserve"> PX2370</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96</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rPr>
          <w:rFonts w:ascii="Times New Roman" w:eastAsia="Times New Roman" w:hAnsi="Times New Roman" w:cs="Times New Roman"/>
          <w:color w:val="000000"/>
          <w:sz w:val="24"/>
          <w:szCs w:val="24"/>
          <w:lang w:val="en"/>
        </w:rPr>
      </w:pPr>
      <w:hyperlink r:id="rId307" w:history="1">
        <w:r w:rsidRPr="00B923E5">
          <w:rPr>
            <w:rFonts w:ascii="Times New Roman" w:eastAsia="Times New Roman" w:hAnsi="Times New Roman" w:cs="Times New Roman"/>
            <w:b/>
            <w:bCs/>
            <w:color w:val="0000FF"/>
            <w:sz w:val="24"/>
            <w:szCs w:val="24"/>
            <w:u w:val="single"/>
            <w:lang w:val="en"/>
          </w:rPr>
          <w:t xml:space="preserve">Dell </w:t>
        </w:r>
        <w:proofErr w:type="spellStart"/>
        <w:r w:rsidRPr="00B923E5">
          <w:rPr>
            <w:rFonts w:ascii="Times New Roman" w:eastAsia="Times New Roman" w:hAnsi="Times New Roman" w:cs="Times New Roman"/>
            <w:b/>
            <w:bCs/>
            <w:color w:val="0000FF"/>
            <w:sz w:val="24"/>
            <w:szCs w:val="24"/>
            <w:u w:val="single"/>
            <w:lang w:val="en"/>
          </w:rPr>
          <w:t>UltraSharp</w:t>
        </w:r>
        <w:proofErr w:type="spellEnd"/>
        <w:r w:rsidRPr="00B923E5">
          <w:rPr>
            <w:rFonts w:ascii="Times New Roman" w:eastAsia="Times New Roman" w:hAnsi="Times New Roman" w:cs="Times New Roman"/>
            <w:b/>
            <w:bCs/>
            <w:color w:val="0000FF"/>
            <w:sz w:val="24"/>
            <w:szCs w:val="24"/>
            <w:u w:val="single"/>
            <w:lang w:val="en"/>
          </w:rPr>
          <w:t xml:space="preserve"> U2410</w:t>
        </w:r>
      </w:hyperlink>
    </w:p>
    <w:p w:rsidR="00B923E5" w:rsidRPr="00B923E5" w:rsidRDefault="00B923E5" w:rsidP="00B923E5">
      <w:pPr>
        <w:shd w:val="clear" w:color="auto" w:fill="215893"/>
        <w:jc w:val="right"/>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FFFFFF"/>
          <w:sz w:val="24"/>
          <w:szCs w:val="24"/>
          <w:lang w:val="en"/>
        </w:rPr>
        <w:t>94</w:t>
      </w:r>
      <w:r w:rsidRPr="00B923E5">
        <w:rPr>
          <w:rFonts w:ascii="Times New Roman" w:eastAsia="Times New Roman" w:hAnsi="Times New Roman" w:cs="Times New Roman"/>
          <w:color w:val="000000"/>
          <w:sz w:val="24"/>
          <w:szCs w:val="24"/>
          <w:lang w:val="en"/>
        </w:rPr>
        <w:t xml:space="preserve">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Find out more about how we test </w:t>
      </w:r>
      <w:hyperlink r:id="rId308" w:history="1">
        <w:r w:rsidRPr="00B923E5">
          <w:rPr>
            <w:rFonts w:ascii="Times New Roman" w:eastAsia="Times New Roman" w:hAnsi="Times New Roman" w:cs="Times New Roman"/>
            <w:color w:val="0000FF"/>
            <w:sz w:val="24"/>
            <w:szCs w:val="24"/>
            <w:u w:val="single"/>
            <w:lang w:val="en"/>
          </w:rPr>
          <w:t>LCD monitors</w:t>
        </w:r>
      </w:hyperlink>
      <w:r w:rsidRPr="00B923E5">
        <w:rPr>
          <w:rFonts w:ascii="Times New Roman" w:eastAsia="Times New Roman" w:hAnsi="Times New Roman" w:cs="Times New Roman"/>
          <w:color w:val="000000"/>
          <w:sz w:val="24"/>
          <w:szCs w:val="24"/>
          <w:lang w:val="en"/>
        </w:rPr>
        <w:t>.</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b/>
          <w:bCs/>
          <w:color w:val="000000"/>
          <w:sz w:val="24"/>
          <w:szCs w:val="24"/>
          <w:lang w:val="en"/>
        </w:rPr>
        <w:t>Service and support</w:t>
      </w:r>
      <w:r w:rsidRPr="00B923E5">
        <w:rPr>
          <w:rFonts w:ascii="Times New Roman" w:eastAsia="Times New Roman" w:hAnsi="Times New Roman" w:cs="Times New Roman"/>
          <w:color w:val="000000"/>
          <w:sz w:val="24"/>
          <w:szCs w:val="24"/>
          <w:lang w:val="en"/>
        </w:rPr>
        <w:br/>
        <w:t xml:space="preserve">Asus backs the PA246Q with a three-year casing-and-panel warranty that covers the backlight. This includes its Zero Bright Dot guarantee, which ensures full monitor </w:t>
      </w:r>
      <w:proofErr w:type="gramStart"/>
      <w:r w:rsidRPr="00B923E5">
        <w:rPr>
          <w:rFonts w:ascii="Times New Roman" w:eastAsia="Times New Roman" w:hAnsi="Times New Roman" w:cs="Times New Roman"/>
          <w:color w:val="000000"/>
          <w:sz w:val="24"/>
          <w:szCs w:val="24"/>
          <w:lang w:val="en"/>
        </w:rPr>
        <w:t>replacement if any stuck pixels are</w:t>
      </w:r>
      <w:proofErr w:type="gramEnd"/>
      <w:r w:rsidRPr="00B923E5">
        <w:rPr>
          <w:rFonts w:ascii="Times New Roman" w:eastAsia="Times New Roman" w:hAnsi="Times New Roman" w:cs="Times New Roman"/>
          <w:color w:val="000000"/>
          <w:sz w:val="24"/>
          <w:szCs w:val="24"/>
          <w:lang w:val="en"/>
        </w:rPr>
        <w:t xml:space="preserve"> found. The company also offers support through a 24-7 toll-free number, e-mail, and Web chat. At the time of this review, no drivers or manuals were available on the company's Web site for the PA246Q; that's surprising, given that the monitor was released weeks ago. That's not a deal breaker, of course--the monitor does come with these files--but an online repository for such support is always welcome. Hopefully Asus will post the files soon. </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roofErr w:type="gramStart"/>
      <w:r w:rsidRPr="00B923E5">
        <w:rPr>
          <w:rFonts w:ascii="Times New Roman" w:eastAsia="Times New Roman" w:hAnsi="Times New Roman" w:cs="Times New Roman"/>
          <w:b/>
          <w:bCs/>
          <w:color w:val="000000"/>
          <w:sz w:val="24"/>
          <w:szCs w:val="24"/>
          <w:lang w:val="en"/>
        </w:rPr>
        <w:t>Conclusions</w:t>
      </w:r>
      <w:r w:rsidRPr="00B923E5">
        <w:rPr>
          <w:rFonts w:ascii="Times New Roman" w:eastAsia="Times New Roman" w:hAnsi="Times New Roman" w:cs="Times New Roman"/>
          <w:color w:val="000000"/>
          <w:sz w:val="24"/>
          <w:szCs w:val="24"/>
          <w:lang w:val="en"/>
        </w:rPr>
        <w:br/>
        <w:t>At $500, the Asus PA246Q is</w:t>
      </w:r>
      <w:proofErr w:type="gramEnd"/>
      <w:r w:rsidRPr="00B923E5">
        <w:rPr>
          <w:rFonts w:ascii="Times New Roman" w:eastAsia="Times New Roman" w:hAnsi="Times New Roman" w:cs="Times New Roman"/>
          <w:color w:val="000000"/>
          <w:sz w:val="24"/>
          <w:szCs w:val="24"/>
          <w:lang w:val="en"/>
        </w:rPr>
        <w:t xml:space="preserve"> an incredible deal. Its P-IPS screen affords accurate colors and a wide viewing angle. The OSD is robust, and the overlay feature, although somewhat limited in its usefulness, is an interesting feature that some users will appreciate. Also, the fabulous four of ergonomic features are present.</w:t>
      </w:r>
    </w:p>
    <w:p w:rsidR="00B923E5" w:rsidRP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The backlight does prevent truly deep blacks, and a persistent red-hue color imperfection defied our attempts to eradicate it. Also, more connection options would have been nice. But the Asus PA246Q has a fantastic price, performance that rivals more-expensive monitors, and enough features to satisfy professional monitor users and enthusiasts, winning it an Editors' Choice Award. </w:t>
      </w:r>
    </w:p>
    <w:p w:rsidR="00B923E5" w:rsidRDefault="00B923E5"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sidRPr="00B923E5">
        <w:rPr>
          <w:rFonts w:ascii="Times New Roman" w:eastAsia="Times New Roman" w:hAnsi="Times New Roman" w:cs="Times New Roman"/>
          <w:color w:val="000000"/>
          <w:sz w:val="24"/>
          <w:szCs w:val="24"/>
          <w:lang w:val="en"/>
        </w:rPr>
        <w:t xml:space="preserve">Read more: </w:t>
      </w:r>
      <w:hyperlink r:id="rId309" w:anchor="ixzz1oSMrikj8" w:history="1">
        <w:r w:rsidRPr="00B923E5">
          <w:rPr>
            <w:rFonts w:ascii="Times New Roman" w:eastAsia="Times New Roman" w:hAnsi="Times New Roman" w:cs="Times New Roman"/>
            <w:color w:val="003399"/>
            <w:sz w:val="24"/>
            <w:szCs w:val="24"/>
            <w:u w:val="single"/>
            <w:lang w:val="en"/>
          </w:rPr>
          <w:t>http://reviews.cnet.com/lcd-monitors/asus-pa246q/4505-3174_7-34505604-2.html#ixzz1oSMrikj8</w:t>
        </w:r>
      </w:hyperlink>
      <w:r w:rsidR="00E47CC4">
        <w:rPr>
          <w:rFonts w:ascii="Times New Roman" w:eastAsia="Times New Roman" w:hAnsi="Times New Roman" w:cs="Times New Roman"/>
          <w:color w:val="000000"/>
          <w:sz w:val="24"/>
          <w:szCs w:val="24"/>
          <w:lang w:val="en"/>
        </w:rPr>
        <w:t xml:space="preserve"> </w:t>
      </w:r>
    </w:p>
    <w:p w:rsidR="00E47CC4" w:rsidRDefault="00E47CC4"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Specifications:</w:t>
      </w:r>
    </w:p>
    <w:p w:rsidR="00AA2C98" w:rsidRPr="00AA2C98" w:rsidRDefault="00AA2C98" w:rsidP="00AA2C98">
      <w:pPr>
        <w:numPr>
          <w:ilvl w:val="0"/>
          <w:numId w:val="50"/>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Manufacturer:</w:t>
      </w:r>
      <w:r w:rsidRPr="00AA2C98">
        <w:rPr>
          <w:rFonts w:ascii="Times New Roman" w:eastAsia="Times New Roman" w:hAnsi="Times New Roman" w:cs="Times New Roman"/>
          <w:sz w:val="24"/>
          <w:szCs w:val="24"/>
          <w:lang w:val="en"/>
        </w:rPr>
        <w:t xml:space="preserve"> </w:t>
      </w:r>
      <w:hyperlink r:id="rId310" w:history="1">
        <w:r w:rsidRPr="00AA2C98">
          <w:rPr>
            <w:rFonts w:ascii="Times New Roman" w:eastAsia="Times New Roman" w:hAnsi="Times New Roman" w:cs="Times New Roman"/>
            <w:color w:val="0000FF"/>
            <w:sz w:val="24"/>
            <w:szCs w:val="24"/>
            <w:u w:val="single"/>
            <w:lang w:val="en"/>
          </w:rPr>
          <w:t>Asus</w:t>
        </w:r>
      </w:hyperlink>
    </w:p>
    <w:p w:rsidR="00AA2C98" w:rsidRPr="00AA2C98" w:rsidRDefault="00AA2C98" w:rsidP="00AA2C98">
      <w:pPr>
        <w:numPr>
          <w:ilvl w:val="0"/>
          <w:numId w:val="50"/>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Part Number:</w:t>
      </w:r>
      <w:r w:rsidRPr="00AA2C98">
        <w:rPr>
          <w:rFonts w:ascii="Times New Roman" w:eastAsia="Times New Roman" w:hAnsi="Times New Roman" w:cs="Times New Roman"/>
          <w:sz w:val="24"/>
          <w:szCs w:val="24"/>
          <w:lang w:val="en"/>
        </w:rPr>
        <w:t>PA246Q</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General</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Display Type</w:t>
      </w:r>
      <w:r w:rsidRPr="00AA2C98">
        <w:rPr>
          <w:rFonts w:ascii="Times New Roman" w:eastAsia="Times New Roman" w:hAnsi="Times New Roman" w:cs="Times New Roman"/>
          <w:sz w:val="24"/>
          <w:szCs w:val="24"/>
          <w:lang w:val="en"/>
        </w:rPr>
        <w:t xml:space="preserve"> TFT active matrix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Diagonal Size</w:t>
      </w:r>
      <w:r w:rsidRPr="00AA2C98">
        <w:rPr>
          <w:rFonts w:ascii="Times New Roman" w:eastAsia="Times New Roman" w:hAnsi="Times New Roman" w:cs="Times New Roman"/>
          <w:sz w:val="24"/>
          <w:szCs w:val="24"/>
          <w:lang w:val="en"/>
        </w:rPr>
        <w:t xml:space="preserve"> </w:t>
      </w:r>
      <w:hyperlink r:id="rId311" w:history="1">
        <w:r w:rsidRPr="00AA2C98">
          <w:rPr>
            <w:rFonts w:ascii="Times New Roman" w:eastAsia="Times New Roman" w:hAnsi="Times New Roman" w:cs="Times New Roman"/>
            <w:color w:val="0000FF"/>
            <w:sz w:val="24"/>
            <w:szCs w:val="24"/>
            <w:u w:val="single"/>
            <w:lang w:val="en"/>
          </w:rPr>
          <w:t>24.1 in</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Built-in Devices</w:t>
      </w:r>
      <w:r w:rsidRPr="00AA2C98">
        <w:rPr>
          <w:rFonts w:ascii="Times New Roman" w:eastAsia="Times New Roman" w:hAnsi="Times New Roman" w:cs="Times New Roman"/>
          <w:sz w:val="24"/>
          <w:szCs w:val="24"/>
          <w:lang w:val="en"/>
        </w:rPr>
        <w:t xml:space="preserve"> </w:t>
      </w:r>
      <w:hyperlink r:id="rId312" w:history="1">
        <w:r w:rsidRPr="00AA2C98">
          <w:rPr>
            <w:rFonts w:ascii="Times New Roman" w:eastAsia="Times New Roman" w:hAnsi="Times New Roman" w:cs="Times New Roman"/>
            <w:color w:val="0000FF"/>
            <w:sz w:val="24"/>
            <w:szCs w:val="24"/>
            <w:u w:val="single"/>
            <w:lang w:val="en"/>
          </w:rPr>
          <w:t>7-in-1 card reader</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Panel Type</w:t>
      </w:r>
      <w:r w:rsidRPr="00AA2C98">
        <w:rPr>
          <w:rFonts w:ascii="Times New Roman" w:eastAsia="Times New Roman" w:hAnsi="Times New Roman" w:cs="Times New Roman"/>
          <w:sz w:val="24"/>
          <w:szCs w:val="24"/>
          <w:lang w:val="en"/>
        </w:rPr>
        <w:t xml:space="preserve"> P-IPS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Aspect Ratio</w:t>
      </w:r>
      <w:r w:rsidRPr="00AA2C98">
        <w:rPr>
          <w:rFonts w:ascii="Times New Roman" w:eastAsia="Times New Roman" w:hAnsi="Times New Roman" w:cs="Times New Roman"/>
          <w:sz w:val="24"/>
          <w:szCs w:val="24"/>
          <w:lang w:val="en"/>
        </w:rPr>
        <w:t xml:space="preserve"> Widescreen - 16:10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Native Resolution</w:t>
      </w:r>
      <w:r w:rsidRPr="00AA2C98">
        <w:rPr>
          <w:rFonts w:ascii="Times New Roman" w:eastAsia="Times New Roman" w:hAnsi="Times New Roman" w:cs="Times New Roman"/>
          <w:sz w:val="24"/>
          <w:szCs w:val="24"/>
          <w:lang w:val="en"/>
        </w:rPr>
        <w:t xml:space="preserve"> 1080p 1920 x 1200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Pixel Pitch</w:t>
      </w:r>
      <w:r w:rsidRPr="00AA2C98">
        <w:rPr>
          <w:rFonts w:ascii="Times New Roman" w:eastAsia="Times New Roman" w:hAnsi="Times New Roman" w:cs="Times New Roman"/>
          <w:sz w:val="24"/>
          <w:szCs w:val="24"/>
          <w:lang w:val="en"/>
        </w:rPr>
        <w:t xml:space="preserve"> </w:t>
      </w:r>
      <w:hyperlink r:id="rId313" w:history="1">
        <w:r w:rsidRPr="00AA2C98">
          <w:rPr>
            <w:rFonts w:ascii="Times New Roman" w:eastAsia="Times New Roman" w:hAnsi="Times New Roman" w:cs="Times New Roman"/>
            <w:color w:val="0000FF"/>
            <w:sz w:val="24"/>
            <w:szCs w:val="24"/>
            <w:u w:val="single"/>
            <w:lang w:val="en"/>
          </w:rPr>
          <w:t>0.27 mm</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Brightness</w:t>
      </w:r>
      <w:r w:rsidRPr="00AA2C98">
        <w:rPr>
          <w:rFonts w:ascii="Times New Roman" w:eastAsia="Times New Roman" w:hAnsi="Times New Roman" w:cs="Times New Roman"/>
          <w:sz w:val="24"/>
          <w:szCs w:val="24"/>
          <w:lang w:val="en"/>
        </w:rPr>
        <w:t xml:space="preserve"> </w:t>
      </w:r>
      <w:hyperlink r:id="rId314" w:history="1">
        <w:r w:rsidRPr="00AA2C98">
          <w:rPr>
            <w:rFonts w:ascii="Times New Roman" w:eastAsia="Times New Roman" w:hAnsi="Times New Roman" w:cs="Times New Roman"/>
            <w:color w:val="0000FF"/>
            <w:sz w:val="24"/>
            <w:szCs w:val="24"/>
            <w:u w:val="single"/>
            <w:lang w:val="en"/>
          </w:rPr>
          <w:t>400 cd/m2</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Image Contrast Ratio</w:t>
      </w:r>
      <w:r w:rsidRPr="00AA2C98">
        <w:rPr>
          <w:rFonts w:ascii="Times New Roman" w:eastAsia="Times New Roman" w:hAnsi="Times New Roman" w:cs="Times New Roman"/>
          <w:sz w:val="24"/>
          <w:szCs w:val="24"/>
          <w:lang w:val="en"/>
        </w:rPr>
        <w:t xml:space="preserve"> 50000:1 (dynamic)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lastRenderedPageBreak/>
        <w:t>Color Support</w:t>
      </w:r>
      <w:r w:rsidRPr="00AA2C98">
        <w:rPr>
          <w:rFonts w:ascii="Times New Roman" w:eastAsia="Times New Roman" w:hAnsi="Times New Roman" w:cs="Times New Roman"/>
          <w:sz w:val="24"/>
          <w:szCs w:val="24"/>
          <w:lang w:val="en"/>
        </w:rPr>
        <w:t xml:space="preserve"> 1.07 billion colors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Response Time</w:t>
      </w:r>
      <w:r w:rsidRPr="00AA2C98">
        <w:rPr>
          <w:rFonts w:ascii="Times New Roman" w:eastAsia="Times New Roman" w:hAnsi="Times New Roman" w:cs="Times New Roman"/>
          <w:sz w:val="24"/>
          <w:szCs w:val="24"/>
          <w:lang w:val="en"/>
        </w:rPr>
        <w:t xml:space="preserve"> 6 </w:t>
      </w:r>
      <w:proofErr w:type="spellStart"/>
      <w:r w:rsidRPr="00AA2C98">
        <w:rPr>
          <w:rFonts w:ascii="Times New Roman" w:eastAsia="Times New Roman" w:hAnsi="Times New Roman" w:cs="Times New Roman"/>
          <w:sz w:val="24"/>
          <w:szCs w:val="24"/>
          <w:lang w:val="en"/>
        </w:rPr>
        <w:t>ms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Vertical Refresh Rate</w:t>
      </w:r>
      <w:r w:rsidRPr="00AA2C98">
        <w:rPr>
          <w:rFonts w:ascii="Times New Roman" w:eastAsia="Times New Roman" w:hAnsi="Times New Roman" w:cs="Times New Roman"/>
          <w:sz w:val="24"/>
          <w:szCs w:val="24"/>
          <w:lang w:val="en"/>
        </w:rPr>
        <w:t xml:space="preserve"> 76 Hz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Horizontal Refresh Rate</w:t>
      </w:r>
      <w:r w:rsidRPr="00AA2C98">
        <w:rPr>
          <w:rFonts w:ascii="Times New Roman" w:eastAsia="Times New Roman" w:hAnsi="Times New Roman" w:cs="Times New Roman"/>
          <w:sz w:val="24"/>
          <w:szCs w:val="24"/>
          <w:lang w:val="en"/>
        </w:rPr>
        <w:t xml:space="preserve"> 83 kHz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Horizontal Viewing Angle</w:t>
      </w:r>
      <w:r w:rsidRPr="00AA2C98">
        <w:rPr>
          <w:rFonts w:ascii="Times New Roman" w:eastAsia="Times New Roman" w:hAnsi="Times New Roman" w:cs="Times New Roman"/>
          <w:sz w:val="24"/>
          <w:szCs w:val="24"/>
          <w:lang w:val="en"/>
        </w:rPr>
        <w:t xml:space="preserve"> 178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Vertical Viewing Angle</w:t>
      </w:r>
      <w:r w:rsidRPr="00AA2C98">
        <w:rPr>
          <w:rFonts w:ascii="Times New Roman" w:eastAsia="Times New Roman" w:hAnsi="Times New Roman" w:cs="Times New Roman"/>
          <w:sz w:val="24"/>
          <w:szCs w:val="24"/>
          <w:lang w:val="en"/>
        </w:rPr>
        <w:t xml:space="preserve"> 178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Controls &amp; Adjustments</w:t>
      </w:r>
      <w:r w:rsidRPr="00AA2C98">
        <w:rPr>
          <w:rFonts w:ascii="Times New Roman" w:eastAsia="Times New Roman" w:hAnsi="Times New Roman" w:cs="Times New Roman"/>
          <w:sz w:val="24"/>
          <w:szCs w:val="24"/>
          <w:lang w:val="en"/>
        </w:rPr>
        <w:t xml:space="preserve"> Color temperature,</w:t>
      </w:r>
      <w:r w:rsidRPr="00AA2C98">
        <w:rPr>
          <w:rFonts w:ascii="Times New Roman" w:eastAsia="Times New Roman" w:hAnsi="Times New Roman" w:cs="Times New Roman"/>
          <w:sz w:val="24"/>
          <w:szCs w:val="24"/>
          <w:lang w:val="en"/>
        </w:rPr>
        <w:br/>
        <w:t>Input select,</w:t>
      </w:r>
      <w:r w:rsidRPr="00AA2C98">
        <w:rPr>
          <w:rFonts w:ascii="Times New Roman" w:eastAsia="Times New Roman" w:hAnsi="Times New Roman" w:cs="Times New Roman"/>
          <w:sz w:val="24"/>
          <w:szCs w:val="24"/>
          <w:lang w:val="en"/>
        </w:rPr>
        <w:br/>
        <w:t>Color balance,</w:t>
      </w:r>
      <w:r w:rsidRPr="00AA2C98">
        <w:rPr>
          <w:rFonts w:ascii="Times New Roman" w:eastAsia="Times New Roman" w:hAnsi="Times New Roman" w:cs="Times New Roman"/>
          <w:sz w:val="24"/>
          <w:szCs w:val="24"/>
          <w:lang w:val="en"/>
        </w:rPr>
        <w:br/>
        <w:t>Aspect control,</w:t>
      </w:r>
      <w:r w:rsidRPr="00AA2C98">
        <w:rPr>
          <w:rFonts w:ascii="Times New Roman" w:eastAsia="Times New Roman" w:hAnsi="Times New Roman" w:cs="Times New Roman"/>
          <w:sz w:val="24"/>
          <w:szCs w:val="24"/>
          <w:lang w:val="en"/>
        </w:rPr>
        <w:br/>
        <w:t>Brightness,</w:t>
      </w:r>
      <w:r w:rsidRPr="00AA2C98">
        <w:rPr>
          <w:rFonts w:ascii="Times New Roman" w:eastAsia="Times New Roman" w:hAnsi="Times New Roman" w:cs="Times New Roman"/>
          <w:sz w:val="24"/>
          <w:szCs w:val="24"/>
          <w:lang w:val="en"/>
        </w:rPr>
        <w:br/>
        <w:t xml:space="preserve">Contrast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Features</w:t>
      </w:r>
      <w:r w:rsidRPr="00AA2C98">
        <w:rPr>
          <w:rFonts w:ascii="Times New Roman" w:eastAsia="Times New Roman" w:hAnsi="Times New Roman" w:cs="Times New Roman"/>
          <w:sz w:val="24"/>
          <w:szCs w:val="24"/>
          <w:lang w:val="en"/>
        </w:rPr>
        <w:t xml:space="preserve"> 98% Adobe RGB color gamut,</w:t>
      </w:r>
      <w:r w:rsidRPr="00AA2C98">
        <w:rPr>
          <w:rFonts w:ascii="Times New Roman" w:eastAsia="Times New Roman" w:hAnsi="Times New Roman" w:cs="Times New Roman"/>
          <w:sz w:val="24"/>
          <w:szCs w:val="24"/>
          <w:lang w:val="en"/>
        </w:rPr>
        <w:br/>
        <w:t>HDCP,</w:t>
      </w:r>
      <w:r w:rsidRPr="00AA2C98">
        <w:rPr>
          <w:rFonts w:ascii="Times New Roman" w:eastAsia="Times New Roman" w:hAnsi="Times New Roman" w:cs="Times New Roman"/>
          <w:sz w:val="24"/>
          <w:szCs w:val="24"/>
          <w:lang w:val="en"/>
        </w:rPr>
        <w:br/>
        <w:t>Picture in picture,</w:t>
      </w:r>
      <w:r w:rsidRPr="00AA2C98">
        <w:rPr>
          <w:rFonts w:ascii="Times New Roman" w:eastAsia="Times New Roman" w:hAnsi="Times New Roman" w:cs="Times New Roman"/>
          <w:sz w:val="24"/>
          <w:szCs w:val="24"/>
          <w:lang w:val="en"/>
        </w:rPr>
        <w:br/>
        <w:t>Trace Free Technology,</w:t>
      </w:r>
      <w:r w:rsidRPr="00AA2C98">
        <w:rPr>
          <w:rFonts w:ascii="Times New Roman" w:eastAsia="Times New Roman" w:hAnsi="Times New Roman" w:cs="Times New Roman"/>
          <w:sz w:val="24"/>
          <w:szCs w:val="24"/>
          <w:lang w:val="en"/>
        </w:rPr>
        <w:br/>
        <w:t xml:space="preserve">100% </w:t>
      </w:r>
      <w:proofErr w:type="spellStart"/>
      <w:r w:rsidRPr="00AA2C98">
        <w:rPr>
          <w:rFonts w:ascii="Times New Roman" w:eastAsia="Times New Roman" w:hAnsi="Times New Roman" w:cs="Times New Roman"/>
          <w:sz w:val="24"/>
          <w:szCs w:val="24"/>
          <w:lang w:val="en"/>
        </w:rPr>
        <w:t>sRGB</w:t>
      </w:r>
      <w:proofErr w:type="spellEnd"/>
      <w:r w:rsidRPr="00AA2C98">
        <w:rPr>
          <w:rFonts w:ascii="Times New Roman" w:eastAsia="Times New Roman" w:hAnsi="Times New Roman" w:cs="Times New Roman"/>
          <w:sz w:val="24"/>
          <w:szCs w:val="24"/>
          <w:lang w:val="en"/>
        </w:rPr>
        <w:t xml:space="preserve"> (CIE 1976) color gamut,</w:t>
      </w:r>
      <w:r w:rsidRPr="00AA2C98">
        <w:rPr>
          <w:rFonts w:ascii="Times New Roman" w:eastAsia="Times New Roman" w:hAnsi="Times New Roman" w:cs="Times New Roman"/>
          <w:sz w:val="24"/>
          <w:szCs w:val="24"/>
          <w:lang w:val="en"/>
        </w:rPr>
        <w:br/>
        <w:t>Color Rich Technology,</w:t>
      </w:r>
      <w:r w:rsidRPr="00AA2C98">
        <w:rPr>
          <w:rFonts w:ascii="Times New Roman" w:eastAsia="Times New Roman" w:hAnsi="Times New Roman" w:cs="Times New Roman"/>
          <w:sz w:val="24"/>
          <w:szCs w:val="24"/>
          <w:lang w:val="en"/>
        </w:rPr>
        <w:br/>
        <w:t>ASUS Splendid Video Intelligence Technology,</w:t>
      </w:r>
      <w:r w:rsidRPr="00AA2C98">
        <w:rPr>
          <w:rFonts w:ascii="Times New Roman" w:eastAsia="Times New Roman" w:hAnsi="Times New Roman" w:cs="Times New Roman"/>
          <w:sz w:val="24"/>
          <w:szCs w:val="24"/>
          <w:lang w:val="en"/>
        </w:rPr>
        <w:br/>
        <w:t>ASUS Splendid Video Preset Mode,</w:t>
      </w:r>
      <w:r w:rsidRPr="00AA2C98">
        <w:rPr>
          <w:rFonts w:ascii="Times New Roman" w:eastAsia="Times New Roman" w:hAnsi="Times New Roman" w:cs="Times New Roman"/>
          <w:sz w:val="24"/>
          <w:szCs w:val="24"/>
          <w:lang w:val="en"/>
        </w:rPr>
        <w:br/>
        <w:t xml:space="preserve">102% NTSC color gamut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Color</w:t>
      </w:r>
      <w:r w:rsidRPr="00AA2C98">
        <w:rPr>
          <w:rFonts w:ascii="Times New Roman" w:eastAsia="Times New Roman" w:hAnsi="Times New Roman" w:cs="Times New Roman"/>
          <w:sz w:val="24"/>
          <w:szCs w:val="24"/>
          <w:lang w:val="en"/>
        </w:rPr>
        <w:t xml:space="preserve"> </w:t>
      </w:r>
      <w:hyperlink r:id="rId315" w:history="1">
        <w:r w:rsidRPr="00AA2C98">
          <w:rPr>
            <w:rFonts w:ascii="Times New Roman" w:eastAsia="Times New Roman" w:hAnsi="Times New Roman" w:cs="Times New Roman"/>
            <w:color w:val="0000FF"/>
            <w:sz w:val="24"/>
            <w:szCs w:val="24"/>
            <w:u w:val="single"/>
            <w:lang w:val="en"/>
          </w:rPr>
          <w:t>Black</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1"/>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Dimensions (</w:t>
      </w:r>
      <w:proofErr w:type="spellStart"/>
      <w:r w:rsidRPr="00AA2C98">
        <w:rPr>
          <w:rFonts w:ascii="Times New Roman" w:eastAsia="Times New Roman" w:hAnsi="Times New Roman" w:cs="Times New Roman"/>
          <w:color w:val="768696"/>
          <w:sz w:val="24"/>
          <w:szCs w:val="24"/>
          <w:lang w:val="en"/>
        </w:rPr>
        <w:t>WxDxH</w:t>
      </w:r>
      <w:proofErr w:type="spellEnd"/>
      <w:r w:rsidRPr="00AA2C98">
        <w:rPr>
          <w:rFonts w:ascii="Times New Roman" w:eastAsia="Times New Roman" w:hAnsi="Times New Roman" w:cs="Times New Roman"/>
          <w:color w:val="768696"/>
          <w:sz w:val="24"/>
          <w:szCs w:val="24"/>
          <w:lang w:val="en"/>
        </w:rPr>
        <w:t>)</w:t>
      </w:r>
      <w:r w:rsidRPr="00AA2C98">
        <w:rPr>
          <w:rFonts w:ascii="Times New Roman" w:eastAsia="Times New Roman" w:hAnsi="Times New Roman" w:cs="Times New Roman"/>
          <w:sz w:val="24"/>
          <w:szCs w:val="24"/>
          <w:lang w:val="en"/>
        </w:rPr>
        <w:t xml:space="preserve"> 22 in x 9.3 in x 15 in </w:t>
      </w:r>
    </w:p>
    <w:p w:rsidR="00AA2C98" w:rsidRPr="00AA2C98" w:rsidRDefault="00AA2C98" w:rsidP="00AA2C98">
      <w:pPr>
        <w:numPr>
          <w:ilvl w:val="0"/>
          <w:numId w:val="51"/>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Weight</w:t>
      </w:r>
      <w:r w:rsidRPr="00AA2C98">
        <w:rPr>
          <w:rFonts w:ascii="Times New Roman" w:eastAsia="Times New Roman" w:hAnsi="Times New Roman" w:cs="Times New Roman"/>
          <w:sz w:val="24"/>
          <w:szCs w:val="24"/>
          <w:lang w:val="en"/>
        </w:rPr>
        <w:t xml:space="preserve"> 16.1 </w:t>
      </w:r>
      <w:proofErr w:type="spellStart"/>
      <w:r w:rsidRPr="00AA2C98">
        <w:rPr>
          <w:rFonts w:ascii="Times New Roman" w:eastAsia="Times New Roman" w:hAnsi="Times New Roman" w:cs="Times New Roman"/>
          <w:sz w:val="24"/>
          <w:szCs w:val="24"/>
          <w:lang w:val="en"/>
        </w:rPr>
        <w:t>lbs</w:t>
      </w:r>
      <w:proofErr w:type="spellEnd"/>
      <w:r w:rsidRPr="00AA2C98">
        <w:rPr>
          <w:rFonts w:ascii="Times New Roman" w:eastAsia="Times New Roman" w:hAnsi="Times New Roman" w:cs="Times New Roman"/>
          <w:sz w:val="24"/>
          <w:szCs w:val="24"/>
          <w:lang w:val="en"/>
        </w:rPr>
        <w:t xml:space="preserv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Input</w:t>
      </w:r>
    </w:p>
    <w:p w:rsidR="00AA2C98" w:rsidRPr="00AA2C98" w:rsidRDefault="00AA2C98" w:rsidP="00AA2C98">
      <w:pPr>
        <w:numPr>
          <w:ilvl w:val="0"/>
          <w:numId w:val="52"/>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Type</w:t>
      </w:r>
      <w:r w:rsidRPr="00AA2C98">
        <w:rPr>
          <w:rFonts w:ascii="Times New Roman" w:eastAsia="Times New Roman" w:hAnsi="Times New Roman" w:cs="Times New Roman"/>
          <w:sz w:val="24"/>
          <w:szCs w:val="24"/>
          <w:lang w:val="en"/>
        </w:rPr>
        <w:t xml:space="preserve"> None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Connectivity</w:t>
      </w:r>
    </w:p>
    <w:p w:rsidR="00AA2C98" w:rsidRPr="00AA2C98" w:rsidRDefault="00AA2C98" w:rsidP="00AA2C98">
      <w:pPr>
        <w:numPr>
          <w:ilvl w:val="0"/>
          <w:numId w:val="53"/>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Interfaces</w:t>
      </w:r>
      <w:r w:rsidRPr="00AA2C98">
        <w:rPr>
          <w:rFonts w:ascii="Times New Roman" w:eastAsia="Times New Roman" w:hAnsi="Times New Roman" w:cs="Times New Roman"/>
          <w:sz w:val="24"/>
          <w:szCs w:val="24"/>
          <w:lang w:val="en"/>
        </w:rPr>
        <w:t xml:space="preserve"> VGA,</w:t>
      </w:r>
      <w:r w:rsidRPr="00AA2C98">
        <w:rPr>
          <w:rFonts w:ascii="Times New Roman" w:eastAsia="Times New Roman" w:hAnsi="Times New Roman" w:cs="Times New Roman"/>
          <w:sz w:val="24"/>
          <w:szCs w:val="24"/>
          <w:lang w:val="en"/>
        </w:rPr>
        <w:br/>
        <w:t>DVI-D,</w:t>
      </w:r>
      <w:r w:rsidRPr="00AA2C98">
        <w:rPr>
          <w:rFonts w:ascii="Times New Roman" w:eastAsia="Times New Roman" w:hAnsi="Times New Roman" w:cs="Times New Roman"/>
          <w:sz w:val="24"/>
          <w:szCs w:val="24"/>
          <w:lang w:val="en"/>
        </w:rPr>
        <w:br/>
        <w:t>Headphones,</w:t>
      </w:r>
      <w:r w:rsidRPr="00AA2C98">
        <w:rPr>
          <w:rFonts w:ascii="Times New Roman" w:eastAsia="Times New Roman" w:hAnsi="Times New Roman" w:cs="Times New Roman"/>
          <w:sz w:val="24"/>
          <w:szCs w:val="24"/>
          <w:lang w:val="en"/>
        </w:rPr>
        <w:br/>
      </w:r>
      <w:proofErr w:type="spellStart"/>
      <w:r w:rsidRPr="00AA2C98">
        <w:rPr>
          <w:rFonts w:ascii="Times New Roman" w:eastAsia="Times New Roman" w:hAnsi="Times New Roman" w:cs="Times New Roman"/>
          <w:sz w:val="24"/>
          <w:szCs w:val="24"/>
          <w:lang w:val="en"/>
        </w:rPr>
        <w:t>DisplayPort</w:t>
      </w:r>
      <w:proofErr w:type="spellEnd"/>
      <w:r w:rsidRPr="00AA2C98">
        <w:rPr>
          <w:rFonts w:ascii="Times New Roman" w:eastAsia="Times New Roman" w:hAnsi="Times New Roman" w:cs="Times New Roman"/>
          <w:sz w:val="24"/>
          <w:szCs w:val="24"/>
          <w:lang w:val="en"/>
        </w:rPr>
        <w:t>,</w:t>
      </w:r>
      <w:r w:rsidRPr="00AA2C98">
        <w:rPr>
          <w:rFonts w:ascii="Times New Roman" w:eastAsia="Times New Roman" w:hAnsi="Times New Roman" w:cs="Times New Roman"/>
          <w:sz w:val="24"/>
          <w:szCs w:val="24"/>
          <w:lang w:val="en"/>
        </w:rPr>
        <w:br/>
        <w:t>HDMI,</w:t>
      </w:r>
      <w:r w:rsidRPr="00AA2C98">
        <w:rPr>
          <w:rFonts w:ascii="Times New Roman" w:eastAsia="Times New Roman" w:hAnsi="Times New Roman" w:cs="Times New Roman"/>
          <w:sz w:val="24"/>
          <w:szCs w:val="24"/>
          <w:lang w:val="en"/>
        </w:rPr>
        <w:br/>
        <w:t>USB downstream,</w:t>
      </w:r>
      <w:r w:rsidRPr="00AA2C98">
        <w:rPr>
          <w:rFonts w:ascii="Times New Roman" w:eastAsia="Times New Roman" w:hAnsi="Times New Roman" w:cs="Times New Roman"/>
          <w:sz w:val="24"/>
          <w:szCs w:val="24"/>
          <w:lang w:val="en"/>
        </w:rPr>
        <w:br/>
        <w:t xml:space="preserve">USB upstream ( Type B )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Mechanical</w:t>
      </w:r>
    </w:p>
    <w:p w:rsidR="00AA2C98" w:rsidRPr="00AA2C98" w:rsidRDefault="00AA2C98" w:rsidP="00AA2C98">
      <w:pPr>
        <w:numPr>
          <w:ilvl w:val="0"/>
          <w:numId w:val="54"/>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Display Position Adjustments</w:t>
      </w:r>
      <w:r w:rsidRPr="00AA2C98">
        <w:rPr>
          <w:rFonts w:ascii="Times New Roman" w:eastAsia="Times New Roman" w:hAnsi="Times New Roman" w:cs="Times New Roman"/>
          <w:sz w:val="24"/>
          <w:szCs w:val="24"/>
          <w:lang w:val="en"/>
        </w:rPr>
        <w:t xml:space="preserve"> Tilt </w:t>
      </w:r>
    </w:p>
    <w:p w:rsidR="00AA2C98" w:rsidRPr="00AA2C98" w:rsidRDefault="00AA2C98" w:rsidP="00AA2C98">
      <w:pPr>
        <w:numPr>
          <w:ilvl w:val="0"/>
          <w:numId w:val="54"/>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Tilt Angle</w:t>
      </w:r>
      <w:r w:rsidRPr="00AA2C98">
        <w:rPr>
          <w:rFonts w:ascii="Times New Roman" w:eastAsia="Times New Roman" w:hAnsi="Times New Roman" w:cs="Times New Roman"/>
          <w:sz w:val="24"/>
          <w:szCs w:val="24"/>
          <w:lang w:val="en"/>
        </w:rPr>
        <w:t xml:space="preserve"> 25 </w:t>
      </w:r>
    </w:p>
    <w:p w:rsidR="00AA2C98" w:rsidRPr="00AA2C98" w:rsidRDefault="00AA2C98" w:rsidP="00AA2C98">
      <w:pPr>
        <w:numPr>
          <w:ilvl w:val="0"/>
          <w:numId w:val="54"/>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Flat Panel Mount Interface</w:t>
      </w:r>
      <w:r w:rsidRPr="00AA2C98">
        <w:rPr>
          <w:rFonts w:ascii="Times New Roman" w:eastAsia="Times New Roman" w:hAnsi="Times New Roman" w:cs="Times New Roman"/>
          <w:sz w:val="24"/>
          <w:szCs w:val="24"/>
          <w:lang w:val="en"/>
        </w:rPr>
        <w:t xml:space="preserve"> 100 x 100 mm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Miscellaneous</w:t>
      </w:r>
    </w:p>
    <w:p w:rsidR="00AA2C98" w:rsidRPr="00AA2C98" w:rsidRDefault="00AA2C98" w:rsidP="00AA2C98">
      <w:pPr>
        <w:numPr>
          <w:ilvl w:val="0"/>
          <w:numId w:val="55"/>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Features</w:t>
      </w:r>
      <w:r w:rsidRPr="00AA2C98">
        <w:rPr>
          <w:rFonts w:ascii="Times New Roman" w:eastAsia="Times New Roman" w:hAnsi="Times New Roman" w:cs="Times New Roman"/>
          <w:sz w:val="24"/>
          <w:szCs w:val="24"/>
          <w:lang w:val="en"/>
        </w:rPr>
        <w:t xml:space="preserve"> Security lock slot (cable lock sold separately),</w:t>
      </w:r>
      <w:r w:rsidRPr="00AA2C98">
        <w:rPr>
          <w:rFonts w:ascii="Times New Roman" w:eastAsia="Times New Roman" w:hAnsi="Times New Roman" w:cs="Times New Roman"/>
          <w:sz w:val="24"/>
          <w:szCs w:val="24"/>
          <w:lang w:val="en"/>
        </w:rPr>
        <w:br/>
        <w:t>Pivot adjustment,</w:t>
      </w:r>
      <w:r w:rsidRPr="00AA2C98">
        <w:rPr>
          <w:rFonts w:ascii="Times New Roman" w:eastAsia="Times New Roman" w:hAnsi="Times New Roman" w:cs="Times New Roman"/>
          <w:sz w:val="24"/>
          <w:szCs w:val="24"/>
          <w:lang w:val="en"/>
        </w:rPr>
        <w:br/>
        <w:t>Tilt adjustment,</w:t>
      </w:r>
      <w:r w:rsidRPr="00AA2C98">
        <w:rPr>
          <w:rFonts w:ascii="Times New Roman" w:eastAsia="Times New Roman" w:hAnsi="Times New Roman" w:cs="Times New Roman"/>
          <w:sz w:val="24"/>
          <w:szCs w:val="24"/>
          <w:lang w:val="en"/>
        </w:rPr>
        <w:br/>
        <w:t>Wall mountable,</w:t>
      </w:r>
      <w:r w:rsidRPr="00AA2C98">
        <w:rPr>
          <w:rFonts w:ascii="Times New Roman" w:eastAsia="Times New Roman" w:hAnsi="Times New Roman" w:cs="Times New Roman"/>
          <w:sz w:val="24"/>
          <w:szCs w:val="24"/>
          <w:lang w:val="en"/>
        </w:rPr>
        <w:br/>
      </w:r>
      <w:r w:rsidRPr="00AA2C98">
        <w:rPr>
          <w:rFonts w:ascii="Times New Roman" w:eastAsia="Times New Roman" w:hAnsi="Times New Roman" w:cs="Times New Roman"/>
          <w:sz w:val="24"/>
          <w:szCs w:val="24"/>
          <w:lang w:val="en"/>
        </w:rPr>
        <w:lastRenderedPageBreak/>
        <w:t>Swivel adjustment,</w:t>
      </w:r>
      <w:r w:rsidRPr="00AA2C98">
        <w:rPr>
          <w:rFonts w:ascii="Times New Roman" w:eastAsia="Times New Roman" w:hAnsi="Times New Roman" w:cs="Times New Roman"/>
          <w:sz w:val="24"/>
          <w:szCs w:val="24"/>
          <w:lang w:val="en"/>
        </w:rPr>
        <w:br/>
        <w:t xml:space="preserve">Adjustable height </w:t>
      </w:r>
    </w:p>
    <w:p w:rsidR="00AA2C98" w:rsidRPr="00AA2C98" w:rsidRDefault="00AA2C98" w:rsidP="00AA2C98">
      <w:pPr>
        <w:numPr>
          <w:ilvl w:val="0"/>
          <w:numId w:val="55"/>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Cables Included</w:t>
      </w:r>
      <w:r w:rsidRPr="00AA2C98">
        <w:rPr>
          <w:rFonts w:ascii="Times New Roman" w:eastAsia="Times New Roman" w:hAnsi="Times New Roman" w:cs="Times New Roman"/>
          <w:sz w:val="24"/>
          <w:szCs w:val="24"/>
          <w:lang w:val="en"/>
        </w:rPr>
        <w:t xml:space="preserve"> 1 x VGA cable,</w:t>
      </w:r>
      <w:r w:rsidRPr="00AA2C98">
        <w:rPr>
          <w:rFonts w:ascii="Times New Roman" w:eastAsia="Times New Roman" w:hAnsi="Times New Roman" w:cs="Times New Roman"/>
          <w:sz w:val="24"/>
          <w:szCs w:val="24"/>
          <w:lang w:val="en"/>
        </w:rPr>
        <w:br/>
        <w:t>1 x DVI cable,</w:t>
      </w:r>
      <w:r w:rsidRPr="00AA2C98">
        <w:rPr>
          <w:rFonts w:ascii="Times New Roman" w:eastAsia="Times New Roman" w:hAnsi="Times New Roman" w:cs="Times New Roman"/>
          <w:sz w:val="24"/>
          <w:szCs w:val="24"/>
          <w:lang w:val="en"/>
        </w:rPr>
        <w:br/>
        <w:t>1 x Display cable,</w:t>
      </w:r>
      <w:r w:rsidRPr="00AA2C98">
        <w:rPr>
          <w:rFonts w:ascii="Times New Roman" w:eastAsia="Times New Roman" w:hAnsi="Times New Roman" w:cs="Times New Roman"/>
          <w:sz w:val="24"/>
          <w:szCs w:val="24"/>
          <w:lang w:val="en"/>
        </w:rPr>
        <w:br/>
        <w:t xml:space="preserve">1 x USB cable </w:t>
      </w:r>
    </w:p>
    <w:p w:rsidR="00AA2C98" w:rsidRPr="00AA2C98" w:rsidRDefault="00AA2C98" w:rsidP="00AA2C98">
      <w:pPr>
        <w:numPr>
          <w:ilvl w:val="0"/>
          <w:numId w:val="55"/>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Microsoft Certifications</w:t>
      </w:r>
      <w:r w:rsidRPr="00AA2C98">
        <w:rPr>
          <w:rFonts w:ascii="Times New Roman" w:eastAsia="Times New Roman" w:hAnsi="Times New Roman" w:cs="Times New Roman"/>
          <w:sz w:val="24"/>
          <w:szCs w:val="24"/>
          <w:lang w:val="en"/>
        </w:rPr>
        <w:t xml:space="preserve"> Compatible with Windows 7 </w:t>
      </w:r>
    </w:p>
    <w:p w:rsidR="00AA2C98" w:rsidRPr="00AA2C98" w:rsidRDefault="00AA2C98" w:rsidP="00AA2C98">
      <w:pPr>
        <w:numPr>
          <w:ilvl w:val="0"/>
          <w:numId w:val="55"/>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Compliant Standards</w:t>
      </w:r>
      <w:r w:rsidRPr="00AA2C98">
        <w:rPr>
          <w:rFonts w:ascii="Times New Roman" w:eastAsia="Times New Roman" w:hAnsi="Times New Roman" w:cs="Times New Roman"/>
          <w:sz w:val="24"/>
          <w:szCs w:val="24"/>
          <w:lang w:val="en"/>
        </w:rPr>
        <w:t xml:space="preserve"> </w:t>
      </w:r>
      <w:proofErr w:type="spellStart"/>
      <w:r w:rsidRPr="00AA2C98">
        <w:rPr>
          <w:rFonts w:ascii="Times New Roman" w:eastAsia="Times New Roman" w:hAnsi="Times New Roman" w:cs="Times New Roman"/>
          <w:sz w:val="24"/>
          <w:szCs w:val="24"/>
          <w:lang w:val="en"/>
        </w:rPr>
        <w:t>ErP</w:t>
      </w:r>
      <w:proofErr w:type="spellEnd"/>
      <w:r w:rsidRPr="00AA2C98">
        <w:rPr>
          <w:rFonts w:ascii="Times New Roman" w:eastAsia="Times New Roman" w:hAnsi="Times New Roman" w:cs="Times New Roman"/>
          <w:sz w:val="24"/>
          <w:szCs w:val="24"/>
          <w:lang w:val="en"/>
        </w:rPr>
        <w:t xml:space="preserve"> Ready,</w:t>
      </w:r>
      <w:r w:rsidRPr="00AA2C98">
        <w:rPr>
          <w:rFonts w:ascii="Times New Roman" w:eastAsia="Times New Roman" w:hAnsi="Times New Roman" w:cs="Times New Roman"/>
          <w:sz w:val="24"/>
          <w:szCs w:val="24"/>
          <w:lang w:val="en"/>
        </w:rPr>
        <w:br/>
        <w:t>C-Tick,</w:t>
      </w:r>
      <w:r w:rsidRPr="00AA2C98">
        <w:rPr>
          <w:rFonts w:ascii="Times New Roman" w:eastAsia="Times New Roman" w:hAnsi="Times New Roman" w:cs="Times New Roman"/>
          <w:sz w:val="24"/>
          <w:szCs w:val="24"/>
          <w:lang w:val="en"/>
        </w:rPr>
        <w:br/>
        <w:t>TUV GS,</w:t>
      </w:r>
      <w:r w:rsidRPr="00AA2C98">
        <w:rPr>
          <w:rFonts w:ascii="Times New Roman" w:eastAsia="Times New Roman" w:hAnsi="Times New Roman" w:cs="Times New Roman"/>
          <w:sz w:val="24"/>
          <w:szCs w:val="24"/>
          <w:lang w:val="en"/>
        </w:rPr>
        <w:br/>
        <w:t>VCCI,</w:t>
      </w:r>
      <w:r w:rsidRPr="00AA2C98">
        <w:rPr>
          <w:rFonts w:ascii="Times New Roman" w:eastAsia="Times New Roman" w:hAnsi="Times New Roman" w:cs="Times New Roman"/>
          <w:sz w:val="24"/>
          <w:szCs w:val="24"/>
          <w:lang w:val="en"/>
        </w:rPr>
        <w:br/>
        <w:t>BSMI,</w:t>
      </w:r>
      <w:r w:rsidRPr="00AA2C98">
        <w:rPr>
          <w:rFonts w:ascii="Times New Roman" w:eastAsia="Times New Roman" w:hAnsi="Times New Roman" w:cs="Times New Roman"/>
          <w:sz w:val="24"/>
          <w:szCs w:val="24"/>
          <w:lang w:val="en"/>
        </w:rPr>
        <w:br/>
        <w:t>FCC,</w:t>
      </w:r>
      <w:r w:rsidRPr="00AA2C98">
        <w:rPr>
          <w:rFonts w:ascii="Times New Roman" w:eastAsia="Times New Roman" w:hAnsi="Times New Roman" w:cs="Times New Roman"/>
          <w:sz w:val="24"/>
          <w:szCs w:val="24"/>
          <w:lang w:val="en"/>
        </w:rPr>
        <w:br/>
        <w:t>PSE Mark,</w:t>
      </w:r>
      <w:r w:rsidRPr="00AA2C98">
        <w:rPr>
          <w:rFonts w:ascii="Times New Roman" w:eastAsia="Times New Roman" w:hAnsi="Times New Roman" w:cs="Times New Roman"/>
          <w:sz w:val="24"/>
          <w:szCs w:val="24"/>
          <w:lang w:val="en"/>
        </w:rPr>
        <w:br/>
        <w:t>CCC,</w:t>
      </w:r>
      <w:r w:rsidRPr="00AA2C98">
        <w:rPr>
          <w:rFonts w:ascii="Times New Roman" w:eastAsia="Times New Roman" w:hAnsi="Times New Roman" w:cs="Times New Roman"/>
          <w:sz w:val="24"/>
          <w:szCs w:val="24"/>
          <w:lang w:val="en"/>
        </w:rPr>
        <w:br/>
      </w:r>
      <w:proofErr w:type="spellStart"/>
      <w:r w:rsidRPr="00AA2C98">
        <w:rPr>
          <w:rFonts w:ascii="Times New Roman" w:eastAsia="Times New Roman" w:hAnsi="Times New Roman" w:cs="Times New Roman"/>
          <w:sz w:val="24"/>
          <w:szCs w:val="24"/>
          <w:lang w:val="en"/>
        </w:rPr>
        <w:t>cUL</w:t>
      </w:r>
      <w:proofErr w:type="spellEnd"/>
      <w:r w:rsidRPr="00AA2C98">
        <w:rPr>
          <w:rFonts w:ascii="Times New Roman" w:eastAsia="Times New Roman" w:hAnsi="Times New Roman" w:cs="Times New Roman"/>
          <w:sz w:val="24"/>
          <w:szCs w:val="24"/>
          <w:lang w:val="en"/>
        </w:rPr>
        <w:t>,</w:t>
      </w:r>
      <w:r w:rsidRPr="00AA2C98">
        <w:rPr>
          <w:rFonts w:ascii="Times New Roman" w:eastAsia="Times New Roman" w:hAnsi="Times New Roman" w:cs="Times New Roman"/>
          <w:sz w:val="24"/>
          <w:szCs w:val="24"/>
          <w:lang w:val="en"/>
        </w:rPr>
        <w:br/>
        <w:t>UL,</w:t>
      </w:r>
      <w:r w:rsidRPr="00AA2C98">
        <w:rPr>
          <w:rFonts w:ascii="Times New Roman" w:eastAsia="Times New Roman" w:hAnsi="Times New Roman" w:cs="Times New Roman"/>
          <w:sz w:val="24"/>
          <w:szCs w:val="24"/>
          <w:lang w:val="en"/>
        </w:rPr>
        <w:br/>
        <w:t>TUV Ergo,</w:t>
      </w:r>
      <w:r w:rsidRPr="00AA2C98">
        <w:rPr>
          <w:rFonts w:ascii="Times New Roman" w:eastAsia="Times New Roman" w:hAnsi="Times New Roman" w:cs="Times New Roman"/>
          <w:sz w:val="24"/>
          <w:szCs w:val="24"/>
          <w:lang w:val="en"/>
        </w:rPr>
        <w:br/>
        <w:t>PSB,</w:t>
      </w:r>
      <w:r w:rsidRPr="00AA2C98">
        <w:rPr>
          <w:rFonts w:ascii="Times New Roman" w:eastAsia="Times New Roman" w:hAnsi="Times New Roman" w:cs="Times New Roman"/>
          <w:sz w:val="24"/>
          <w:szCs w:val="24"/>
          <w:lang w:val="en"/>
        </w:rPr>
        <w:br/>
        <w:t>WHQL,</w:t>
      </w:r>
      <w:r w:rsidRPr="00AA2C98">
        <w:rPr>
          <w:rFonts w:ascii="Times New Roman" w:eastAsia="Times New Roman" w:hAnsi="Times New Roman" w:cs="Times New Roman"/>
          <w:sz w:val="24"/>
          <w:szCs w:val="24"/>
          <w:lang w:val="en"/>
        </w:rPr>
        <w:br/>
        <w:t>TCO '03,</w:t>
      </w:r>
      <w:r w:rsidRPr="00AA2C98">
        <w:rPr>
          <w:rFonts w:ascii="Times New Roman" w:eastAsia="Times New Roman" w:hAnsi="Times New Roman" w:cs="Times New Roman"/>
          <w:sz w:val="24"/>
          <w:szCs w:val="24"/>
          <w:lang w:val="en"/>
        </w:rPr>
        <w:br/>
        <w:t>CB,</w:t>
      </w:r>
      <w:r w:rsidRPr="00AA2C98">
        <w:rPr>
          <w:rFonts w:ascii="Times New Roman" w:eastAsia="Times New Roman" w:hAnsi="Times New Roman" w:cs="Times New Roman"/>
          <w:sz w:val="24"/>
          <w:szCs w:val="24"/>
          <w:lang w:val="en"/>
        </w:rPr>
        <w:br/>
        <w:t>ISO 9241-307,</w:t>
      </w:r>
      <w:r w:rsidRPr="00AA2C98">
        <w:rPr>
          <w:rFonts w:ascii="Times New Roman" w:eastAsia="Times New Roman" w:hAnsi="Times New Roman" w:cs="Times New Roman"/>
          <w:sz w:val="24"/>
          <w:szCs w:val="24"/>
          <w:lang w:val="en"/>
        </w:rPr>
        <w:br/>
        <w:t>J-MOSS,</w:t>
      </w:r>
      <w:r w:rsidRPr="00AA2C98">
        <w:rPr>
          <w:rFonts w:ascii="Times New Roman" w:eastAsia="Times New Roman" w:hAnsi="Times New Roman" w:cs="Times New Roman"/>
          <w:sz w:val="24"/>
          <w:szCs w:val="24"/>
          <w:lang w:val="en"/>
        </w:rPr>
        <w:br/>
      </w:r>
      <w:proofErr w:type="spellStart"/>
      <w:r w:rsidRPr="00AA2C98">
        <w:rPr>
          <w:rFonts w:ascii="Times New Roman" w:eastAsia="Times New Roman" w:hAnsi="Times New Roman" w:cs="Times New Roman"/>
          <w:sz w:val="24"/>
          <w:szCs w:val="24"/>
          <w:lang w:val="en"/>
        </w:rPr>
        <w:t>RoHS</w:t>
      </w:r>
      <w:proofErr w:type="spellEnd"/>
      <w:r w:rsidRPr="00AA2C98">
        <w:rPr>
          <w:rFonts w:ascii="Times New Roman" w:eastAsia="Times New Roman" w:hAnsi="Times New Roman" w:cs="Times New Roman"/>
          <w:sz w:val="24"/>
          <w:szCs w:val="24"/>
          <w:lang w:val="en"/>
        </w:rPr>
        <w:t>,</w:t>
      </w:r>
      <w:r w:rsidRPr="00AA2C98">
        <w:rPr>
          <w:rFonts w:ascii="Times New Roman" w:eastAsia="Times New Roman" w:hAnsi="Times New Roman" w:cs="Times New Roman"/>
          <w:sz w:val="24"/>
          <w:szCs w:val="24"/>
          <w:lang w:val="en"/>
        </w:rPr>
        <w:br/>
        <w:t xml:space="preserve">GOST-R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Power</w:t>
      </w:r>
    </w:p>
    <w:p w:rsidR="00AA2C98" w:rsidRPr="00AA2C98" w:rsidRDefault="00AA2C98" w:rsidP="00AA2C98">
      <w:pPr>
        <w:numPr>
          <w:ilvl w:val="0"/>
          <w:numId w:val="56"/>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Power Consumption Operational</w:t>
      </w:r>
      <w:r w:rsidRPr="00AA2C98">
        <w:rPr>
          <w:rFonts w:ascii="Times New Roman" w:eastAsia="Times New Roman" w:hAnsi="Times New Roman" w:cs="Times New Roman"/>
          <w:sz w:val="24"/>
          <w:szCs w:val="24"/>
          <w:lang w:val="en"/>
        </w:rPr>
        <w:t xml:space="preserve"> </w:t>
      </w:r>
      <w:hyperlink r:id="rId316" w:history="1">
        <w:r w:rsidRPr="00AA2C98">
          <w:rPr>
            <w:rFonts w:ascii="Times New Roman" w:eastAsia="Times New Roman" w:hAnsi="Times New Roman" w:cs="Times New Roman"/>
            <w:color w:val="0000FF"/>
            <w:sz w:val="24"/>
            <w:szCs w:val="24"/>
            <w:u w:val="single"/>
            <w:lang w:val="en"/>
          </w:rPr>
          <w:t>75 Watt</w:t>
        </w:r>
      </w:hyperlink>
      <w:r w:rsidRPr="00AA2C98">
        <w:rPr>
          <w:rFonts w:ascii="Times New Roman" w:eastAsia="Times New Roman" w:hAnsi="Times New Roman" w:cs="Times New Roman"/>
          <w:sz w:val="24"/>
          <w:szCs w:val="24"/>
          <w:lang w:val="en"/>
        </w:rPr>
        <w:t xml:space="preserve"> </w:t>
      </w:r>
    </w:p>
    <w:p w:rsidR="00AA2C98" w:rsidRPr="00AA2C98" w:rsidRDefault="00AA2C98" w:rsidP="00AA2C98">
      <w:pPr>
        <w:numPr>
          <w:ilvl w:val="0"/>
          <w:numId w:val="56"/>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 xml:space="preserve">Power Consumption </w:t>
      </w:r>
      <w:proofErr w:type="spellStart"/>
      <w:r w:rsidRPr="00AA2C98">
        <w:rPr>
          <w:rFonts w:ascii="Times New Roman" w:eastAsia="Times New Roman" w:hAnsi="Times New Roman" w:cs="Times New Roman"/>
          <w:color w:val="768696"/>
          <w:sz w:val="24"/>
          <w:szCs w:val="24"/>
          <w:lang w:val="en"/>
        </w:rPr>
        <w:t>Stand by</w:t>
      </w:r>
      <w:proofErr w:type="spellEnd"/>
      <w:r w:rsidRPr="00AA2C98">
        <w:rPr>
          <w:rFonts w:ascii="Times New Roman" w:eastAsia="Times New Roman" w:hAnsi="Times New Roman" w:cs="Times New Roman"/>
          <w:color w:val="768696"/>
          <w:sz w:val="24"/>
          <w:szCs w:val="24"/>
          <w:lang w:val="en"/>
        </w:rPr>
        <w:t xml:space="preserve"> / Sleep</w:t>
      </w:r>
      <w:r w:rsidRPr="00AA2C98">
        <w:rPr>
          <w:rFonts w:ascii="Times New Roman" w:eastAsia="Times New Roman" w:hAnsi="Times New Roman" w:cs="Times New Roman"/>
          <w:sz w:val="24"/>
          <w:szCs w:val="24"/>
          <w:lang w:val="en"/>
        </w:rPr>
        <w:t xml:space="preserve"> 1 Watt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Manufacturer Warranty</w:t>
      </w:r>
    </w:p>
    <w:p w:rsidR="00AA2C98" w:rsidRPr="00AA2C98" w:rsidRDefault="00AA2C98" w:rsidP="00AA2C98">
      <w:pPr>
        <w:numPr>
          <w:ilvl w:val="0"/>
          <w:numId w:val="57"/>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Service &amp; Support</w:t>
      </w:r>
      <w:r w:rsidRPr="00AA2C98">
        <w:rPr>
          <w:rFonts w:ascii="Times New Roman" w:eastAsia="Times New Roman" w:hAnsi="Times New Roman" w:cs="Times New Roman"/>
          <w:sz w:val="24"/>
          <w:szCs w:val="24"/>
          <w:lang w:val="en"/>
        </w:rPr>
        <w:t xml:space="preserve"> 3 years warranty </w:t>
      </w:r>
    </w:p>
    <w:p w:rsidR="00AA2C98" w:rsidRPr="00AA2C98" w:rsidRDefault="00AA2C98" w:rsidP="00AA2C98">
      <w:pPr>
        <w:numPr>
          <w:ilvl w:val="0"/>
          <w:numId w:val="57"/>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Service &amp; Support Details</w:t>
      </w:r>
      <w:r w:rsidRPr="00AA2C98">
        <w:rPr>
          <w:rFonts w:ascii="Times New Roman" w:eastAsia="Times New Roman" w:hAnsi="Times New Roman" w:cs="Times New Roman"/>
          <w:sz w:val="24"/>
          <w:szCs w:val="24"/>
          <w:lang w:val="en"/>
        </w:rPr>
        <w:t xml:space="preserve"> Limited warranty - 3 years,</w:t>
      </w:r>
      <w:r w:rsidRPr="00AA2C98">
        <w:rPr>
          <w:rFonts w:ascii="Times New Roman" w:eastAsia="Times New Roman" w:hAnsi="Times New Roman" w:cs="Times New Roman"/>
          <w:sz w:val="24"/>
          <w:szCs w:val="24"/>
          <w:lang w:val="en"/>
        </w:rPr>
        <w:br/>
        <w:t xml:space="preserve">Limited warranty - LCD panel - 3 years </w:t>
      </w:r>
    </w:p>
    <w:p w:rsidR="00AA2C98" w:rsidRPr="00AA2C98" w:rsidRDefault="00AA2C98" w:rsidP="00AA2C98">
      <w:pPr>
        <w:outlineLvl w:val="2"/>
        <w:rPr>
          <w:rFonts w:ascii="Helvetica" w:eastAsia="Times New Roman" w:hAnsi="Helvetica" w:cs="Helvetica"/>
          <w:color w:val="39434C"/>
          <w:sz w:val="32"/>
          <w:szCs w:val="32"/>
          <w:lang w:val="en"/>
        </w:rPr>
      </w:pPr>
      <w:r w:rsidRPr="00AA2C98">
        <w:rPr>
          <w:rFonts w:ascii="Helvetica" w:eastAsia="Times New Roman" w:hAnsi="Helvetica" w:cs="Helvetica"/>
          <w:color w:val="39434C"/>
          <w:sz w:val="32"/>
          <w:szCs w:val="32"/>
          <w:lang w:val="en"/>
        </w:rPr>
        <w:t>Sustainability</w:t>
      </w:r>
    </w:p>
    <w:p w:rsidR="00AA2C98" w:rsidRPr="00AA2C98" w:rsidRDefault="00AA2C98" w:rsidP="00AA2C98">
      <w:pPr>
        <w:numPr>
          <w:ilvl w:val="0"/>
          <w:numId w:val="58"/>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Operational power consumption</w:t>
      </w:r>
      <w:r w:rsidRPr="00AA2C98">
        <w:rPr>
          <w:rFonts w:ascii="Times New Roman" w:eastAsia="Times New Roman" w:hAnsi="Times New Roman" w:cs="Times New Roman"/>
          <w:sz w:val="24"/>
          <w:szCs w:val="24"/>
          <w:lang w:val="en"/>
        </w:rPr>
        <w:t xml:space="preserve"> 71.6 Watt </w:t>
      </w:r>
    </w:p>
    <w:p w:rsidR="00AA2C98" w:rsidRPr="00AA2C98" w:rsidRDefault="00AA2C98" w:rsidP="00AA2C98">
      <w:pPr>
        <w:numPr>
          <w:ilvl w:val="0"/>
          <w:numId w:val="58"/>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Calibrated power consumption</w:t>
      </w:r>
      <w:r w:rsidRPr="00AA2C98">
        <w:rPr>
          <w:rFonts w:ascii="Times New Roman" w:eastAsia="Times New Roman" w:hAnsi="Times New Roman" w:cs="Times New Roman"/>
          <w:sz w:val="24"/>
          <w:szCs w:val="24"/>
          <w:lang w:val="en"/>
        </w:rPr>
        <w:t xml:space="preserve"> 61.5 Watt </w:t>
      </w:r>
    </w:p>
    <w:p w:rsidR="00AA2C98" w:rsidRPr="00AA2C98" w:rsidRDefault="00AA2C98" w:rsidP="00AA2C98">
      <w:pPr>
        <w:numPr>
          <w:ilvl w:val="0"/>
          <w:numId w:val="58"/>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Max brightness power consumption calibrated</w:t>
      </w:r>
      <w:r w:rsidRPr="00AA2C98">
        <w:rPr>
          <w:rFonts w:ascii="Times New Roman" w:eastAsia="Times New Roman" w:hAnsi="Times New Roman" w:cs="Times New Roman"/>
          <w:sz w:val="24"/>
          <w:szCs w:val="24"/>
          <w:lang w:val="en"/>
        </w:rPr>
        <w:t xml:space="preserve"> 83.1 Watt </w:t>
      </w:r>
    </w:p>
    <w:p w:rsidR="00AA2C98" w:rsidRPr="00AA2C98" w:rsidRDefault="00AA2C98" w:rsidP="00AA2C98">
      <w:pPr>
        <w:numPr>
          <w:ilvl w:val="0"/>
          <w:numId w:val="58"/>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Min brightness power consumption</w:t>
      </w:r>
      <w:r w:rsidRPr="00AA2C98">
        <w:rPr>
          <w:rFonts w:ascii="Times New Roman" w:eastAsia="Times New Roman" w:hAnsi="Times New Roman" w:cs="Times New Roman"/>
          <w:sz w:val="24"/>
          <w:szCs w:val="24"/>
          <w:lang w:val="en"/>
        </w:rPr>
        <w:t xml:space="preserve"> 42.1 Watt </w:t>
      </w:r>
    </w:p>
    <w:p w:rsidR="00AA2C98" w:rsidRPr="00AA2C98" w:rsidRDefault="00AA2C98" w:rsidP="00AA2C98">
      <w:pPr>
        <w:numPr>
          <w:ilvl w:val="0"/>
          <w:numId w:val="58"/>
        </w:numPr>
        <w:pBdr>
          <w:top w:val="single" w:sz="6" w:space="8" w:color="DDDDDD"/>
        </w:pBdr>
        <w:shd w:val="clear" w:color="auto" w:fill="F5F5F5"/>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 xml:space="preserve">CNET Labs: Power consumption </w:t>
      </w:r>
      <w:proofErr w:type="spellStart"/>
      <w:r w:rsidRPr="00AA2C98">
        <w:rPr>
          <w:rFonts w:ascii="Times New Roman" w:eastAsia="Times New Roman" w:hAnsi="Times New Roman" w:cs="Times New Roman"/>
          <w:color w:val="768696"/>
          <w:sz w:val="24"/>
          <w:szCs w:val="24"/>
          <w:lang w:val="en"/>
        </w:rPr>
        <w:t>Stand by</w:t>
      </w:r>
      <w:proofErr w:type="spellEnd"/>
      <w:r w:rsidRPr="00AA2C98">
        <w:rPr>
          <w:rFonts w:ascii="Times New Roman" w:eastAsia="Times New Roman" w:hAnsi="Times New Roman" w:cs="Times New Roman"/>
          <w:color w:val="768696"/>
          <w:sz w:val="24"/>
          <w:szCs w:val="24"/>
          <w:lang w:val="en"/>
        </w:rPr>
        <w:t xml:space="preserve"> / Sleep</w:t>
      </w:r>
      <w:r w:rsidRPr="00AA2C98">
        <w:rPr>
          <w:rFonts w:ascii="Times New Roman" w:eastAsia="Times New Roman" w:hAnsi="Times New Roman" w:cs="Times New Roman"/>
          <w:sz w:val="24"/>
          <w:szCs w:val="24"/>
          <w:lang w:val="en"/>
        </w:rPr>
        <w:t xml:space="preserve"> 1.04 Watt </w:t>
      </w:r>
    </w:p>
    <w:p w:rsidR="00AA2C98" w:rsidRDefault="00AA2C98" w:rsidP="00AA2C98">
      <w:pPr>
        <w:numPr>
          <w:ilvl w:val="0"/>
          <w:numId w:val="58"/>
        </w:numPr>
        <w:shd w:val="clear" w:color="auto" w:fill="FFFFFF"/>
        <w:ind w:left="1020"/>
        <w:rPr>
          <w:rFonts w:ascii="Times New Roman" w:eastAsia="Times New Roman" w:hAnsi="Times New Roman" w:cs="Times New Roman"/>
          <w:sz w:val="24"/>
          <w:szCs w:val="24"/>
          <w:lang w:val="en"/>
        </w:rPr>
      </w:pPr>
      <w:r w:rsidRPr="00AA2C98">
        <w:rPr>
          <w:rFonts w:ascii="Times New Roman" w:eastAsia="Times New Roman" w:hAnsi="Times New Roman" w:cs="Times New Roman"/>
          <w:color w:val="768696"/>
          <w:sz w:val="24"/>
          <w:szCs w:val="24"/>
          <w:lang w:val="en"/>
        </w:rPr>
        <w:t>CNET Labs: Estimated Annual Energy Cost</w:t>
      </w:r>
      <w:r w:rsidRPr="00AA2C98">
        <w:rPr>
          <w:rFonts w:ascii="Times New Roman" w:eastAsia="Times New Roman" w:hAnsi="Times New Roman" w:cs="Times New Roman"/>
          <w:sz w:val="24"/>
          <w:szCs w:val="24"/>
          <w:lang w:val="en"/>
        </w:rPr>
        <w:t xml:space="preserve"> 19.40 US Dollars </w:t>
      </w:r>
    </w:p>
    <w:p w:rsidR="00E47CC4" w:rsidRPr="00AA2C98" w:rsidRDefault="00E47CC4" w:rsidP="00E47CC4">
      <w:pPr>
        <w:shd w:val="clear" w:color="auto" w:fill="FFFFFF"/>
        <w:ind w:left="1020"/>
        <w:rPr>
          <w:rFonts w:ascii="Times New Roman" w:eastAsia="Times New Roman" w:hAnsi="Times New Roman" w:cs="Times New Roman"/>
          <w:sz w:val="24"/>
          <w:szCs w:val="24"/>
          <w:lang w:val="en"/>
        </w:rPr>
      </w:pPr>
    </w:p>
    <w:p w:rsidR="00E47CC4" w:rsidRDefault="00E47CC4">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br w:type="page"/>
      </w:r>
    </w:p>
    <w:p w:rsidR="00E47CC4" w:rsidRDefault="00E47CC4">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lastRenderedPageBreak/>
        <w:t>SIMILAR MONITORS – SPECIFICATIONS</w:t>
      </w:r>
    </w:p>
    <w:p w:rsidR="00D17100" w:rsidRDefault="00D17100">
      <w:pPr>
        <w:rPr>
          <w:rFonts w:ascii="Times New Roman" w:eastAsia="Times New Roman" w:hAnsi="Times New Roman" w:cs="Times New Roman"/>
          <w:color w:val="000000"/>
          <w:sz w:val="24"/>
          <w:szCs w:val="24"/>
          <w:lang w:val="en"/>
        </w:rPr>
      </w:pPr>
    </w:p>
    <w:p w:rsidR="00D17100" w:rsidRDefault="00D17100">
      <w:pPr>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Dell 27”</w:t>
      </w:r>
    </w:p>
    <w:p w:rsidR="00E47CC4" w:rsidRDefault="00E47CC4">
      <w:pPr>
        <w:rPr>
          <w:rFonts w:ascii="Times New Roman" w:eastAsia="Times New Roman" w:hAnsi="Times New Roman" w:cs="Times New Roman"/>
          <w:color w:val="000000"/>
          <w:sz w:val="24"/>
          <w:szCs w:val="24"/>
          <w:lang w:val="en"/>
        </w:rPr>
      </w:pPr>
    </w:p>
    <w:p w:rsidR="00E47CC4" w:rsidRPr="00E47CC4" w:rsidRDefault="00E47CC4" w:rsidP="00E47CC4">
      <w:pPr>
        <w:numPr>
          <w:ilvl w:val="0"/>
          <w:numId w:val="7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Manufacturer:</w:t>
      </w:r>
      <w:r w:rsidRPr="00E47CC4">
        <w:rPr>
          <w:rFonts w:ascii="Times New Roman" w:eastAsia="Times New Roman" w:hAnsi="Times New Roman" w:cs="Times New Roman"/>
          <w:sz w:val="24"/>
          <w:szCs w:val="24"/>
          <w:lang w:val="en"/>
        </w:rPr>
        <w:t xml:space="preserve"> </w:t>
      </w:r>
      <w:hyperlink r:id="rId317" w:history="1">
        <w:r w:rsidRPr="00E47CC4">
          <w:rPr>
            <w:rFonts w:ascii="Times New Roman" w:eastAsia="Times New Roman" w:hAnsi="Times New Roman" w:cs="Times New Roman"/>
            <w:color w:val="0000FF"/>
            <w:sz w:val="24"/>
            <w:szCs w:val="24"/>
            <w:u w:val="single"/>
            <w:lang w:val="en"/>
          </w:rPr>
          <w:t>Dell, Inc.</w:t>
        </w:r>
      </w:hyperlink>
    </w:p>
    <w:p w:rsidR="00E47CC4" w:rsidRPr="00E47CC4" w:rsidRDefault="00E47CC4" w:rsidP="00E47CC4">
      <w:pPr>
        <w:numPr>
          <w:ilvl w:val="0"/>
          <w:numId w:val="7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Part Number:</w:t>
      </w:r>
      <w:r w:rsidRPr="00E47CC4">
        <w:rPr>
          <w:rFonts w:ascii="Times New Roman" w:eastAsia="Times New Roman" w:hAnsi="Times New Roman" w:cs="Times New Roman"/>
          <w:sz w:val="24"/>
          <w:szCs w:val="24"/>
          <w:lang w:val="en"/>
        </w:rPr>
        <w:t>G615T</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General</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Display Type</w:t>
      </w:r>
      <w:r w:rsidRPr="00E47CC4">
        <w:rPr>
          <w:rFonts w:ascii="Times New Roman" w:eastAsia="Times New Roman" w:hAnsi="Times New Roman" w:cs="Times New Roman"/>
          <w:sz w:val="24"/>
          <w:szCs w:val="24"/>
          <w:lang w:val="en"/>
        </w:rPr>
        <w:t xml:space="preserve"> TFT active matrix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Diagonal Size</w:t>
      </w:r>
      <w:r w:rsidRPr="00E47CC4">
        <w:rPr>
          <w:rFonts w:ascii="Times New Roman" w:eastAsia="Times New Roman" w:hAnsi="Times New Roman" w:cs="Times New Roman"/>
          <w:sz w:val="24"/>
          <w:szCs w:val="24"/>
          <w:lang w:val="en"/>
        </w:rPr>
        <w:t xml:space="preserve"> </w:t>
      </w:r>
      <w:hyperlink r:id="rId318" w:history="1">
        <w:r w:rsidRPr="00E47CC4">
          <w:rPr>
            <w:rFonts w:ascii="Times New Roman" w:eastAsia="Times New Roman" w:hAnsi="Times New Roman" w:cs="Times New Roman"/>
            <w:color w:val="0000FF"/>
            <w:sz w:val="24"/>
            <w:szCs w:val="24"/>
            <w:u w:val="single"/>
            <w:lang w:val="en"/>
          </w:rPr>
          <w:t>27 in</w:t>
        </w:r>
      </w:hyperlink>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Viewable Size</w:t>
      </w:r>
      <w:r w:rsidRPr="00E47CC4">
        <w:rPr>
          <w:rFonts w:ascii="Times New Roman" w:eastAsia="Times New Roman" w:hAnsi="Times New Roman" w:cs="Times New Roman"/>
          <w:sz w:val="24"/>
          <w:szCs w:val="24"/>
          <w:lang w:val="en"/>
        </w:rPr>
        <w:t xml:space="preserve"> 27 in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Built-in Devices</w:t>
      </w:r>
      <w:r w:rsidRPr="00E47CC4">
        <w:rPr>
          <w:rFonts w:ascii="Times New Roman" w:eastAsia="Times New Roman" w:hAnsi="Times New Roman" w:cs="Times New Roman"/>
          <w:sz w:val="24"/>
          <w:szCs w:val="24"/>
          <w:lang w:val="en"/>
        </w:rPr>
        <w:t xml:space="preserve"> </w:t>
      </w:r>
      <w:hyperlink r:id="rId319" w:history="1">
        <w:r w:rsidRPr="00E47CC4">
          <w:rPr>
            <w:rFonts w:ascii="Times New Roman" w:eastAsia="Times New Roman" w:hAnsi="Times New Roman" w:cs="Times New Roman"/>
            <w:color w:val="0000FF"/>
            <w:sz w:val="24"/>
            <w:szCs w:val="24"/>
            <w:u w:val="single"/>
            <w:lang w:val="en"/>
          </w:rPr>
          <w:t>Card reader</w:t>
        </w:r>
      </w:hyperlink>
      <w:r w:rsidRPr="00E47CC4">
        <w:rPr>
          <w:rFonts w:ascii="Times New Roman" w:eastAsia="Times New Roman" w:hAnsi="Times New Roman" w:cs="Times New Roman"/>
          <w:sz w:val="24"/>
          <w:szCs w:val="24"/>
          <w:lang w:val="en"/>
        </w:rPr>
        <w:t xml:space="preserve"> ,</w:t>
      </w:r>
      <w:r w:rsidRPr="00E47CC4">
        <w:rPr>
          <w:rFonts w:ascii="Times New Roman" w:eastAsia="Times New Roman" w:hAnsi="Times New Roman" w:cs="Times New Roman"/>
          <w:sz w:val="24"/>
          <w:szCs w:val="24"/>
          <w:lang w:val="en"/>
        </w:rPr>
        <w:br/>
      </w:r>
      <w:hyperlink r:id="rId320" w:history="1">
        <w:r w:rsidRPr="00E47CC4">
          <w:rPr>
            <w:rFonts w:ascii="Times New Roman" w:eastAsia="Times New Roman" w:hAnsi="Times New Roman" w:cs="Times New Roman"/>
            <w:color w:val="0000FF"/>
            <w:sz w:val="24"/>
            <w:szCs w:val="24"/>
            <w:u w:val="single"/>
            <w:lang w:val="en"/>
          </w:rPr>
          <w:t>USB hub</w:t>
        </w:r>
      </w:hyperlink>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Panel Type</w:t>
      </w:r>
      <w:r w:rsidRPr="00E47CC4">
        <w:rPr>
          <w:rFonts w:ascii="Times New Roman" w:eastAsia="Times New Roman" w:hAnsi="Times New Roman" w:cs="Times New Roman"/>
          <w:sz w:val="24"/>
          <w:szCs w:val="24"/>
          <w:lang w:val="en"/>
        </w:rPr>
        <w:t xml:space="preserve"> IPS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Aspect Ratio</w:t>
      </w:r>
      <w:r w:rsidRPr="00E47CC4">
        <w:rPr>
          <w:rFonts w:ascii="Times New Roman" w:eastAsia="Times New Roman" w:hAnsi="Times New Roman" w:cs="Times New Roman"/>
          <w:sz w:val="24"/>
          <w:szCs w:val="24"/>
          <w:lang w:val="en"/>
        </w:rPr>
        <w:t xml:space="preserve"> Widescreen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Native Resolution</w:t>
      </w:r>
      <w:r w:rsidRPr="00E47CC4">
        <w:rPr>
          <w:rFonts w:ascii="Times New Roman" w:eastAsia="Times New Roman" w:hAnsi="Times New Roman" w:cs="Times New Roman"/>
          <w:sz w:val="24"/>
          <w:szCs w:val="24"/>
          <w:lang w:val="en"/>
        </w:rPr>
        <w:t xml:space="preserve"> 2560 x 1440 at 60 Hz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Pixel Pitch</w:t>
      </w:r>
      <w:r w:rsidRPr="00E47CC4">
        <w:rPr>
          <w:rFonts w:ascii="Times New Roman" w:eastAsia="Times New Roman" w:hAnsi="Times New Roman" w:cs="Times New Roman"/>
          <w:sz w:val="24"/>
          <w:szCs w:val="24"/>
          <w:lang w:val="en"/>
        </w:rPr>
        <w:t xml:space="preserve"> </w:t>
      </w:r>
      <w:hyperlink r:id="rId321" w:history="1">
        <w:r w:rsidRPr="00E47CC4">
          <w:rPr>
            <w:rFonts w:ascii="Times New Roman" w:eastAsia="Times New Roman" w:hAnsi="Times New Roman" w:cs="Times New Roman"/>
            <w:color w:val="0000FF"/>
            <w:sz w:val="24"/>
            <w:szCs w:val="24"/>
            <w:u w:val="single"/>
            <w:lang w:val="en"/>
          </w:rPr>
          <w:t>0.2331 mm</w:t>
        </w:r>
      </w:hyperlink>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Brightness</w:t>
      </w:r>
      <w:r w:rsidRPr="00E47CC4">
        <w:rPr>
          <w:rFonts w:ascii="Times New Roman" w:eastAsia="Times New Roman" w:hAnsi="Times New Roman" w:cs="Times New Roman"/>
          <w:sz w:val="24"/>
          <w:szCs w:val="24"/>
          <w:lang w:val="en"/>
        </w:rPr>
        <w:t xml:space="preserve"> </w:t>
      </w:r>
      <w:hyperlink r:id="rId322" w:history="1">
        <w:r w:rsidRPr="00E47CC4">
          <w:rPr>
            <w:rFonts w:ascii="Times New Roman" w:eastAsia="Times New Roman" w:hAnsi="Times New Roman" w:cs="Times New Roman"/>
            <w:color w:val="0000FF"/>
            <w:sz w:val="24"/>
            <w:szCs w:val="24"/>
            <w:u w:val="single"/>
            <w:lang w:val="en"/>
          </w:rPr>
          <w:t>350 cd/m2</w:t>
        </w:r>
      </w:hyperlink>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Image Contrast Ratio</w:t>
      </w:r>
      <w:r w:rsidRPr="00E47CC4">
        <w:rPr>
          <w:rFonts w:ascii="Times New Roman" w:eastAsia="Times New Roman" w:hAnsi="Times New Roman" w:cs="Times New Roman"/>
          <w:sz w:val="24"/>
          <w:szCs w:val="24"/>
          <w:lang w:val="en"/>
        </w:rPr>
        <w:t xml:space="preserve"> 1000:1 / 80000:1 (dynamic)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Color Support</w:t>
      </w:r>
      <w:r w:rsidRPr="00E47CC4">
        <w:rPr>
          <w:rFonts w:ascii="Times New Roman" w:eastAsia="Times New Roman" w:hAnsi="Times New Roman" w:cs="Times New Roman"/>
          <w:sz w:val="24"/>
          <w:szCs w:val="24"/>
          <w:lang w:val="en"/>
        </w:rPr>
        <w:t xml:space="preserve"> 1.07 billion colors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Response Time</w:t>
      </w:r>
      <w:r w:rsidRPr="00E47CC4">
        <w:rPr>
          <w:rFonts w:ascii="Times New Roman" w:eastAsia="Times New Roman" w:hAnsi="Times New Roman" w:cs="Times New Roman"/>
          <w:sz w:val="24"/>
          <w:szCs w:val="24"/>
          <w:lang w:val="en"/>
        </w:rPr>
        <w:t xml:space="preserve"> 12 </w:t>
      </w:r>
      <w:proofErr w:type="spellStart"/>
      <w:r w:rsidRPr="00E47CC4">
        <w:rPr>
          <w:rFonts w:ascii="Times New Roman" w:eastAsia="Times New Roman" w:hAnsi="Times New Roman" w:cs="Times New Roman"/>
          <w:sz w:val="24"/>
          <w:szCs w:val="24"/>
          <w:lang w:val="en"/>
        </w:rPr>
        <w:t>ms</w:t>
      </w:r>
      <w:proofErr w:type="spellEnd"/>
      <w:r w:rsidRPr="00E47CC4">
        <w:rPr>
          <w:rFonts w:ascii="Times New Roman" w:eastAsia="Times New Roman" w:hAnsi="Times New Roman" w:cs="Times New Roman"/>
          <w:sz w:val="24"/>
          <w:szCs w:val="24"/>
          <w:lang w:val="en"/>
        </w:rPr>
        <w:t xml:space="preserve"> (typical); 6 </w:t>
      </w:r>
      <w:proofErr w:type="spellStart"/>
      <w:r w:rsidRPr="00E47CC4">
        <w:rPr>
          <w:rFonts w:ascii="Times New Roman" w:eastAsia="Times New Roman" w:hAnsi="Times New Roman" w:cs="Times New Roman"/>
          <w:sz w:val="24"/>
          <w:szCs w:val="24"/>
          <w:lang w:val="en"/>
        </w:rPr>
        <w:t>ms</w:t>
      </w:r>
      <w:proofErr w:type="spellEnd"/>
      <w:r w:rsidRPr="00E47CC4">
        <w:rPr>
          <w:rFonts w:ascii="Times New Roman" w:eastAsia="Times New Roman" w:hAnsi="Times New Roman" w:cs="Times New Roman"/>
          <w:sz w:val="24"/>
          <w:szCs w:val="24"/>
          <w:lang w:val="en"/>
        </w:rPr>
        <w:t xml:space="preserve"> (gray-to-gray)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Vertical Refresh Rate</w:t>
      </w:r>
      <w:r w:rsidRPr="00E47CC4">
        <w:rPr>
          <w:rFonts w:ascii="Times New Roman" w:eastAsia="Times New Roman" w:hAnsi="Times New Roman" w:cs="Times New Roman"/>
          <w:sz w:val="24"/>
          <w:szCs w:val="24"/>
          <w:lang w:val="en"/>
        </w:rPr>
        <w:t xml:space="preserve"> 76 Hz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Horizontal Refresh Rate</w:t>
      </w:r>
      <w:r w:rsidRPr="00E47CC4">
        <w:rPr>
          <w:rFonts w:ascii="Times New Roman" w:eastAsia="Times New Roman" w:hAnsi="Times New Roman" w:cs="Times New Roman"/>
          <w:sz w:val="24"/>
          <w:szCs w:val="24"/>
          <w:lang w:val="en"/>
        </w:rPr>
        <w:t xml:space="preserve"> 89 kHz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Horizontal Viewing Angle</w:t>
      </w:r>
      <w:r w:rsidRPr="00E47CC4">
        <w:rPr>
          <w:rFonts w:ascii="Times New Roman" w:eastAsia="Times New Roman" w:hAnsi="Times New Roman" w:cs="Times New Roman"/>
          <w:sz w:val="24"/>
          <w:szCs w:val="24"/>
          <w:lang w:val="en"/>
        </w:rPr>
        <w:t xml:space="preserve"> 178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Vertical Viewing Angle</w:t>
      </w:r>
      <w:r w:rsidRPr="00E47CC4">
        <w:rPr>
          <w:rFonts w:ascii="Times New Roman" w:eastAsia="Times New Roman" w:hAnsi="Times New Roman" w:cs="Times New Roman"/>
          <w:sz w:val="24"/>
          <w:szCs w:val="24"/>
          <w:lang w:val="en"/>
        </w:rPr>
        <w:t xml:space="preserve"> 178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Screen Coating</w:t>
      </w:r>
      <w:r w:rsidRPr="00E47CC4">
        <w:rPr>
          <w:rFonts w:ascii="Times New Roman" w:eastAsia="Times New Roman" w:hAnsi="Times New Roman" w:cs="Times New Roman"/>
          <w:sz w:val="24"/>
          <w:szCs w:val="24"/>
          <w:lang w:val="en"/>
        </w:rPr>
        <w:t xml:space="preserve"> </w:t>
      </w:r>
      <w:hyperlink r:id="rId323" w:history="1">
        <w:r w:rsidRPr="00E47CC4">
          <w:rPr>
            <w:rFonts w:ascii="Times New Roman" w:eastAsia="Times New Roman" w:hAnsi="Times New Roman" w:cs="Times New Roman"/>
            <w:color w:val="0000FF"/>
            <w:sz w:val="24"/>
            <w:szCs w:val="24"/>
            <w:u w:val="single"/>
            <w:lang w:val="en"/>
          </w:rPr>
          <w:t>Anti-glare</w:t>
        </w:r>
      </w:hyperlink>
      <w:r w:rsidRPr="00E47CC4">
        <w:rPr>
          <w:rFonts w:ascii="Times New Roman" w:eastAsia="Times New Roman" w:hAnsi="Times New Roman" w:cs="Times New Roman"/>
          <w:sz w:val="24"/>
          <w:szCs w:val="24"/>
          <w:lang w:val="en"/>
        </w:rPr>
        <w:t xml:space="preserve"> ,</w:t>
      </w:r>
      <w:r w:rsidRPr="00E47CC4">
        <w:rPr>
          <w:rFonts w:ascii="Times New Roman" w:eastAsia="Times New Roman" w:hAnsi="Times New Roman" w:cs="Times New Roman"/>
          <w:sz w:val="24"/>
          <w:szCs w:val="24"/>
          <w:lang w:val="en"/>
        </w:rPr>
        <w:br/>
      </w:r>
      <w:hyperlink r:id="rId324" w:history="1">
        <w:r w:rsidRPr="00E47CC4">
          <w:rPr>
            <w:rFonts w:ascii="Times New Roman" w:eastAsia="Times New Roman" w:hAnsi="Times New Roman" w:cs="Times New Roman"/>
            <w:color w:val="0000FF"/>
            <w:sz w:val="24"/>
            <w:szCs w:val="24"/>
            <w:u w:val="single"/>
            <w:lang w:val="en"/>
          </w:rPr>
          <w:t>Hard coating</w:t>
        </w:r>
      </w:hyperlink>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Backlight Technology</w:t>
      </w:r>
      <w:r w:rsidRPr="00E47CC4">
        <w:rPr>
          <w:rFonts w:ascii="Times New Roman" w:eastAsia="Times New Roman" w:hAnsi="Times New Roman" w:cs="Times New Roman"/>
          <w:sz w:val="24"/>
          <w:szCs w:val="24"/>
          <w:lang w:val="en"/>
        </w:rPr>
        <w:t xml:space="preserve"> Cold Cathode Fluorescent Lamp (CCFL)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Controls &amp; Adjustments</w:t>
      </w:r>
      <w:r w:rsidRPr="00E47CC4">
        <w:rPr>
          <w:rFonts w:ascii="Times New Roman" w:eastAsia="Times New Roman" w:hAnsi="Times New Roman" w:cs="Times New Roman"/>
          <w:sz w:val="24"/>
          <w:szCs w:val="24"/>
          <w:lang w:val="en"/>
        </w:rPr>
        <w:t xml:space="preserve"> Input select,</w:t>
      </w:r>
      <w:r w:rsidRPr="00E47CC4">
        <w:rPr>
          <w:rFonts w:ascii="Times New Roman" w:eastAsia="Times New Roman" w:hAnsi="Times New Roman" w:cs="Times New Roman"/>
          <w:sz w:val="24"/>
          <w:szCs w:val="24"/>
          <w:lang w:val="en"/>
        </w:rPr>
        <w:br/>
        <w:t>Brightness,</w:t>
      </w:r>
      <w:r w:rsidRPr="00E47CC4">
        <w:rPr>
          <w:rFonts w:ascii="Times New Roman" w:eastAsia="Times New Roman" w:hAnsi="Times New Roman" w:cs="Times New Roman"/>
          <w:sz w:val="24"/>
          <w:szCs w:val="24"/>
          <w:lang w:val="en"/>
        </w:rPr>
        <w:br/>
        <w:t xml:space="preserve">Contrast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Features</w:t>
      </w:r>
      <w:r w:rsidRPr="00E47CC4">
        <w:rPr>
          <w:rFonts w:ascii="Times New Roman" w:eastAsia="Times New Roman" w:hAnsi="Times New Roman" w:cs="Times New Roman"/>
          <w:sz w:val="24"/>
          <w:szCs w:val="24"/>
          <w:lang w:val="en"/>
        </w:rPr>
        <w:t xml:space="preserve"> HDCP,</w:t>
      </w:r>
      <w:r w:rsidRPr="00E47CC4">
        <w:rPr>
          <w:rFonts w:ascii="Times New Roman" w:eastAsia="Times New Roman" w:hAnsi="Times New Roman" w:cs="Times New Roman"/>
          <w:sz w:val="24"/>
          <w:szCs w:val="24"/>
          <w:lang w:val="en"/>
        </w:rPr>
        <w:br/>
        <w:t>110% NTSC color gamut,</w:t>
      </w:r>
      <w:r w:rsidRPr="00E47CC4">
        <w:rPr>
          <w:rFonts w:ascii="Times New Roman" w:eastAsia="Times New Roman" w:hAnsi="Times New Roman" w:cs="Times New Roman"/>
          <w:sz w:val="24"/>
          <w:szCs w:val="24"/>
          <w:lang w:val="en"/>
        </w:rPr>
        <w:br/>
        <w:t xml:space="preserve">100% </w:t>
      </w:r>
      <w:proofErr w:type="spellStart"/>
      <w:r w:rsidRPr="00E47CC4">
        <w:rPr>
          <w:rFonts w:ascii="Times New Roman" w:eastAsia="Times New Roman" w:hAnsi="Times New Roman" w:cs="Times New Roman"/>
          <w:sz w:val="24"/>
          <w:szCs w:val="24"/>
          <w:lang w:val="en"/>
        </w:rPr>
        <w:t>sRGB</w:t>
      </w:r>
      <w:proofErr w:type="spellEnd"/>
      <w:r w:rsidRPr="00E47CC4">
        <w:rPr>
          <w:rFonts w:ascii="Times New Roman" w:eastAsia="Times New Roman" w:hAnsi="Times New Roman" w:cs="Times New Roman"/>
          <w:sz w:val="24"/>
          <w:szCs w:val="24"/>
          <w:lang w:val="en"/>
        </w:rPr>
        <w:t xml:space="preserve"> (CIE 1976) color gamut,</w:t>
      </w:r>
      <w:r w:rsidRPr="00E47CC4">
        <w:rPr>
          <w:rFonts w:ascii="Times New Roman" w:eastAsia="Times New Roman" w:hAnsi="Times New Roman" w:cs="Times New Roman"/>
          <w:sz w:val="24"/>
          <w:szCs w:val="24"/>
          <w:lang w:val="en"/>
        </w:rPr>
        <w:br/>
        <w:t>96% Adobe RGB color gamut,</w:t>
      </w:r>
      <w:r w:rsidRPr="00E47CC4">
        <w:rPr>
          <w:rFonts w:ascii="Times New Roman" w:eastAsia="Times New Roman" w:hAnsi="Times New Roman" w:cs="Times New Roman"/>
          <w:sz w:val="24"/>
          <w:szCs w:val="24"/>
          <w:lang w:val="en"/>
        </w:rPr>
        <w:br/>
      </w:r>
      <w:proofErr w:type="spellStart"/>
      <w:r w:rsidRPr="00E47CC4">
        <w:rPr>
          <w:rFonts w:ascii="Times New Roman" w:eastAsia="Times New Roman" w:hAnsi="Times New Roman" w:cs="Times New Roman"/>
          <w:sz w:val="24"/>
          <w:szCs w:val="24"/>
          <w:lang w:val="en"/>
        </w:rPr>
        <w:t>UltraSharp</w:t>
      </w:r>
      <w:proofErr w:type="spellEnd"/>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0"/>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Dimensions (</w:t>
      </w:r>
      <w:proofErr w:type="spellStart"/>
      <w:r w:rsidRPr="00E47CC4">
        <w:rPr>
          <w:rFonts w:ascii="Times New Roman" w:eastAsia="Times New Roman" w:hAnsi="Times New Roman" w:cs="Times New Roman"/>
          <w:color w:val="768696"/>
          <w:sz w:val="24"/>
          <w:szCs w:val="24"/>
          <w:lang w:val="en"/>
        </w:rPr>
        <w:t>WxDxH</w:t>
      </w:r>
      <w:proofErr w:type="spellEnd"/>
      <w:r w:rsidRPr="00E47CC4">
        <w:rPr>
          <w:rFonts w:ascii="Times New Roman" w:eastAsia="Times New Roman" w:hAnsi="Times New Roman" w:cs="Times New Roman"/>
          <w:color w:val="768696"/>
          <w:sz w:val="24"/>
          <w:szCs w:val="24"/>
          <w:lang w:val="en"/>
        </w:rPr>
        <w:t>)</w:t>
      </w:r>
      <w:r w:rsidRPr="00E47CC4">
        <w:rPr>
          <w:rFonts w:ascii="Times New Roman" w:eastAsia="Times New Roman" w:hAnsi="Times New Roman" w:cs="Times New Roman"/>
          <w:sz w:val="24"/>
          <w:szCs w:val="24"/>
          <w:lang w:val="en"/>
        </w:rPr>
        <w:t xml:space="preserve"> 25.5 in x 7.9 in x 16.9 in - With stand </w:t>
      </w:r>
    </w:p>
    <w:p w:rsidR="00E47CC4" w:rsidRPr="00E47CC4" w:rsidRDefault="00E47CC4" w:rsidP="00E47CC4">
      <w:pPr>
        <w:numPr>
          <w:ilvl w:val="0"/>
          <w:numId w:val="80"/>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Weight</w:t>
      </w:r>
      <w:r w:rsidRPr="00E47CC4">
        <w:rPr>
          <w:rFonts w:ascii="Times New Roman" w:eastAsia="Times New Roman" w:hAnsi="Times New Roman" w:cs="Times New Roman"/>
          <w:sz w:val="24"/>
          <w:szCs w:val="24"/>
          <w:lang w:val="en"/>
        </w:rPr>
        <w:t xml:space="preserve"> 23.1 </w:t>
      </w:r>
      <w:proofErr w:type="spellStart"/>
      <w:r w:rsidRPr="00E47CC4">
        <w:rPr>
          <w:rFonts w:ascii="Times New Roman" w:eastAsia="Times New Roman" w:hAnsi="Times New Roman" w:cs="Times New Roman"/>
          <w:sz w:val="24"/>
          <w:szCs w:val="24"/>
          <w:lang w:val="en"/>
        </w:rPr>
        <w:t>lbs</w:t>
      </w:r>
      <w:proofErr w:type="spellEnd"/>
      <w:r w:rsidRPr="00E47CC4">
        <w:rPr>
          <w:rFonts w:ascii="Times New Roman" w:eastAsia="Times New Roman" w:hAnsi="Times New Roman" w:cs="Times New Roman"/>
          <w:sz w:val="24"/>
          <w:szCs w:val="24"/>
          <w:lang w:val="en"/>
        </w:rPr>
        <w:t xml:space="preserve">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Connectivity</w:t>
      </w:r>
    </w:p>
    <w:p w:rsidR="00E47CC4" w:rsidRPr="00E47CC4" w:rsidRDefault="00E47CC4" w:rsidP="00E47CC4">
      <w:pPr>
        <w:numPr>
          <w:ilvl w:val="0"/>
          <w:numId w:val="81"/>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Interfaces</w:t>
      </w:r>
      <w:r w:rsidRPr="00E47CC4">
        <w:rPr>
          <w:rFonts w:ascii="Times New Roman" w:eastAsia="Times New Roman" w:hAnsi="Times New Roman" w:cs="Times New Roman"/>
          <w:sz w:val="24"/>
          <w:szCs w:val="24"/>
          <w:lang w:val="en"/>
        </w:rPr>
        <w:t xml:space="preserve"> VGA,</w:t>
      </w:r>
      <w:r w:rsidRPr="00E47CC4">
        <w:rPr>
          <w:rFonts w:ascii="Times New Roman" w:eastAsia="Times New Roman" w:hAnsi="Times New Roman" w:cs="Times New Roman"/>
          <w:sz w:val="24"/>
          <w:szCs w:val="24"/>
          <w:lang w:val="en"/>
        </w:rPr>
        <w:br/>
        <w:t>DVI-D (dual link),</w:t>
      </w:r>
      <w:r w:rsidRPr="00E47CC4">
        <w:rPr>
          <w:rFonts w:ascii="Times New Roman" w:eastAsia="Times New Roman" w:hAnsi="Times New Roman" w:cs="Times New Roman"/>
          <w:sz w:val="24"/>
          <w:szCs w:val="24"/>
          <w:lang w:val="en"/>
        </w:rPr>
        <w:br/>
      </w:r>
      <w:proofErr w:type="spellStart"/>
      <w:r w:rsidRPr="00E47CC4">
        <w:rPr>
          <w:rFonts w:ascii="Times New Roman" w:eastAsia="Times New Roman" w:hAnsi="Times New Roman" w:cs="Times New Roman"/>
          <w:sz w:val="24"/>
          <w:szCs w:val="24"/>
          <w:lang w:val="en"/>
        </w:rPr>
        <w:t>DisplayPort</w:t>
      </w:r>
      <w:proofErr w:type="spellEnd"/>
      <w:r w:rsidRPr="00E47CC4">
        <w:rPr>
          <w:rFonts w:ascii="Times New Roman" w:eastAsia="Times New Roman" w:hAnsi="Times New Roman" w:cs="Times New Roman"/>
          <w:sz w:val="24"/>
          <w:szCs w:val="24"/>
          <w:lang w:val="en"/>
        </w:rPr>
        <w:t>,</w:t>
      </w:r>
      <w:r w:rsidRPr="00E47CC4">
        <w:rPr>
          <w:rFonts w:ascii="Times New Roman" w:eastAsia="Times New Roman" w:hAnsi="Times New Roman" w:cs="Times New Roman"/>
          <w:sz w:val="24"/>
          <w:szCs w:val="24"/>
          <w:lang w:val="en"/>
        </w:rPr>
        <w:br/>
      </w:r>
      <w:r w:rsidRPr="00E47CC4">
        <w:rPr>
          <w:rFonts w:ascii="Times New Roman" w:eastAsia="Times New Roman" w:hAnsi="Times New Roman" w:cs="Times New Roman"/>
          <w:sz w:val="24"/>
          <w:szCs w:val="24"/>
          <w:lang w:val="en"/>
        </w:rPr>
        <w:lastRenderedPageBreak/>
        <w:t>USB 2.0 downstream,</w:t>
      </w:r>
      <w:r w:rsidRPr="00E47CC4">
        <w:rPr>
          <w:rFonts w:ascii="Times New Roman" w:eastAsia="Times New Roman" w:hAnsi="Times New Roman" w:cs="Times New Roman"/>
          <w:sz w:val="24"/>
          <w:szCs w:val="24"/>
          <w:lang w:val="en"/>
        </w:rPr>
        <w:br/>
        <w:t>USB 2.0 upstream ( Type B ),</w:t>
      </w:r>
      <w:r w:rsidRPr="00E47CC4">
        <w:rPr>
          <w:rFonts w:ascii="Times New Roman" w:eastAsia="Times New Roman" w:hAnsi="Times New Roman" w:cs="Times New Roman"/>
          <w:sz w:val="24"/>
          <w:szCs w:val="24"/>
          <w:lang w:val="en"/>
        </w:rPr>
        <w:br/>
        <w:t>HDMI,</w:t>
      </w:r>
      <w:r w:rsidRPr="00E47CC4">
        <w:rPr>
          <w:rFonts w:ascii="Times New Roman" w:eastAsia="Times New Roman" w:hAnsi="Times New Roman" w:cs="Times New Roman"/>
          <w:sz w:val="24"/>
          <w:szCs w:val="24"/>
          <w:lang w:val="en"/>
        </w:rPr>
        <w:br/>
        <w:t>Composite video,</w:t>
      </w:r>
      <w:r w:rsidRPr="00E47CC4">
        <w:rPr>
          <w:rFonts w:ascii="Times New Roman" w:eastAsia="Times New Roman" w:hAnsi="Times New Roman" w:cs="Times New Roman"/>
          <w:sz w:val="24"/>
          <w:szCs w:val="24"/>
          <w:lang w:val="en"/>
        </w:rPr>
        <w:br/>
        <w:t>Component video ( RCA x 3 ),</w:t>
      </w:r>
      <w:r w:rsidRPr="00E47CC4">
        <w:rPr>
          <w:rFonts w:ascii="Times New Roman" w:eastAsia="Times New Roman" w:hAnsi="Times New Roman" w:cs="Times New Roman"/>
          <w:sz w:val="24"/>
          <w:szCs w:val="24"/>
          <w:lang w:val="en"/>
        </w:rPr>
        <w:br/>
        <w:t xml:space="preserve">Audio line-out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Mechanical</w:t>
      </w:r>
    </w:p>
    <w:p w:rsidR="00E47CC4" w:rsidRPr="00E47CC4" w:rsidRDefault="00E47CC4" w:rsidP="00E47CC4">
      <w:pPr>
        <w:numPr>
          <w:ilvl w:val="0"/>
          <w:numId w:val="82"/>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Display Position Adjustments</w:t>
      </w:r>
      <w:r w:rsidRPr="00E47CC4">
        <w:rPr>
          <w:rFonts w:ascii="Times New Roman" w:eastAsia="Times New Roman" w:hAnsi="Times New Roman" w:cs="Times New Roman"/>
          <w:sz w:val="24"/>
          <w:szCs w:val="24"/>
          <w:lang w:val="en"/>
        </w:rPr>
        <w:t xml:space="preserve"> Tilt,</w:t>
      </w:r>
      <w:r w:rsidRPr="00E47CC4">
        <w:rPr>
          <w:rFonts w:ascii="Times New Roman" w:eastAsia="Times New Roman" w:hAnsi="Times New Roman" w:cs="Times New Roman"/>
          <w:sz w:val="24"/>
          <w:szCs w:val="24"/>
          <w:lang w:val="en"/>
        </w:rPr>
        <w:br/>
        <w:t>Swivel,</w:t>
      </w:r>
      <w:r w:rsidRPr="00E47CC4">
        <w:rPr>
          <w:rFonts w:ascii="Times New Roman" w:eastAsia="Times New Roman" w:hAnsi="Times New Roman" w:cs="Times New Roman"/>
          <w:sz w:val="24"/>
          <w:szCs w:val="24"/>
          <w:lang w:val="en"/>
        </w:rPr>
        <w:br/>
        <w:t xml:space="preserve">Height </w:t>
      </w:r>
    </w:p>
    <w:p w:rsidR="00E47CC4" w:rsidRPr="00E47CC4" w:rsidRDefault="00E47CC4" w:rsidP="00E47CC4">
      <w:pPr>
        <w:numPr>
          <w:ilvl w:val="0"/>
          <w:numId w:val="82"/>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Flat Panel Mount Interface</w:t>
      </w:r>
      <w:r w:rsidRPr="00E47CC4">
        <w:rPr>
          <w:rFonts w:ascii="Times New Roman" w:eastAsia="Times New Roman" w:hAnsi="Times New Roman" w:cs="Times New Roman"/>
          <w:sz w:val="24"/>
          <w:szCs w:val="24"/>
          <w:lang w:val="en"/>
        </w:rPr>
        <w:t xml:space="preserve"> 100 x 100 mm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Miscellaneous</w:t>
      </w:r>
    </w:p>
    <w:p w:rsidR="00E47CC4" w:rsidRPr="00E47CC4" w:rsidRDefault="00E47CC4" w:rsidP="00E47CC4">
      <w:pPr>
        <w:numPr>
          <w:ilvl w:val="0"/>
          <w:numId w:val="83"/>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Features</w:t>
      </w:r>
      <w:r w:rsidRPr="00E47CC4">
        <w:rPr>
          <w:rFonts w:ascii="Times New Roman" w:eastAsia="Times New Roman" w:hAnsi="Times New Roman" w:cs="Times New Roman"/>
          <w:sz w:val="24"/>
          <w:szCs w:val="24"/>
          <w:lang w:val="en"/>
        </w:rPr>
        <w:t xml:space="preserve"> Security lock slot (cable lock sold separately) </w:t>
      </w:r>
    </w:p>
    <w:p w:rsidR="00E47CC4" w:rsidRPr="00E47CC4" w:rsidRDefault="00E47CC4" w:rsidP="00E47CC4">
      <w:pPr>
        <w:numPr>
          <w:ilvl w:val="0"/>
          <w:numId w:val="83"/>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Cables Included</w:t>
      </w:r>
      <w:r w:rsidRPr="00E47CC4">
        <w:rPr>
          <w:rFonts w:ascii="Times New Roman" w:eastAsia="Times New Roman" w:hAnsi="Times New Roman" w:cs="Times New Roman"/>
          <w:sz w:val="24"/>
          <w:szCs w:val="24"/>
          <w:lang w:val="en"/>
        </w:rPr>
        <w:t xml:space="preserve"> 1 x DVI cable,</w:t>
      </w:r>
      <w:r w:rsidRPr="00E47CC4">
        <w:rPr>
          <w:rFonts w:ascii="Times New Roman" w:eastAsia="Times New Roman" w:hAnsi="Times New Roman" w:cs="Times New Roman"/>
          <w:sz w:val="24"/>
          <w:szCs w:val="24"/>
          <w:lang w:val="en"/>
        </w:rPr>
        <w:br/>
        <w:t>1 x VGA cable,</w:t>
      </w:r>
      <w:r w:rsidRPr="00E47CC4">
        <w:rPr>
          <w:rFonts w:ascii="Times New Roman" w:eastAsia="Times New Roman" w:hAnsi="Times New Roman" w:cs="Times New Roman"/>
          <w:sz w:val="24"/>
          <w:szCs w:val="24"/>
          <w:lang w:val="en"/>
        </w:rPr>
        <w:br/>
        <w:t xml:space="preserve">1 x </w:t>
      </w:r>
      <w:proofErr w:type="spellStart"/>
      <w:r w:rsidRPr="00E47CC4">
        <w:rPr>
          <w:rFonts w:ascii="Times New Roman" w:eastAsia="Times New Roman" w:hAnsi="Times New Roman" w:cs="Times New Roman"/>
          <w:sz w:val="24"/>
          <w:szCs w:val="24"/>
          <w:lang w:val="en"/>
        </w:rPr>
        <w:t>DisplayPort</w:t>
      </w:r>
      <w:proofErr w:type="spellEnd"/>
      <w:r w:rsidRPr="00E47CC4">
        <w:rPr>
          <w:rFonts w:ascii="Times New Roman" w:eastAsia="Times New Roman" w:hAnsi="Times New Roman" w:cs="Times New Roman"/>
          <w:sz w:val="24"/>
          <w:szCs w:val="24"/>
          <w:lang w:val="en"/>
        </w:rPr>
        <w:t xml:space="preserve"> cable </w:t>
      </w:r>
    </w:p>
    <w:p w:rsidR="00E47CC4" w:rsidRPr="00E47CC4" w:rsidRDefault="00E47CC4" w:rsidP="00E47CC4">
      <w:pPr>
        <w:numPr>
          <w:ilvl w:val="0"/>
          <w:numId w:val="83"/>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Microsoft Certifications</w:t>
      </w:r>
      <w:r w:rsidRPr="00E47CC4">
        <w:rPr>
          <w:rFonts w:ascii="Times New Roman" w:eastAsia="Times New Roman" w:hAnsi="Times New Roman" w:cs="Times New Roman"/>
          <w:sz w:val="24"/>
          <w:szCs w:val="24"/>
          <w:lang w:val="en"/>
        </w:rPr>
        <w:t xml:space="preserve"> Compatible with Windows 7 </w:t>
      </w:r>
    </w:p>
    <w:p w:rsidR="00E47CC4" w:rsidRPr="00E47CC4" w:rsidRDefault="00E47CC4" w:rsidP="00E47CC4">
      <w:pPr>
        <w:numPr>
          <w:ilvl w:val="0"/>
          <w:numId w:val="83"/>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Compliant Standards</w:t>
      </w:r>
      <w:r w:rsidRPr="00E47CC4">
        <w:rPr>
          <w:rFonts w:ascii="Times New Roman" w:eastAsia="Times New Roman" w:hAnsi="Times New Roman" w:cs="Times New Roman"/>
          <w:sz w:val="24"/>
          <w:szCs w:val="24"/>
          <w:lang w:val="en"/>
        </w:rPr>
        <w:t xml:space="preserve"> Plug and Play,</w:t>
      </w:r>
      <w:r w:rsidRPr="00E47CC4">
        <w:rPr>
          <w:rFonts w:ascii="Times New Roman" w:eastAsia="Times New Roman" w:hAnsi="Times New Roman" w:cs="Times New Roman"/>
          <w:sz w:val="24"/>
          <w:szCs w:val="24"/>
          <w:lang w:val="en"/>
        </w:rPr>
        <w:br/>
        <w:t>TCO '03,</w:t>
      </w:r>
      <w:r w:rsidRPr="00E47CC4">
        <w:rPr>
          <w:rFonts w:ascii="Times New Roman" w:eastAsia="Times New Roman" w:hAnsi="Times New Roman" w:cs="Times New Roman"/>
          <w:sz w:val="24"/>
          <w:szCs w:val="24"/>
          <w:lang w:val="en"/>
        </w:rPr>
        <w:br/>
        <w:t xml:space="preserve">VESA DPMS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Power</w:t>
      </w:r>
    </w:p>
    <w:p w:rsidR="00E47CC4" w:rsidRPr="00E47CC4" w:rsidRDefault="00E47CC4" w:rsidP="00E47CC4">
      <w:pPr>
        <w:numPr>
          <w:ilvl w:val="0"/>
          <w:numId w:val="84"/>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Form Factor</w:t>
      </w:r>
      <w:r w:rsidRPr="00E47CC4">
        <w:rPr>
          <w:rFonts w:ascii="Times New Roman" w:eastAsia="Times New Roman" w:hAnsi="Times New Roman" w:cs="Times New Roman"/>
          <w:sz w:val="24"/>
          <w:szCs w:val="24"/>
          <w:lang w:val="en"/>
        </w:rPr>
        <w:t xml:space="preserve"> Internal </w:t>
      </w:r>
    </w:p>
    <w:p w:rsidR="00E47CC4" w:rsidRPr="00E47CC4" w:rsidRDefault="00E47CC4" w:rsidP="00E47CC4">
      <w:pPr>
        <w:numPr>
          <w:ilvl w:val="0"/>
          <w:numId w:val="84"/>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Voltage Required</w:t>
      </w:r>
      <w:r w:rsidRPr="00E47CC4">
        <w:rPr>
          <w:rFonts w:ascii="Times New Roman" w:eastAsia="Times New Roman" w:hAnsi="Times New Roman" w:cs="Times New Roman"/>
          <w:sz w:val="24"/>
          <w:szCs w:val="24"/>
          <w:lang w:val="en"/>
        </w:rPr>
        <w:t xml:space="preserve"> AC 120/230 V ( 50/60 Hz ) </w:t>
      </w:r>
    </w:p>
    <w:p w:rsidR="00E47CC4" w:rsidRPr="00E47CC4" w:rsidRDefault="00E47CC4" w:rsidP="00E47CC4">
      <w:pPr>
        <w:numPr>
          <w:ilvl w:val="0"/>
          <w:numId w:val="84"/>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Power Consumption Operational</w:t>
      </w:r>
      <w:r w:rsidRPr="00E47CC4">
        <w:rPr>
          <w:rFonts w:ascii="Times New Roman" w:eastAsia="Times New Roman" w:hAnsi="Times New Roman" w:cs="Times New Roman"/>
          <w:sz w:val="24"/>
          <w:szCs w:val="24"/>
          <w:lang w:val="en"/>
        </w:rPr>
        <w:t xml:space="preserve"> </w:t>
      </w:r>
      <w:hyperlink r:id="rId325" w:history="1">
        <w:r w:rsidRPr="00E47CC4">
          <w:rPr>
            <w:rFonts w:ascii="Times New Roman" w:eastAsia="Times New Roman" w:hAnsi="Times New Roman" w:cs="Times New Roman"/>
            <w:color w:val="0000FF"/>
            <w:sz w:val="24"/>
            <w:szCs w:val="24"/>
            <w:u w:val="single"/>
            <w:lang w:val="en"/>
          </w:rPr>
          <w:t>113 Watt</w:t>
        </w:r>
      </w:hyperlink>
      <w:r w:rsidRPr="00E47CC4">
        <w:rPr>
          <w:rFonts w:ascii="Times New Roman" w:eastAsia="Times New Roman" w:hAnsi="Times New Roman" w:cs="Times New Roman"/>
          <w:sz w:val="24"/>
          <w:szCs w:val="24"/>
          <w:lang w:val="en"/>
        </w:rPr>
        <w:t xml:space="preserve"> </w:t>
      </w:r>
    </w:p>
    <w:p w:rsidR="00E47CC4" w:rsidRPr="00E47CC4" w:rsidRDefault="00E47CC4" w:rsidP="00E47CC4">
      <w:pPr>
        <w:numPr>
          <w:ilvl w:val="0"/>
          <w:numId w:val="84"/>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 xml:space="preserve">Power Consumption </w:t>
      </w:r>
      <w:proofErr w:type="spellStart"/>
      <w:r w:rsidRPr="00E47CC4">
        <w:rPr>
          <w:rFonts w:ascii="Times New Roman" w:eastAsia="Times New Roman" w:hAnsi="Times New Roman" w:cs="Times New Roman"/>
          <w:color w:val="768696"/>
          <w:sz w:val="24"/>
          <w:szCs w:val="24"/>
          <w:lang w:val="en"/>
        </w:rPr>
        <w:t>Stand by</w:t>
      </w:r>
      <w:proofErr w:type="spellEnd"/>
      <w:r w:rsidRPr="00E47CC4">
        <w:rPr>
          <w:rFonts w:ascii="Times New Roman" w:eastAsia="Times New Roman" w:hAnsi="Times New Roman" w:cs="Times New Roman"/>
          <w:color w:val="768696"/>
          <w:sz w:val="24"/>
          <w:szCs w:val="24"/>
          <w:lang w:val="en"/>
        </w:rPr>
        <w:t xml:space="preserve"> / Sleep</w:t>
      </w:r>
      <w:r w:rsidRPr="00E47CC4">
        <w:rPr>
          <w:rFonts w:ascii="Times New Roman" w:eastAsia="Times New Roman" w:hAnsi="Times New Roman" w:cs="Times New Roman"/>
          <w:sz w:val="24"/>
          <w:szCs w:val="24"/>
          <w:lang w:val="en"/>
        </w:rPr>
        <w:t xml:space="preserve"> 2 Watt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Software / System Requirements</w:t>
      </w:r>
    </w:p>
    <w:p w:rsidR="00E47CC4" w:rsidRPr="00E47CC4" w:rsidRDefault="00E47CC4" w:rsidP="00E47CC4">
      <w:pPr>
        <w:numPr>
          <w:ilvl w:val="0"/>
          <w:numId w:val="85"/>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Software type</w:t>
      </w:r>
      <w:r w:rsidRPr="00E47CC4">
        <w:rPr>
          <w:rFonts w:ascii="Times New Roman" w:eastAsia="Times New Roman" w:hAnsi="Times New Roman" w:cs="Times New Roman"/>
          <w:sz w:val="24"/>
          <w:szCs w:val="24"/>
          <w:lang w:val="en"/>
        </w:rPr>
        <w:t xml:space="preserve"> Drivers &amp; Utilities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Dimensions &amp; Weight</w:t>
      </w:r>
    </w:p>
    <w:p w:rsidR="00E47CC4" w:rsidRPr="00E47CC4" w:rsidRDefault="00E47CC4" w:rsidP="00E47CC4">
      <w:pPr>
        <w:numPr>
          <w:ilvl w:val="0"/>
          <w:numId w:val="86"/>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Dimensions &amp; Weight Details</w:t>
      </w:r>
      <w:r w:rsidRPr="00E47CC4">
        <w:rPr>
          <w:rFonts w:ascii="Times New Roman" w:eastAsia="Times New Roman" w:hAnsi="Times New Roman" w:cs="Times New Roman"/>
          <w:sz w:val="24"/>
          <w:szCs w:val="24"/>
          <w:lang w:val="en"/>
        </w:rPr>
        <w:t xml:space="preserve"> With stand - 25.5 in x 7.9 in x 16.9 in x 23.1 </w:t>
      </w:r>
      <w:proofErr w:type="spellStart"/>
      <w:r w:rsidRPr="00E47CC4">
        <w:rPr>
          <w:rFonts w:ascii="Times New Roman" w:eastAsia="Times New Roman" w:hAnsi="Times New Roman" w:cs="Times New Roman"/>
          <w:sz w:val="24"/>
          <w:szCs w:val="24"/>
          <w:lang w:val="en"/>
        </w:rPr>
        <w:t>lbs</w:t>
      </w:r>
      <w:proofErr w:type="spellEnd"/>
      <w:r w:rsidRPr="00E47CC4">
        <w:rPr>
          <w:rFonts w:ascii="Times New Roman" w:eastAsia="Times New Roman" w:hAnsi="Times New Roman" w:cs="Times New Roman"/>
          <w:sz w:val="24"/>
          <w:szCs w:val="24"/>
          <w:lang w:val="en"/>
        </w:rPr>
        <w:t>,</w:t>
      </w:r>
      <w:r w:rsidRPr="00E47CC4">
        <w:rPr>
          <w:rFonts w:ascii="Times New Roman" w:eastAsia="Times New Roman" w:hAnsi="Times New Roman" w:cs="Times New Roman"/>
          <w:sz w:val="24"/>
          <w:szCs w:val="24"/>
          <w:lang w:val="en"/>
        </w:rPr>
        <w:br/>
        <w:t xml:space="preserve">Without stand - 25.5 in x 3.7 in x 15.2 in x 17 </w:t>
      </w:r>
      <w:proofErr w:type="spellStart"/>
      <w:r w:rsidRPr="00E47CC4">
        <w:rPr>
          <w:rFonts w:ascii="Times New Roman" w:eastAsia="Times New Roman" w:hAnsi="Times New Roman" w:cs="Times New Roman"/>
          <w:sz w:val="24"/>
          <w:szCs w:val="24"/>
          <w:lang w:val="en"/>
        </w:rPr>
        <w:t>lbs</w:t>
      </w:r>
      <w:proofErr w:type="spellEnd"/>
      <w:r w:rsidRPr="00E47CC4">
        <w:rPr>
          <w:rFonts w:ascii="Times New Roman" w:eastAsia="Times New Roman" w:hAnsi="Times New Roman" w:cs="Times New Roman"/>
          <w:sz w:val="24"/>
          <w:szCs w:val="24"/>
          <w:lang w:val="en"/>
        </w:rPr>
        <w:t xml:space="preserve">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Environmental Parameters</w:t>
      </w:r>
    </w:p>
    <w:p w:rsidR="00E47CC4" w:rsidRPr="00E47CC4" w:rsidRDefault="00E47CC4" w:rsidP="00E47CC4">
      <w:pPr>
        <w:numPr>
          <w:ilvl w:val="0"/>
          <w:numId w:val="87"/>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Min operating temperature</w:t>
      </w:r>
      <w:r w:rsidRPr="00E47CC4">
        <w:rPr>
          <w:rFonts w:ascii="Times New Roman" w:eastAsia="Times New Roman" w:hAnsi="Times New Roman" w:cs="Times New Roman"/>
          <w:sz w:val="24"/>
          <w:szCs w:val="24"/>
          <w:lang w:val="en"/>
        </w:rPr>
        <w:t xml:space="preserve"> 32 °F </w:t>
      </w:r>
    </w:p>
    <w:p w:rsidR="00E47CC4" w:rsidRPr="00E47CC4" w:rsidRDefault="00E47CC4" w:rsidP="00E47CC4">
      <w:pPr>
        <w:numPr>
          <w:ilvl w:val="0"/>
          <w:numId w:val="87"/>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Max operating temperature</w:t>
      </w:r>
      <w:r w:rsidRPr="00E47CC4">
        <w:rPr>
          <w:rFonts w:ascii="Times New Roman" w:eastAsia="Times New Roman" w:hAnsi="Times New Roman" w:cs="Times New Roman"/>
          <w:sz w:val="24"/>
          <w:szCs w:val="24"/>
          <w:lang w:val="en"/>
        </w:rPr>
        <w:t xml:space="preserve"> 104 °F </w:t>
      </w:r>
    </w:p>
    <w:p w:rsidR="00E47CC4" w:rsidRPr="00E47CC4" w:rsidRDefault="00E47CC4" w:rsidP="00E47CC4">
      <w:pPr>
        <w:numPr>
          <w:ilvl w:val="0"/>
          <w:numId w:val="87"/>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Operating humidity range</w:t>
      </w:r>
      <w:r w:rsidRPr="00E47CC4">
        <w:rPr>
          <w:rFonts w:ascii="Times New Roman" w:eastAsia="Times New Roman" w:hAnsi="Times New Roman" w:cs="Times New Roman"/>
          <w:sz w:val="24"/>
          <w:szCs w:val="24"/>
          <w:lang w:val="en"/>
        </w:rPr>
        <w:t xml:space="preserve"> 10 - 80% (non-condensing) </w:t>
      </w:r>
    </w:p>
    <w:p w:rsidR="00E47CC4" w:rsidRPr="00E47CC4" w:rsidRDefault="00E47CC4" w:rsidP="00E47CC4">
      <w:pPr>
        <w:outlineLvl w:val="2"/>
        <w:rPr>
          <w:rFonts w:ascii="Helvetica" w:eastAsia="Times New Roman" w:hAnsi="Helvetica" w:cs="Helvetica"/>
          <w:color w:val="39434C"/>
          <w:sz w:val="32"/>
          <w:szCs w:val="32"/>
          <w:lang w:val="en"/>
        </w:rPr>
      </w:pPr>
      <w:r w:rsidRPr="00E47CC4">
        <w:rPr>
          <w:rFonts w:ascii="Helvetica" w:eastAsia="Times New Roman" w:hAnsi="Helvetica" w:cs="Helvetica"/>
          <w:color w:val="39434C"/>
          <w:sz w:val="32"/>
          <w:szCs w:val="32"/>
          <w:lang w:val="en"/>
        </w:rPr>
        <w:t>Sustainability</w:t>
      </w:r>
    </w:p>
    <w:p w:rsidR="00E47CC4" w:rsidRPr="00E47CC4" w:rsidRDefault="00E47CC4" w:rsidP="00E47CC4">
      <w:pPr>
        <w:numPr>
          <w:ilvl w:val="0"/>
          <w:numId w:val="88"/>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CNET Labs: Operational power consumption</w:t>
      </w:r>
      <w:r w:rsidRPr="00E47CC4">
        <w:rPr>
          <w:rFonts w:ascii="Times New Roman" w:eastAsia="Times New Roman" w:hAnsi="Times New Roman" w:cs="Times New Roman"/>
          <w:sz w:val="24"/>
          <w:szCs w:val="24"/>
          <w:lang w:val="en"/>
        </w:rPr>
        <w:t xml:space="preserve"> 93.72 Watt </w:t>
      </w:r>
    </w:p>
    <w:p w:rsidR="00E47CC4" w:rsidRPr="00E47CC4" w:rsidRDefault="00E47CC4" w:rsidP="00E47CC4">
      <w:pPr>
        <w:numPr>
          <w:ilvl w:val="0"/>
          <w:numId w:val="88"/>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CNET Labs: Calibrated power consumption</w:t>
      </w:r>
      <w:r w:rsidRPr="00E47CC4">
        <w:rPr>
          <w:rFonts w:ascii="Times New Roman" w:eastAsia="Times New Roman" w:hAnsi="Times New Roman" w:cs="Times New Roman"/>
          <w:sz w:val="24"/>
          <w:szCs w:val="24"/>
          <w:lang w:val="en"/>
        </w:rPr>
        <w:t xml:space="preserve"> 81.8 Watt </w:t>
      </w:r>
    </w:p>
    <w:p w:rsidR="00E47CC4" w:rsidRPr="00E47CC4" w:rsidRDefault="00E47CC4" w:rsidP="00E47CC4">
      <w:pPr>
        <w:numPr>
          <w:ilvl w:val="0"/>
          <w:numId w:val="88"/>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CNET Labs: Max brightness power consumption calibrated</w:t>
      </w:r>
      <w:r w:rsidRPr="00E47CC4">
        <w:rPr>
          <w:rFonts w:ascii="Times New Roman" w:eastAsia="Times New Roman" w:hAnsi="Times New Roman" w:cs="Times New Roman"/>
          <w:sz w:val="24"/>
          <w:szCs w:val="24"/>
          <w:lang w:val="en"/>
        </w:rPr>
        <w:t xml:space="preserve"> 115.3 Watt </w:t>
      </w:r>
    </w:p>
    <w:p w:rsidR="00E47CC4" w:rsidRPr="00E47CC4" w:rsidRDefault="00E47CC4" w:rsidP="00E47CC4">
      <w:pPr>
        <w:numPr>
          <w:ilvl w:val="0"/>
          <w:numId w:val="88"/>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CNET Labs: Min brightness power consumption</w:t>
      </w:r>
      <w:r w:rsidRPr="00E47CC4">
        <w:rPr>
          <w:rFonts w:ascii="Times New Roman" w:eastAsia="Times New Roman" w:hAnsi="Times New Roman" w:cs="Times New Roman"/>
          <w:sz w:val="24"/>
          <w:szCs w:val="24"/>
          <w:lang w:val="en"/>
        </w:rPr>
        <w:t xml:space="preserve"> 41.89 Watt </w:t>
      </w:r>
    </w:p>
    <w:p w:rsidR="00E47CC4" w:rsidRPr="00E47CC4" w:rsidRDefault="00E47CC4" w:rsidP="00E47CC4">
      <w:pPr>
        <w:numPr>
          <w:ilvl w:val="0"/>
          <w:numId w:val="88"/>
        </w:numPr>
        <w:pBdr>
          <w:top w:val="single" w:sz="6" w:space="8" w:color="DDDDDD"/>
        </w:pBdr>
        <w:shd w:val="clear" w:color="auto" w:fill="F5F5F5"/>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 xml:space="preserve">CNET Labs: Power consumption </w:t>
      </w:r>
      <w:proofErr w:type="spellStart"/>
      <w:r w:rsidRPr="00E47CC4">
        <w:rPr>
          <w:rFonts w:ascii="Times New Roman" w:eastAsia="Times New Roman" w:hAnsi="Times New Roman" w:cs="Times New Roman"/>
          <w:color w:val="768696"/>
          <w:sz w:val="24"/>
          <w:szCs w:val="24"/>
          <w:lang w:val="en"/>
        </w:rPr>
        <w:t>Stand by</w:t>
      </w:r>
      <w:proofErr w:type="spellEnd"/>
      <w:r w:rsidRPr="00E47CC4">
        <w:rPr>
          <w:rFonts w:ascii="Times New Roman" w:eastAsia="Times New Roman" w:hAnsi="Times New Roman" w:cs="Times New Roman"/>
          <w:color w:val="768696"/>
          <w:sz w:val="24"/>
          <w:szCs w:val="24"/>
          <w:lang w:val="en"/>
        </w:rPr>
        <w:t xml:space="preserve"> / Sleep</w:t>
      </w:r>
      <w:r w:rsidRPr="00E47CC4">
        <w:rPr>
          <w:rFonts w:ascii="Times New Roman" w:eastAsia="Times New Roman" w:hAnsi="Times New Roman" w:cs="Times New Roman"/>
          <w:sz w:val="24"/>
          <w:szCs w:val="24"/>
          <w:lang w:val="en"/>
        </w:rPr>
        <w:t xml:space="preserve"> 1.19 Watt </w:t>
      </w:r>
    </w:p>
    <w:p w:rsidR="00E47CC4" w:rsidRPr="00E47CC4" w:rsidRDefault="00E47CC4" w:rsidP="00E47CC4">
      <w:pPr>
        <w:numPr>
          <w:ilvl w:val="0"/>
          <w:numId w:val="88"/>
        </w:numPr>
        <w:shd w:val="clear" w:color="auto" w:fill="FFFFFF"/>
        <w:ind w:left="1020"/>
        <w:rPr>
          <w:rFonts w:ascii="Times New Roman" w:eastAsia="Times New Roman" w:hAnsi="Times New Roman" w:cs="Times New Roman"/>
          <w:sz w:val="24"/>
          <w:szCs w:val="24"/>
          <w:lang w:val="en"/>
        </w:rPr>
      </w:pPr>
      <w:r w:rsidRPr="00E47CC4">
        <w:rPr>
          <w:rFonts w:ascii="Times New Roman" w:eastAsia="Times New Roman" w:hAnsi="Times New Roman" w:cs="Times New Roman"/>
          <w:color w:val="768696"/>
          <w:sz w:val="24"/>
          <w:szCs w:val="24"/>
          <w:lang w:val="en"/>
        </w:rPr>
        <w:t>CNET Labs: Estimated Annual Energy Cost</w:t>
      </w:r>
      <w:r w:rsidRPr="00E47CC4">
        <w:rPr>
          <w:rFonts w:ascii="Times New Roman" w:eastAsia="Times New Roman" w:hAnsi="Times New Roman" w:cs="Times New Roman"/>
          <w:sz w:val="24"/>
          <w:szCs w:val="24"/>
          <w:lang w:val="en"/>
        </w:rPr>
        <w:t xml:space="preserve"> 25.67 US Dollars </w:t>
      </w:r>
    </w:p>
    <w:p w:rsidR="00AA2C98" w:rsidRPr="00330E3C" w:rsidRDefault="00AA2C98" w:rsidP="00B923E5">
      <w:pPr>
        <w:shd w:val="clear" w:color="auto" w:fill="FFFFFF"/>
        <w:spacing w:before="100" w:beforeAutospacing="1" w:after="100" w:afterAutospacing="1"/>
        <w:rPr>
          <w:rFonts w:ascii="Times New Roman" w:eastAsia="Times New Roman" w:hAnsi="Times New Roman" w:cs="Times New Roman"/>
          <w:color w:val="000000"/>
          <w:sz w:val="24"/>
          <w:szCs w:val="24"/>
          <w:lang w:val="en"/>
        </w:rPr>
      </w:pPr>
    </w:p>
    <w:p w:rsidR="00703B5F" w:rsidRDefault="00D17100" w:rsidP="00330E3C">
      <w:r>
        <w:t>SAMSUNG 23”</w:t>
      </w:r>
    </w:p>
    <w:p w:rsidR="00D17100" w:rsidRPr="00D17100" w:rsidRDefault="00D17100" w:rsidP="00D17100">
      <w:pPr>
        <w:numPr>
          <w:ilvl w:val="0"/>
          <w:numId w:val="8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Manufacturer:</w:t>
      </w:r>
      <w:r w:rsidRPr="00D17100">
        <w:rPr>
          <w:rFonts w:ascii="Times New Roman" w:eastAsia="Times New Roman" w:hAnsi="Times New Roman" w:cs="Times New Roman"/>
          <w:sz w:val="24"/>
          <w:szCs w:val="24"/>
          <w:lang w:val="en"/>
        </w:rPr>
        <w:t xml:space="preserve"> </w:t>
      </w:r>
      <w:hyperlink r:id="rId326" w:history="1">
        <w:r w:rsidRPr="00D17100">
          <w:rPr>
            <w:rFonts w:ascii="Times New Roman" w:eastAsia="Times New Roman" w:hAnsi="Times New Roman" w:cs="Times New Roman"/>
            <w:color w:val="0000FF"/>
            <w:sz w:val="24"/>
            <w:szCs w:val="24"/>
            <w:u w:val="single"/>
            <w:lang w:val="en"/>
          </w:rPr>
          <w:t>Samsung</w:t>
        </w:r>
      </w:hyperlink>
    </w:p>
    <w:p w:rsidR="00D17100" w:rsidRPr="00D17100" w:rsidRDefault="00D17100" w:rsidP="00D17100">
      <w:pPr>
        <w:numPr>
          <w:ilvl w:val="0"/>
          <w:numId w:val="89"/>
        </w:num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Part Number:</w:t>
      </w:r>
      <w:r w:rsidRPr="00D17100">
        <w:rPr>
          <w:rFonts w:ascii="Times New Roman" w:eastAsia="Times New Roman" w:hAnsi="Times New Roman" w:cs="Times New Roman"/>
          <w:sz w:val="24"/>
          <w:szCs w:val="24"/>
          <w:lang w:val="en"/>
        </w:rPr>
        <w:t>PX2370</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General</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Display Type</w:t>
      </w:r>
      <w:r w:rsidRPr="00D17100">
        <w:rPr>
          <w:rFonts w:ascii="Times New Roman" w:eastAsia="Times New Roman" w:hAnsi="Times New Roman" w:cs="Times New Roman"/>
          <w:sz w:val="24"/>
          <w:szCs w:val="24"/>
          <w:lang w:val="en"/>
        </w:rPr>
        <w:t xml:space="preserve"> TFT active matrix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Diagonal Size</w:t>
      </w:r>
      <w:r w:rsidRPr="00D17100">
        <w:rPr>
          <w:rFonts w:ascii="Times New Roman" w:eastAsia="Times New Roman" w:hAnsi="Times New Roman" w:cs="Times New Roman"/>
          <w:sz w:val="24"/>
          <w:szCs w:val="24"/>
          <w:lang w:val="en"/>
        </w:rPr>
        <w:t xml:space="preserve"> </w:t>
      </w:r>
      <w:hyperlink r:id="rId327" w:history="1">
        <w:r w:rsidRPr="00D17100">
          <w:rPr>
            <w:rFonts w:ascii="Times New Roman" w:eastAsia="Times New Roman" w:hAnsi="Times New Roman" w:cs="Times New Roman"/>
            <w:color w:val="0000FF"/>
            <w:sz w:val="24"/>
            <w:szCs w:val="24"/>
            <w:u w:val="single"/>
            <w:lang w:val="en"/>
          </w:rPr>
          <w:t>23 in</w:t>
        </w:r>
      </w:hyperlink>
      <w:r w:rsidRPr="00D17100">
        <w:rPr>
          <w:rFonts w:ascii="Times New Roman" w:eastAsia="Times New Roman" w:hAnsi="Times New Roman" w:cs="Times New Roman"/>
          <w:sz w:val="24"/>
          <w:szCs w:val="24"/>
          <w:lang w:val="en"/>
        </w:rPr>
        <w:t xml:space="preserve">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Aspect Ratio</w:t>
      </w:r>
      <w:r w:rsidRPr="00D17100">
        <w:rPr>
          <w:rFonts w:ascii="Times New Roman" w:eastAsia="Times New Roman" w:hAnsi="Times New Roman" w:cs="Times New Roman"/>
          <w:sz w:val="24"/>
          <w:szCs w:val="24"/>
          <w:lang w:val="en"/>
        </w:rPr>
        <w:t xml:space="preserve"> Widescreen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Native Resolution</w:t>
      </w:r>
      <w:r w:rsidRPr="00D17100">
        <w:rPr>
          <w:rFonts w:ascii="Times New Roman" w:eastAsia="Times New Roman" w:hAnsi="Times New Roman" w:cs="Times New Roman"/>
          <w:sz w:val="24"/>
          <w:szCs w:val="24"/>
          <w:lang w:val="en"/>
        </w:rPr>
        <w:t xml:space="preserve"> 1080p 1920 x 1080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Brightness</w:t>
      </w:r>
      <w:r w:rsidRPr="00D17100">
        <w:rPr>
          <w:rFonts w:ascii="Times New Roman" w:eastAsia="Times New Roman" w:hAnsi="Times New Roman" w:cs="Times New Roman"/>
          <w:sz w:val="24"/>
          <w:szCs w:val="24"/>
          <w:lang w:val="en"/>
        </w:rPr>
        <w:t xml:space="preserve"> </w:t>
      </w:r>
      <w:hyperlink r:id="rId328" w:history="1">
        <w:r w:rsidRPr="00D17100">
          <w:rPr>
            <w:rFonts w:ascii="Times New Roman" w:eastAsia="Times New Roman" w:hAnsi="Times New Roman" w:cs="Times New Roman"/>
            <w:color w:val="0000FF"/>
            <w:sz w:val="24"/>
            <w:szCs w:val="24"/>
            <w:u w:val="single"/>
            <w:lang w:val="en"/>
          </w:rPr>
          <w:t>250 cd/m2</w:t>
        </w:r>
      </w:hyperlink>
      <w:r w:rsidRPr="00D17100">
        <w:rPr>
          <w:rFonts w:ascii="Times New Roman" w:eastAsia="Times New Roman" w:hAnsi="Times New Roman" w:cs="Times New Roman"/>
          <w:sz w:val="24"/>
          <w:szCs w:val="24"/>
          <w:lang w:val="en"/>
        </w:rPr>
        <w:t xml:space="preserve">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Image Contrast Ratio</w:t>
      </w:r>
      <w:r w:rsidRPr="00D17100">
        <w:rPr>
          <w:rFonts w:ascii="Times New Roman" w:eastAsia="Times New Roman" w:hAnsi="Times New Roman" w:cs="Times New Roman"/>
          <w:sz w:val="24"/>
          <w:szCs w:val="24"/>
          <w:lang w:val="en"/>
        </w:rPr>
        <w:t xml:space="preserve"> 1000:1 / 5000000:1 (dynamic)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Color Support</w:t>
      </w:r>
      <w:r w:rsidRPr="00D17100">
        <w:rPr>
          <w:rFonts w:ascii="Times New Roman" w:eastAsia="Times New Roman" w:hAnsi="Times New Roman" w:cs="Times New Roman"/>
          <w:sz w:val="24"/>
          <w:szCs w:val="24"/>
          <w:lang w:val="en"/>
        </w:rPr>
        <w:t xml:space="preserve"> 16.7 million colors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Response Time</w:t>
      </w:r>
      <w:r w:rsidRPr="00D17100">
        <w:rPr>
          <w:rFonts w:ascii="Times New Roman" w:eastAsia="Times New Roman" w:hAnsi="Times New Roman" w:cs="Times New Roman"/>
          <w:sz w:val="24"/>
          <w:szCs w:val="24"/>
          <w:lang w:val="en"/>
        </w:rPr>
        <w:t xml:space="preserve"> 2 </w:t>
      </w:r>
      <w:proofErr w:type="spellStart"/>
      <w:r w:rsidRPr="00D17100">
        <w:rPr>
          <w:rFonts w:ascii="Times New Roman" w:eastAsia="Times New Roman" w:hAnsi="Times New Roman" w:cs="Times New Roman"/>
          <w:sz w:val="24"/>
          <w:szCs w:val="24"/>
          <w:lang w:val="en"/>
        </w:rPr>
        <w:t>ms</w:t>
      </w:r>
      <w:proofErr w:type="spellEnd"/>
      <w:r w:rsidRPr="00D17100">
        <w:rPr>
          <w:rFonts w:ascii="Times New Roman" w:eastAsia="Times New Roman" w:hAnsi="Times New Roman" w:cs="Times New Roman"/>
          <w:sz w:val="24"/>
          <w:szCs w:val="24"/>
          <w:lang w:val="en"/>
        </w:rPr>
        <w:t xml:space="preserve">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Horizontal Viewing Angle</w:t>
      </w:r>
      <w:r w:rsidRPr="00D17100">
        <w:rPr>
          <w:rFonts w:ascii="Times New Roman" w:eastAsia="Times New Roman" w:hAnsi="Times New Roman" w:cs="Times New Roman"/>
          <w:sz w:val="24"/>
          <w:szCs w:val="24"/>
          <w:lang w:val="en"/>
        </w:rPr>
        <w:t xml:space="preserve"> 170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Vertical Viewing Angle</w:t>
      </w:r>
      <w:r w:rsidRPr="00D17100">
        <w:rPr>
          <w:rFonts w:ascii="Times New Roman" w:eastAsia="Times New Roman" w:hAnsi="Times New Roman" w:cs="Times New Roman"/>
          <w:sz w:val="24"/>
          <w:szCs w:val="24"/>
          <w:lang w:val="en"/>
        </w:rPr>
        <w:t xml:space="preserve"> 160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Backlight Technology</w:t>
      </w:r>
      <w:r w:rsidRPr="00D17100">
        <w:rPr>
          <w:rFonts w:ascii="Times New Roman" w:eastAsia="Times New Roman" w:hAnsi="Times New Roman" w:cs="Times New Roman"/>
          <w:sz w:val="24"/>
          <w:szCs w:val="24"/>
          <w:lang w:val="en"/>
        </w:rPr>
        <w:t xml:space="preserve"> LED backlight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Controls &amp; Adjustments</w:t>
      </w:r>
      <w:r w:rsidRPr="00D17100">
        <w:rPr>
          <w:rFonts w:ascii="Times New Roman" w:eastAsia="Times New Roman" w:hAnsi="Times New Roman" w:cs="Times New Roman"/>
          <w:sz w:val="24"/>
          <w:szCs w:val="24"/>
          <w:lang w:val="en"/>
        </w:rPr>
        <w:t xml:space="preserve"> Power on/off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Features</w:t>
      </w:r>
      <w:r w:rsidRPr="00D17100">
        <w:rPr>
          <w:rFonts w:ascii="Times New Roman" w:eastAsia="Times New Roman" w:hAnsi="Times New Roman" w:cs="Times New Roman"/>
          <w:sz w:val="24"/>
          <w:szCs w:val="24"/>
          <w:lang w:val="en"/>
        </w:rPr>
        <w:t xml:space="preserve"> Magic Lux,</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sRGB</w:t>
      </w:r>
      <w:proofErr w:type="spellEnd"/>
      <w:r w:rsidRPr="00D17100">
        <w:rPr>
          <w:rFonts w:ascii="Times New Roman" w:eastAsia="Times New Roman" w:hAnsi="Times New Roman" w:cs="Times New Roman"/>
          <w:sz w:val="24"/>
          <w:szCs w:val="24"/>
          <w:lang w:val="en"/>
        </w:rPr>
        <w:t xml:space="preserve"> color management,</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MagicEco</w:t>
      </w:r>
      <w:proofErr w:type="spellEnd"/>
      <w:r w:rsidRPr="00D17100">
        <w:rPr>
          <w:rFonts w:ascii="Times New Roman" w:eastAsia="Times New Roman" w:hAnsi="Times New Roman" w:cs="Times New Roman"/>
          <w:sz w:val="24"/>
          <w:szCs w:val="24"/>
          <w:lang w:val="en"/>
        </w:rPr>
        <w:t>,</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MagicReturn</w:t>
      </w:r>
      <w:proofErr w:type="spellEnd"/>
      <w:r w:rsidRPr="00D17100">
        <w:rPr>
          <w:rFonts w:ascii="Times New Roman" w:eastAsia="Times New Roman" w:hAnsi="Times New Roman" w:cs="Times New Roman"/>
          <w:sz w:val="24"/>
          <w:szCs w:val="24"/>
          <w:lang w:val="en"/>
        </w:rPr>
        <w:t>,</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MagicAngle</w:t>
      </w:r>
      <w:proofErr w:type="spellEnd"/>
      <w:r w:rsidRPr="00D17100">
        <w:rPr>
          <w:rFonts w:ascii="Times New Roman" w:eastAsia="Times New Roman" w:hAnsi="Times New Roman" w:cs="Times New Roman"/>
          <w:sz w:val="24"/>
          <w:szCs w:val="24"/>
          <w:lang w:val="en"/>
        </w:rPr>
        <w:t>,</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MagicTune</w:t>
      </w:r>
      <w:proofErr w:type="spellEnd"/>
      <w:r w:rsidRPr="00D17100">
        <w:rPr>
          <w:rFonts w:ascii="Times New Roman" w:eastAsia="Times New Roman" w:hAnsi="Times New Roman" w:cs="Times New Roman"/>
          <w:sz w:val="24"/>
          <w:szCs w:val="24"/>
          <w:lang w:val="en"/>
        </w:rPr>
        <w:t>,</w:t>
      </w:r>
      <w:r w:rsidRPr="00D17100">
        <w:rPr>
          <w:rFonts w:ascii="Times New Roman" w:eastAsia="Times New Roman" w:hAnsi="Times New Roman" w:cs="Times New Roman"/>
          <w:sz w:val="24"/>
          <w:szCs w:val="24"/>
          <w:lang w:val="en"/>
        </w:rPr>
        <w:br/>
        <w:t>Power off timer,</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MagicWizard</w:t>
      </w:r>
      <w:proofErr w:type="spellEnd"/>
      <w:r w:rsidRPr="00D17100">
        <w:rPr>
          <w:rFonts w:ascii="Times New Roman" w:eastAsia="Times New Roman" w:hAnsi="Times New Roman" w:cs="Times New Roman"/>
          <w:sz w:val="24"/>
          <w:szCs w:val="24"/>
          <w:lang w:val="en"/>
        </w:rPr>
        <w:t>,</w:t>
      </w:r>
      <w:r w:rsidRPr="00D17100">
        <w:rPr>
          <w:rFonts w:ascii="Times New Roman" w:eastAsia="Times New Roman" w:hAnsi="Times New Roman" w:cs="Times New Roman"/>
          <w:sz w:val="24"/>
          <w:szCs w:val="24"/>
          <w:lang w:val="en"/>
        </w:rPr>
        <w:br/>
      </w:r>
      <w:proofErr w:type="spellStart"/>
      <w:r w:rsidRPr="00D17100">
        <w:rPr>
          <w:rFonts w:ascii="Times New Roman" w:eastAsia="Times New Roman" w:hAnsi="Times New Roman" w:cs="Times New Roman"/>
          <w:sz w:val="24"/>
          <w:szCs w:val="24"/>
          <w:lang w:val="en"/>
        </w:rPr>
        <w:t>MagicBright</w:t>
      </w:r>
      <w:proofErr w:type="spellEnd"/>
      <w:r w:rsidRPr="00D17100">
        <w:rPr>
          <w:rFonts w:ascii="Times New Roman" w:eastAsia="Times New Roman" w:hAnsi="Times New Roman" w:cs="Times New Roman"/>
          <w:sz w:val="24"/>
          <w:szCs w:val="24"/>
          <w:lang w:val="en"/>
        </w:rPr>
        <w:t xml:space="preserve"> 3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Color</w:t>
      </w:r>
      <w:r w:rsidRPr="00D17100">
        <w:rPr>
          <w:rFonts w:ascii="Times New Roman" w:eastAsia="Times New Roman" w:hAnsi="Times New Roman" w:cs="Times New Roman"/>
          <w:sz w:val="24"/>
          <w:szCs w:val="24"/>
          <w:lang w:val="en"/>
        </w:rPr>
        <w:t xml:space="preserve"> </w:t>
      </w:r>
      <w:hyperlink r:id="rId329" w:history="1">
        <w:r w:rsidRPr="00D17100">
          <w:rPr>
            <w:rFonts w:ascii="Times New Roman" w:eastAsia="Times New Roman" w:hAnsi="Times New Roman" w:cs="Times New Roman"/>
            <w:color w:val="0000FF"/>
            <w:sz w:val="24"/>
            <w:szCs w:val="24"/>
            <w:u w:val="single"/>
            <w:lang w:val="en"/>
          </w:rPr>
          <w:t>Black</w:t>
        </w:r>
      </w:hyperlink>
      <w:r w:rsidRPr="00D17100">
        <w:rPr>
          <w:rFonts w:ascii="Times New Roman" w:eastAsia="Times New Roman" w:hAnsi="Times New Roman" w:cs="Times New Roman"/>
          <w:sz w:val="24"/>
          <w:szCs w:val="24"/>
          <w:lang w:val="en"/>
        </w:rPr>
        <w:t xml:space="preserve"> </w:t>
      </w:r>
    </w:p>
    <w:p w:rsidR="00D17100" w:rsidRPr="00D17100" w:rsidRDefault="00D17100" w:rsidP="00D17100">
      <w:pPr>
        <w:numPr>
          <w:ilvl w:val="0"/>
          <w:numId w:val="90"/>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Dimensions (</w:t>
      </w:r>
      <w:proofErr w:type="spellStart"/>
      <w:r w:rsidRPr="00D17100">
        <w:rPr>
          <w:rFonts w:ascii="Times New Roman" w:eastAsia="Times New Roman" w:hAnsi="Times New Roman" w:cs="Times New Roman"/>
          <w:color w:val="768696"/>
          <w:sz w:val="24"/>
          <w:szCs w:val="24"/>
          <w:lang w:val="en"/>
        </w:rPr>
        <w:t>WxDxH</w:t>
      </w:r>
      <w:proofErr w:type="spellEnd"/>
      <w:r w:rsidRPr="00D17100">
        <w:rPr>
          <w:rFonts w:ascii="Times New Roman" w:eastAsia="Times New Roman" w:hAnsi="Times New Roman" w:cs="Times New Roman"/>
          <w:color w:val="768696"/>
          <w:sz w:val="24"/>
          <w:szCs w:val="24"/>
          <w:lang w:val="en"/>
        </w:rPr>
        <w:t>)</w:t>
      </w:r>
      <w:r w:rsidRPr="00D17100">
        <w:rPr>
          <w:rFonts w:ascii="Times New Roman" w:eastAsia="Times New Roman" w:hAnsi="Times New Roman" w:cs="Times New Roman"/>
          <w:sz w:val="24"/>
          <w:szCs w:val="24"/>
          <w:lang w:val="en"/>
        </w:rPr>
        <w:t xml:space="preserve"> 21.9 in x 9.2 in x 17.1 in - With stand </w:t>
      </w:r>
    </w:p>
    <w:p w:rsidR="00D17100" w:rsidRPr="00D17100" w:rsidRDefault="00D17100" w:rsidP="00D17100">
      <w:pPr>
        <w:numPr>
          <w:ilvl w:val="0"/>
          <w:numId w:val="90"/>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Weight</w:t>
      </w:r>
      <w:r w:rsidRPr="00D17100">
        <w:rPr>
          <w:rFonts w:ascii="Times New Roman" w:eastAsia="Times New Roman" w:hAnsi="Times New Roman" w:cs="Times New Roman"/>
          <w:sz w:val="24"/>
          <w:szCs w:val="24"/>
          <w:lang w:val="en"/>
        </w:rPr>
        <w:t xml:space="preserve"> 9 </w:t>
      </w:r>
      <w:proofErr w:type="spellStart"/>
      <w:r w:rsidRPr="00D17100">
        <w:rPr>
          <w:rFonts w:ascii="Times New Roman" w:eastAsia="Times New Roman" w:hAnsi="Times New Roman" w:cs="Times New Roman"/>
          <w:sz w:val="24"/>
          <w:szCs w:val="24"/>
          <w:lang w:val="en"/>
        </w:rPr>
        <w:t>lbs</w:t>
      </w:r>
      <w:proofErr w:type="spellEnd"/>
      <w:r w:rsidRPr="00D17100">
        <w:rPr>
          <w:rFonts w:ascii="Times New Roman" w:eastAsia="Times New Roman" w:hAnsi="Times New Roman" w:cs="Times New Roman"/>
          <w:sz w:val="24"/>
          <w:szCs w:val="24"/>
          <w:lang w:val="en"/>
        </w:rPr>
        <w:t xml:space="preserve">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Input</w:t>
      </w:r>
    </w:p>
    <w:p w:rsidR="00D17100" w:rsidRPr="00D17100" w:rsidRDefault="00D17100" w:rsidP="00D17100">
      <w:pPr>
        <w:numPr>
          <w:ilvl w:val="0"/>
          <w:numId w:val="91"/>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Type</w:t>
      </w:r>
      <w:r w:rsidRPr="00D17100">
        <w:rPr>
          <w:rFonts w:ascii="Times New Roman" w:eastAsia="Times New Roman" w:hAnsi="Times New Roman" w:cs="Times New Roman"/>
          <w:sz w:val="24"/>
          <w:szCs w:val="24"/>
          <w:lang w:val="en"/>
        </w:rPr>
        <w:t xml:space="preserve"> None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Connectivity</w:t>
      </w:r>
    </w:p>
    <w:p w:rsidR="00D17100" w:rsidRPr="00D17100" w:rsidRDefault="00D17100" w:rsidP="00D17100">
      <w:pPr>
        <w:numPr>
          <w:ilvl w:val="0"/>
          <w:numId w:val="92"/>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Interfaces</w:t>
      </w:r>
      <w:r w:rsidRPr="00D17100">
        <w:rPr>
          <w:rFonts w:ascii="Times New Roman" w:eastAsia="Times New Roman" w:hAnsi="Times New Roman" w:cs="Times New Roman"/>
          <w:sz w:val="24"/>
          <w:szCs w:val="24"/>
          <w:lang w:val="en"/>
        </w:rPr>
        <w:t xml:space="preserve"> SPDIF output,</w:t>
      </w:r>
      <w:r w:rsidRPr="00D17100">
        <w:rPr>
          <w:rFonts w:ascii="Times New Roman" w:eastAsia="Times New Roman" w:hAnsi="Times New Roman" w:cs="Times New Roman"/>
          <w:sz w:val="24"/>
          <w:szCs w:val="24"/>
          <w:lang w:val="en"/>
        </w:rPr>
        <w:br/>
        <w:t>DVI-I,</w:t>
      </w:r>
      <w:r w:rsidRPr="00D17100">
        <w:rPr>
          <w:rFonts w:ascii="Times New Roman" w:eastAsia="Times New Roman" w:hAnsi="Times New Roman" w:cs="Times New Roman"/>
          <w:sz w:val="24"/>
          <w:szCs w:val="24"/>
          <w:lang w:val="en"/>
        </w:rPr>
        <w:br/>
        <w:t>Audio line-out,</w:t>
      </w:r>
      <w:r w:rsidRPr="00D17100">
        <w:rPr>
          <w:rFonts w:ascii="Times New Roman" w:eastAsia="Times New Roman" w:hAnsi="Times New Roman" w:cs="Times New Roman"/>
          <w:sz w:val="24"/>
          <w:szCs w:val="24"/>
          <w:lang w:val="en"/>
        </w:rPr>
        <w:br/>
        <w:t>HDMI,</w:t>
      </w:r>
      <w:r w:rsidRPr="00D17100">
        <w:rPr>
          <w:rFonts w:ascii="Times New Roman" w:eastAsia="Times New Roman" w:hAnsi="Times New Roman" w:cs="Times New Roman"/>
          <w:sz w:val="24"/>
          <w:szCs w:val="24"/>
          <w:lang w:val="en"/>
        </w:rPr>
        <w:br/>
        <w:t xml:space="preserve">VGA </w:t>
      </w:r>
    </w:p>
    <w:p w:rsidR="00D17100" w:rsidRPr="00D17100" w:rsidRDefault="00D17100" w:rsidP="00D17100">
      <w:pPr>
        <w:numPr>
          <w:ilvl w:val="0"/>
          <w:numId w:val="92"/>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Connections</w:t>
      </w:r>
      <w:r w:rsidRPr="00D17100">
        <w:rPr>
          <w:rFonts w:ascii="Times New Roman" w:eastAsia="Times New Roman" w:hAnsi="Times New Roman" w:cs="Times New Roman"/>
          <w:sz w:val="24"/>
          <w:szCs w:val="24"/>
          <w:lang w:val="en"/>
        </w:rPr>
        <w:t xml:space="preserve"> - DVI-I,</w:t>
      </w:r>
      <w:r w:rsidRPr="00D17100">
        <w:rPr>
          <w:rFonts w:ascii="Times New Roman" w:eastAsia="Times New Roman" w:hAnsi="Times New Roman" w:cs="Times New Roman"/>
          <w:sz w:val="24"/>
          <w:szCs w:val="24"/>
          <w:lang w:val="en"/>
        </w:rPr>
        <w:br/>
        <w:t>- Analog RGB,</w:t>
      </w:r>
      <w:r w:rsidRPr="00D17100">
        <w:rPr>
          <w:rFonts w:ascii="Times New Roman" w:eastAsia="Times New Roman" w:hAnsi="Times New Roman" w:cs="Times New Roman"/>
          <w:sz w:val="24"/>
          <w:szCs w:val="24"/>
          <w:lang w:val="en"/>
        </w:rPr>
        <w:br/>
        <w:t>- DVI,</w:t>
      </w:r>
      <w:r w:rsidRPr="00D17100">
        <w:rPr>
          <w:rFonts w:ascii="Times New Roman" w:eastAsia="Times New Roman" w:hAnsi="Times New Roman" w:cs="Times New Roman"/>
          <w:sz w:val="24"/>
          <w:szCs w:val="24"/>
          <w:lang w:val="en"/>
        </w:rPr>
        <w:br/>
        <w:t>- HDMI,</w:t>
      </w:r>
      <w:r w:rsidRPr="00D17100">
        <w:rPr>
          <w:rFonts w:ascii="Times New Roman" w:eastAsia="Times New Roman" w:hAnsi="Times New Roman" w:cs="Times New Roman"/>
          <w:sz w:val="24"/>
          <w:szCs w:val="24"/>
          <w:lang w:val="en"/>
        </w:rPr>
        <w:br/>
      </w:r>
      <w:r w:rsidRPr="00D17100">
        <w:rPr>
          <w:rFonts w:ascii="Times New Roman" w:eastAsia="Times New Roman" w:hAnsi="Times New Roman" w:cs="Times New Roman"/>
          <w:sz w:val="24"/>
          <w:szCs w:val="24"/>
          <w:lang w:val="en"/>
        </w:rPr>
        <w:lastRenderedPageBreak/>
        <w:t>- SOG,</w:t>
      </w:r>
      <w:r w:rsidRPr="00D17100">
        <w:rPr>
          <w:rFonts w:ascii="Times New Roman" w:eastAsia="Times New Roman" w:hAnsi="Times New Roman" w:cs="Times New Roman"/>
          <w:sz w:val="24"/>
          <w:szCs w:val="24"/>
          <w:lang w:val="en"/>
        </w:rPr>
        <w:br/>
        <w:t>- Audio line-out,</w:t>
      </w:r>
      <w:r w:rsidRPr="00D17100">
        <w:rPr>
          <w:rFonts w:ascii="Times New Roman" w:eastAsia="Times New Roman" w:hAnsi="Times New Roman" w:cs="Times New Roman"/>
          <w:sz w:val="24"/>
          <w:szCs w:val="24"/>
          <w:lang w:val="en"/>
        </w:rPr>
        <w:br/>
        <w:t xml:space="preserve">- Optical output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Mechanical</w:t>
      </w:r>
    </w:p>
    <w:p w:rsidR="00D17100" w:rsidRPr="00D17100" w:rsidRDefault="00D17100" w:rsidP="00D17100">
      <w:pPr>
        <w:numPr>
          <w:ilvl w:val="0"/>
          <w:numId w:val="93"/>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Display Position Adjustments</w:t>
      </w:r>
      <w:r w:rsidRPr="00D17100">
        <w:rPr>
          <w:rFonts w:ascii="Times New Roman" w:eastAsia="Times New Roman" w:hAnsi="Times New Roman" w:cs="Times New Roman"/>
          <w:sz w:val="24"/>
          <w:szCs w:val="24"/>
          <w:lang w:val="en"/>
        </w:rPr>
        <w:t xml:space="preserve"> Tilt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Miscellaneous</w:t>
      </w:r>
    </w:p>
    <w:p w:rsidR="00D17100" w:rsidRPr="00D17100" w:rsidRDefault="00D17100" w:rsidP="00D17100">
      <w:pPr>
        <w:numPr>
          <w:ilvl w:val="0"/>
          <w:numId w:val="94"/>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Microsoft Certifications</w:t>
      </w:r>
      <w:r w:rsidRPr="00D17100">
        <w:rPr>
          <w:rFonts w:ascii="Times New Roman" w:eastAsia="Times New Roman" w:hAnsi="Times New Roman" w:cs="Times New Roman"/>
          <w:sz w:val="24"/>
          <w:szCs w:val="24"/>
          <w:lang w:val="en"/>
        </w:rPr>
        <w:t xml:space="preserve"> Certified for Windows Vista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Power</w:t>
      </w:r>
    </w:p>
    <w:p w:rsidR="00D17100" w:rsidRPr="00D17100" w:rsidRDefault="00D17100" w:rsidP="00D17100">
      <w:pPr>
        <w:numPr>
          <w:ilvl w:val="0"/>
          <w:numId w:val="95"/>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Form Factor</w:t>
      </w:r>
      <w:r w:rsidRPr="00D17100">
        <w:rPr>
          <w:rFonts w:ascii="Times New Roman" w:eastAsia="Times New Roman" w:hAnsi="Times New Roman" w:cs="Times New Roman"/>
          <w:sz w:val="24"/>
          <w:szCs w:val="24"/>
          <w:lang w:val="en"/>
        </w:rPr>
        <w:t xml:space="preserve"> External </w:t>
      </w:r>
    </w:p>
    <w:p w:rsidR="00D17100" w:rsidRPr="00D17100" w:rsidRDefault="00D17100" w:rsidP="00D17100">
      <w:pPr>
        <w:numPr>
          <w:ilvl w:val="0"/>
          <w:numId w:val="95"/>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Power Consumption Operational</w:t>
      </w:r>
      <w:r w:rsidRPr="00D17100">
        <w:rPr>
          <w:rFonts w:ascii="Times New Roman" w:eastAsia="Times New Roman" w:hAnsi="Times New Roman" w:cs="Times New Roman"/>
          <w:sz w:val="24"/>
          <w:szCs w:val="24"/>
          <w:lang w:val="en"/>
        </w:rPr>
        <w:t xml:space="preserve"> </w:t>
      </w:r>
      <w:hyperlink r:id="rId330" w:history="1">
        <w:r w:rsidRPr="00D17100">
          <w:rPr>
            <w:rFonts w:ascii="Times New Roman" w:eastAsia="Times New Roman" w:hAnsi="Times New Roman" w:cs="Times New Roman"/>
            <w:color w:val="0000FF"/>
            <w:sz w:val="24"/>
            <w:szCs w:val="24"/>
            <w:u w:val="single"/>
            <w:lang w:val="en"/>
          </w:rPr>
          <w:t>25 Watt</w:t>
        </w:r>
      </w:hyperlink>
      <w:r w:rsidRPr="00D17100">
        <w:rPr>
          <w:rFonts w:ascii="Times New Roman" w:eastAsia="Times New Roman" w:hAnsi="Times New Roman" w:cs="Times New Roman"/>
          <w:sz w:val="24"/>
          <w:szCs w:val="24"/>
          <w:lang w:val="en"/>
        </w:rPr>
        <w:t xml:space="preserve"> </w:t>
      </w:r>
    </w:p>
    <w:p w:rsidR="00D17100" w:rsidRPr="00D17100" w:rsidRDefault="00D17100" w:rsidP="00D17100">
      <w:pPr>
        <w:numPr>
          <w:ilvl w:val="0"/>
          <w:numId w:val="95"/>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 xml:space="preserve">Power Consumption </w:t>
      </w:r>
      <w:proofErr w:type="spellStart"/>
      <w:r w:rsidRPr="00D17100">
        <w:rPr>
          <w:rFonts w:ascii="Times New Roman" w:eastAsia="Times New Roman" w:hAnsi="Times New Roman" w:cs="Times New Roman"/>
          <w:color w:val="768696"/>
          <w:sz w:val="24"/>
          <w:szCs w:val="24"/>
          <w:lang w:val="en"/>
        </w:rPr>
        <w:t>Stand by</w:t>
      </w:r>
      <w:proofErr w:type="spellEnd"/>
      <w:r w:rsidRPr="00D17100">
        <w:rPr>
          <w:rFonts w:ascii="Times New Roman" w:eastAsia="Times New Roman" w:hAnsi="Times New Roman" w:cs="Times New Roman"/>
          <w:color w:val="768696"/>
          <w:sz w:val="24"/>
          <w:szCs w:val="24"/>
          <w:lang w:val="en"/>
        </w:rPr>
        <w:t xml:space="preserve"> / Sleep</w:t>
      </w:r>
      <w:r w:rsidRPr="00D17100">
        <w:rPr>
          <w:rFonts w:ascii="Times New Roman" w:eastAsia="Times New Roman" w:hAnsi="Times New Roman" w:cs="Times New Roman"/>
          <w:sz w:val="24"/>
          <w:szCs w:val="24"/>
          <w:lang w:val="en"/>
        </w:rPr>
        <w:t xml:space="preserve"> 0.3 Watt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Dimensions &amp; Weight</w:t>
      </w:r>
    </w:p>
    <w:p w:rsidR="00D17100" w:rsidRPr="00D17100" w:rsidRDefault="00D17100" w:rsidP="00D17100">
      <w:pPr>
        <w:numPr>
          <w:ilvl w:val="0"/>
          <w:numId w:val="96"/>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Dimensions &amp; Weight Details</w:t>
      </w:r>
      <w:r w:rsidRPr="00D17100">
        <w:rPr>
          <w:rFonts w:ascii="Times New Roman" w:eastAsia="Times New Roman" w:hAnsi="Times New Roman" w:cs="Times New Roman"/>
          <w:sz w:val="24"/>
          <w:szCs w:val="24"/>
          <w:lang w:val="en"/>
        </w:rPr>
        <w:t xml:space="preserve"> With stand - 21.9 in x 9.2 in x 17.1 in x 9 </w:t>
      </w:r>
      <w:proofErr w:type="spellStart"/>
      <w:r w:rsidRPr="00D17100">
        <w:rPr>
          <w:rFonts w:ascii="Times New Roman" w:eastAsia="Times New Roman" w:hAnsi="Times New Roman" w:cs="Times New Roman"/>
          <w:sz w:val="24"/>
          <w:szCs w:val="24"/>
          <w:lang w:val="en"/>
        </w:rPr>
        <w:t>lbs</w:t>
      </w:r>
      <w:proofErr w:type="spellEnd"/>
      <w:r w:rsidRPr="00D17100">
        <w:rPr>
          <w:rFonts w:ascii="Times New Roman" w:eastAsia="Times New Roman" w:hAnsi="Times New Roman" w:cs="Times New Roman"/>
          <w:sz w:val="24"/>
          <w:szCs w:val="24"/>
          <w:lang w:val="en"/>
        </w:rPr>
        <w:t>,</w:t>
      </w:r>
      <w:r w:rsidRPr="00D17100">
        <w:rPr>
          <w:rFonts w:ascii="Times New Roman" w:eastAsia="Times New Roman" w:hAnsi="Times New Roman" w:cs="Times New Roman"/>
          <w:sz w:val="24"/>
          <w:szCs w:val="24"/>
          <w:lang w:val="en"/>
        </w:rPr>
        <w:br/>
        <w:t xml:space="preserve">Without stand - 21.9 in x 1 in x 13.3 in </w:t>
      </w:r>
    </w:p>
    <w:p w:rsidR="00D17100" w:rsidRPr="00D17100" w:rsidRDefault="00D17100" w:rsidP="00D17100">
      <w:pPr>
        <w:outlineLvl w:val="2"/>
        <w:rPr>
          <w:rFonts w:ascii="Helvetica" w:eastAsia="Times New Roman" w:hAnsi="Helvetica" w:cs="Helvetica"/>
          <w:color w:val="39434C"/>
          <w:sz w:val="32"/>
          <w:szCs w:val="32"/>
          <w:lang w:val="en"/>
        </w:rPr>
      </w:pPr>
      <w:r w:rsidRPr="00D17100">
        <w:rPr>
          <w:rFonts w:ascii="Helvetica" w:eastAsia="Times New Roman" w:hAnsi="Helvetica" w:cs="Helvetica"/>
          <w:color w:val="39434C"/>
          <w:sz w:val="32"/>
          <w:szCs w:val="32"/>
          <w:lang w:val="en"/>
        </w:rPr>
        <w:t>Sustainability</w:t>
      </w:r>
    </w:p>
    <w:p w:rsidR="00D17100" w:rsidRPr="00D17100" w:rsidRDefault="00D17100" w:rsidP="00D17100">
      <w:pPr>
        <w:numPr>
          <w:ilvl w:val="0"/>
          <w:numId w:val="97"/>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CNET Power Saver</w:t>
      </w:r>
      <w:r w:rsidRPr="00D17100">
        <w:rPr>
          <w:rFonts w:ascii="Times New Roman" w:eastAsia="Times New Roman" w:hAnsi="Times New Roman" w:cs="Times New Roman"/>
          <w:sz w:val="24"/>
          <w:szCs w:val="24"/>
          <w:lang w:val="en"/>
        </w:rPr>
        <w:t xml:space="preserve"> Yes </w:t>
      </w:r>
    </w:p>
    <w:p w:rsidR="00D17100" w:rsidRPr="00D17100" w:rsidRDefault="00D17100" w:rsidP="00D17100">
      <w:pPr>
        <w:numPr>
          <w:ilvl w:val="0"/>
          <w:numId w:val="97"/>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CNET Labs: Operational power consumption</w:t>
      </w:r>
      <w:r w:rsidRPr="00D17100">
        <w:rPr>
          <w:rFonts w:ascii="Times New Roman" w:eastAsia="Times New Roman" w:hAnsi="Times New Roman" w:cs="Times New Roman"/>
          <w:sz w:val="24"/>
          <w:szCs w:val="24"/>
          <w:lang w:val="en"/>
        </w:rPr>
        <w:t xml:space="preserve"> 25.01 Watt </w:t>
      </w:r>
    </w:p>
    <w:p w:rsidR="00D17100" w:rsidRPr="00D17100" w:rsidRDefault="00D17100" w:rsidP="00D17100">
      <w:pPr>
        <w:numPr>
          <w:ilvl w:val="0"/>
          <w:numId w:val="97"/>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CNET Labs: Calibrated power consumption</w:t>
      </w:r>
      <w:r w:rsidRPr="00D17100">
        <w:rPr>
          <w:rFonts w:ascii="Times New Roman" w:eastAsia="Times New Roman" w:hAnsi="Times New Roman" w:cs="Times New Roman"/>
          <w:sz w:val="24"/>
          <w:szCs w:val="24"/>
          <w:lang w:val="en"/>
        </w:rPr>
        <w:t xml:space="preserve"> 19.9 Watt </w:t>
      </w:r>
    </w:p>
    <w:p w:rsidR="00D17100" w:rsidRPr="00D17100" w:rsidRDefault="00D17100" w:rsidP="00D17100">
      <w:pPr>
        <w:numPr>
          <w:ilvl w:val="0"/>
          <w:numId w:val="97"/>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CNET Labs: Max brightness power consumption calibrated</w:t>
      </w:r>
      <w:r w:rsidRPr="00D17100">
        <w:rPr>
          <w:rFonts w:ascii="Times New Roman" w:eastAsia="Times New Roman" w:hAnsi="Times New Roman" w:cs="Times New Roman"/>
          <w:sz w:val="24"/>
          <w:szCs w:val="24"/>
          <w:lang w:val="en"/>
        </w:rPr>
        <w:t xml:space="preserve"> 25.01 Watt </w:t>
      </w:r>
    </w:p>
    <w:p w:rsidR="00D17100" w:rsidRPr="00D17100" w:rsidRDefault="00D17100" w:rsidP="00D17100">
      <w:pPr>
        <w:numPr>
          <w:ilvl w:val="0"/>
          <w:numId w:val="97"/>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CNET Labs: Min brightness power consumption</w:t>
      </w:r>
      <w:r w:rsidRPr="00D17100">
        <w:rPr>
          <w:rFonts w:ascii="Times New Roman" w:eastAsia="Times New Roman" w:hAnsi="Times New Roman" w:cs="Times New Roman"/>
          <w:sz w:val="24"/>
          <w:szCs w:val="24"/>
          <w:lang w:val="en"/>
        </w:rPr>
        <w:t xml:space="preserve"> 11.6 Watt </w:t>
      </w:r>
    </w:p>
    <w:p w:rsidR="00D17100" w:rsidRPr="00D17100" w:rsidRDefault="00D17100" w:rsidP="00D17100">
      <w:pPr>
        <w:numPr>
          <w:ilvl w:val="0"/>
          <w:numId w:val="97"/>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 xml:space="preserve">CNET Labs: Power consumption </w:t>
      </w:r>
      <w:proofErr w:type="spellStart"/>
      <w:r w:rsidRPr="00D17100">
        <w:rPr>
          <w:rFonts w:ascii="Times New Roman" w:eastAsia="Times New Roman" w:hAnsi="Times New Roman" w:cs="Times New Roman"/>
          <w:color w:val="768696"/>
          <w:sz w:val="24"/>
          <w:szCs w:val="24"/>
          <w:lang w:val="en"/>
        </w:rPr>
        <w:t>Stand by</w:t>
      </w:r>
      <w:proofErr w:type="spellEnd"/>
      <w:r w:rsidRPr="00D17100">
        <w:rPr>
          <w:rFonts w:ascii="Times New Roman" w:eastAsia="Times New Roman" w:hAnsi="Times New Roman" w:cs="Times New Roman"/>
          <w:color w:val="768696"/>
          <w:sz w:val="24"/>
          <w:szCs w:val="24"/>
          <w:lang w:val="en"/>
        </w:rPr>
        <w:t xml:space="preserve"> / Sleep</w:t>
      </w:r>
      <w:r w:rsidRPr="00D17100">
        <w:rPr>
          <w:rFonts w:ascii="Times New Roman" w:eastAsia="Times New Roman" w:hAnsi="Times New Roman" w:cs="Times New Roman"/>
          <w:sz w:val="24"/>
          <w:szCs w:val="24"/>
          <w:lang w:val="en"/>
        </w:rPr>
        <w:t xml:space="preserve"> 0.27 Watt </w:t>
      </w:r>
    </w:p>
    <w:p w:rsidR="00D17100" w:rsidRPr="00D17100" w:rsidRDefault="00D17100" w:rsidP="00D17100">
      <w:pPr>
        <w:numPr>
          <w:ilvl w:val="0"/>
          <w:numId w:val="97"/>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CNET Labs: Estimated Annual Energy Cost</w:t>
      </w:r>
      <w:r w:rsidRPr="00D17100">
        <w:rPr>
          <w:rFonts w:ascii="Times New Roman" w:eastAsia="Times New Roman" w:hAnsi="Times New Roman" w:cs="Times New Roman"/>
          <w:sz w:val="24"/>
          <w:szCs w:val="24"/>
          <w:lang w:val="en"/>
        </w:rPr>
        <w:t xml:space="preserve"> 6.23 US Dollars </w:t>
      </w:r>
    </w:p>
    <w:p w:rsidR="00D17100" w:rsidRPr="00D17100" w:rsidRDefault="00D17100" w:rsidP="00D17100">
      <w:pPr>
        <w:numPr>
          <w:ilvl w:val="0"/>
          <w:numId w:val="97"/>
        </w:numPr>
        <w:shd w:val="clear" w:color="auto" w:fill="FFFFFF"/>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EPA Energy Star Compliant</w:t>
      </w:r>
      <w:r w:rsidRPr="00D17100">
        <w:rPr>
          <w:rFonts w:ascii="Times New Roman" w:eastAsia="Times New Roman" w:hAnsi="Times New Roman" w:cs="Times New Roman"/>
          <w:sz w:val="24"/>
          <w:szCs w:val="24"/>
          <w:lang w:val="en"/>
        </w:rPr>
        <w:t xml:space="preserve"> Yes </w:t>
      </w:r>
    </w:p>
    <w:p w:rsidR="00D17100" w:rsidRPr="00D17100" w:rsidRDefault="00D17100" w:rsidP="00D17100">
      <w:pPr>
        <w:numPr>
          <w:ilvl w:val="0"/>
          <w:numId w:val="97"/>
        </w:numPr>
        <w:pBdr>
          <w:top w:val="single" w:sz="6" w:space="8" w:color="DDDDDD"/>
        </w:pBdr>
        <w:shd w:val="clear" w:color="auto" w:fill="F5F5F5"/>
        <w:ind w:left="1020"/>
        <w:rPr>
          <w:rFonts w:ascii="Times New Roman" w:eastAsia="Times New Roman" w:hAnsi="Times New Roman" w:cs="Times New Roman"/>
          <w:sz w:val="24"/>
          <w:szCs w:val="24"/>
          <w:lang w:val="en"/>
        </w:rPr>
      </w:pPr>
      <w:r w:rsidRPr="00D17100">
        <w:rPr>
          <w:rFonts w:ascii="Times New Roman" w:eastAsia="Times New Roman" w:hAnsi="Times New Roman" w:cs="Times New Roman"/>
          <w:color w:val="768696"/>
          <w:sz w:val="24"/>
          <w:szCs w:val="24"/>
          <w:lang w:val="en"/>
        </w:rPr>
        <w:t>EPEAT Compliant</w:t>
      </w:r>
      <w:r w:rsidRPr="00D17100">
        <w:rPr>
          <w:rFonts w:ascii="Times New Roman" w:eastAsia="Times New Roman" w:hAnsi="Times New Roman" w:cs="Times New Roman"/>
          <w:sz w:val="24"/>
          <w:szCs w:val="24"/>
          <w:lang w:val="en"/>
        </w:rPr>
        <w:t xml:space="preserve"> EPEAT Gold </w:t>
      </w:r>
    </w:p>
    <w:p w:rsidR="00D17100" w:rsidRDefault="00D17100" w:rsidP="00330E3C"/>
    <w:sectPr w:rsidR="00D17100" w:rsidSect="00D536EB">
      <w:pgSz w:w="12240" w:h="15840"/>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3D5"/>
    <w:multiLevelType w:val="multilevel"/>
    <w:tmpl w:val="48BA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C38C1"/>
    <w:multiLevelType w:val="multilevel"/>
    <w:tmpl w:val="FCA6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23F5E"/>
    <w:multiLevelType w:val="multilevel"/>
    <w:tmpl w:val="98BE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12544"/>
    <w:multiLevelType w:val="multilevel"/>
    <w:tmpl w:val="C4E8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5535A"/>
    <w:multiLevelType w:val="multilevel"/>
    <w:tmpl w:val="D6CC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E921CD"/>
    <w:multiLevelType w:val="multilevel"/>
    <w:tmpl w:val="DF8C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E56A3B"/>
    <w:multiLevelType w:val="multilevel"/>
    <w:tmpl w:val="32C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EA0B81"/>
    <w:multiLevelType w:val="multilevel"/>
    <w:tmpl w:val="224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2675BE"/>
    <w:multiLevelType w:val="multilevel"/>
    <w:tmpl w:val="B16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7339DB"/>
    <w:multiLevelType w:val="multilevel"/>
    <w:tmpl w:val="8D4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477BA9"/>
    <w:multiLevelType w:val="multilevel"/>
    <w:tmpl w:val="BFB0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060718"/>
    <w:multiLevelType w:val="multilevel"/>
    <w:tmpl w:val="C4BA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D05646"/>
    <w:multiLevelType w:val="multilevel"/>
    <w:tmpl w:val="175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483690"/>
    <w:multiLevelType w:val="multilevel"/>
    <w:tmpl w:val="079E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684F36"/>
    <w:multiLevelType w:val="multilevel"/>
    <w:tmpl w:val="1B1C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1B53C4"/>
    <w:multiLevelType w:val="multilevel"/>
    <w:tmpl w:val="9D0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8C47B5"/>
    <w:multiLevelType w:val="multilevel"/>
    <w:tmpl w:val="65DA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F86086"/>
    <w:multiLevelType w:val="multilevel"/>
    <w:tmpl w:val="7B48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0C7248"/>
    <w:multiLevelType w:val="multilevel"/>
    <w:tmpl w:val="E730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C34BEC"/>
    <w:multiLevelType w:val="multilevel"/>
    <w:tmpl w:val="B54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0D6AE3"/>
    <w:multiLevelType w:val="multilevel"/>
    <w:tmpl w:val="B1B8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4D741F"/>
    <w:multiLevelType w:val="multilevel"/>
    <w:tmpl w:val="39D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841EFA"/>
    <w:multiLevelType w:val="multilevel"/>
    <w:tmpl w:val="3ECC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9330D1"/>
    <w:multiLevelType w:val="multilevel"/>
    <w:tmpl w:val="D804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F06C0F"/>
    <w:multiLevelType w:val="multilevel"/>
    <w:tmpl w:val="A984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0468EB"/>
    <w:multiLevelType w:val="multilevel"/>
    <w:tmpl w:val="983E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5E54E5"/>
    <w:multiLevelType w:val="multilevel"/>
    <w:tmpl w:val="3536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A250BD"/>
    <w:multiLevelType w:val="multilevel"/>
    <w:tmpl w:val="5BD2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07685D"/>
    <w:multiLevelType w:val="multilevel"/>
    <w:tmpl w:val="F41E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AC1E21"/>
    <w:multiLevelType w:val="multilevel"/>
    <w:tmpl w:val="0C0A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3E69D4"/>
    <w:multiLevelType w:val="multilevel"/>
    <w:tmpl w:val="933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2223F1"/>
    <w:multiLevelType w:val="multilevel"/>
    <w:tmpl w:val="22D4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167F72"/>
    <w:multiLevelType w:val="multilevel"/>
    <w:tmpl w:val="231C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44F7CE8"/>
    <w:multiLevelType w:val="multilevel"/>
    <w:tmpl w:val="4986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527CCA"/>
    <w:multiLevelType w:val="multilevel"/>
    <w:tmpl w:val="31AC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D05824"/>
    <w:multiLevelType w:val="multilevel"/>
    <w:tmpl w:val="6D5A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EE4EBB"/>
    <w:multiLevelType w:val="multilevel"/>
    <w:tmpl w:val="41B2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DB318B"/>
    <w:multiLevelType w:val="multilevel"/>
    <w:tmpl w:val="B014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5A3410"/>
    <w:multiLevelType w:val="multilevel"/>
    <w:tmpl w:val="1940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76145B6"/>
    <w:multiLevelType w:val="multilevel"/>
    <w:tmpl w:val="434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B4E6DC5"/>
    <w:multiLevelType w:val="multilevel"/>
    <w:tmpl w:val="BE1C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C93D66"/>
    <w:multiLevelType w:val="multilevel"/>
    <w:tmpl w:val="8886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153614"/>
    <w:multiLevelType w:val="multilevel"/>
    <w:tmpl w:val="CD8E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C5961BD"/>
    <w:multiLevelType w:val="multilevel"/>
    <w:tmpl w:val="B15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CC171E9"/>
    <w:multiLevelType w:val="multilevel"/>
    <w:tmpl w:val="8DD6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DAB1091"/>
    <w:multiLevelType w:val="multilevel"/>
    <w:tmpl w:val="6CFE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0FF4763"/>
    <w:multiLevelType w:val="multilevel"/>
    <w:tmpl w:val="A5BC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34D10C0"/>
    <w:multiLevelType w:val="multilevel"/>
    <w:tmpl w:val="7928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8C0E40"/>
    <w:multiLevelType w:val="multilevel"/>
    <w:tmpl w:val="B1F4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3EC0A0D"/>
    <w:multiLevelType w:val="multilevel"/>
    <w:tmpl w:val="72E0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80537E4"/>
    <w:multiLevelType w:val="multilevel"/>
    <w:tmpl w:val="DC32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8DB3F73"/>
    <w:multiLevelType w:val="multilevel"/>
    <w:tmpl w:val="CA08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1027E2"/>
    <w:multiLevelType w:val="multilevel"/>
    <w:tmpl w:val="813C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B0D6D5B"/>
    <w:multiLevelType w:val="multilevel"/>
    <w:tmpl w:val="0C5C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1C00A8"/>
    <w:multiLevelType w:val="multilevel"/>
    <w:tmpl w:val="A430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D742DD2"/>
    <w:multiLevelType w:val="multilevel"/>
    <w:tmpl w:val="FE16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400305"/>
    <w:multiLevelType w:val="multilevel"/>
    <w:tmpl w:val="F70A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762F99"/>
    <w:multiLevelType w:val="multilevel"/>
    <w:tmpl w:val="945C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DC72CE"/>
    <w:multiLevelType w:val="multilevel"/>
    <w:tmpl w:val="2664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19F12C9"/>
    <w:multiLevelType w:val="multilevel"/>
    <w:tmpl w:val="CF46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1E57568"/>
    <w:multiLevelType w:val="multilevel"/>
    <w:tmpl w:val="D938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2A675F3"/>
    <w:multiLevelType w:val="multilevel"/>
    <w:tmpl w:val="8FB6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32B7237"/>
    <w:multiLevelType w:val="multilevel"/>
    <w:tmpl w:val="054A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3484312"/>
    <w:multiLevelType w:val="multilevel"/>
    <w:tmpl w:val="AE00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4C25D98"/>
    <w:multiLevelType w:val="multilevel"/>
    <w:tmpl w:val="BFCA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212378"/>
    <w:multiLevelType w:val="multilevel"/>
    <w:tmpl w:val="B3E0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58B77A4"/>
    <w:multiLevelType w:val="multilevel"/>
    <w:tmpl w:val="2638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020C83"/>
    <w:multiLevelType w:val="multilevel"/>
    <w:tmpl w:val="3A20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20079F"/>
    <w:multiLevelType w:val="multilevel"/>
    <w:tmpl w:val="3EF4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C58641F"/>
    <w:multiLevelType w:val="multilevel"/>
    <w:tmpl w:val="A0AC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266384F"/>
    <w:multiLevelType w:val="multilevel"/>
    <w:tmpl w:val="F4F0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3810A6F"/>
    <w:multiLevelType w:val="multilevel"/>
    <w:tmpl w:val="07F8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4090C41"/>
    <w:multiLevelType w:val="multilevel"/>
    <w:tmpl w:val="87C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B012DD"/>
    <w:multiLevelType w:val="multilevel"/>
    <w:tmpl w:val="A9EC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5D44770"/>
    <w:multiLevelType w:val="multilevel"/>
    <w:tmpl w:val="ADC8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69A5D4D"/>
    <w:multiLevelType w:val="multilevel"/>
    <w:tmpl w:val="5B8C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6EB0B23"/>
    <w:multiLevelType w:val="multilevel"/>
    <w:tmpl w:val="0092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7C2416B"/>
    <w:multiLevelType w:val="multilevel"/>
    <w:tmpl w:val="A9AE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87D46EA"/>
    <w:multiLevelType w:val="multilevel"/>
    <w:tmpl w:val="8E16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9635289"/>
    <w:multiLevelType w:val="multilevel"/>
    <w:tmpl w:val="147C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9B479F5"/>
    <w:multiLevelType w:val="multilevel"/>
    <w:tmpl w:val="1770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AA91834"/>
    <w:multiLevelType w:val="multilevel"/>
    <w:tmpl w:val="6E5E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B9A3504"/>
    <w:multiLevelType w:val="multilevel"/>
    <w:tmpl w:val="2B6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E1B4AE9"/>
    <w:multiLevelType w:val="multilevel"/>
    <w:tmpl w:val="36DA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366707D"/>
    <w:multiLevelType w:val="multilevel"/>
    <w:tmpl w:val="554E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4AB1EFF"/>
    <w:multiLevelType w:val="multilevel"/>
    <w:tmpl w:val="B162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64E7038"/>
    <w:multiLevelType w:val="multilevel"/>
    <w:tmpl w:val="E01E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65E5572"/>
    <w:multiLevelType w:val="multilevel"/>
    <w:tmpl w:val="99C8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6FA32EF"/>
    <w:multiLevelType w:val="multilevel"/>
    <w:tmpl w:val="665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20567A"/>
    <w:multiLevelType w:val="multilevel"/>
    <w:tmpl w:val="AA46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945100C"/>
    <w:multiLevelType w:val="multilevel"/>
    <w:tmpl w:val="C006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B5C4E77"/>
    <w:multiLevelType w:val="multilevel"/>
    <w:tmpl w:val="BFB6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C0E704B"/>
    <w:multiLevelType w:val="multilevel"/>
    <w:tmpl w:val="A086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CD66260"/>
    <w:multiLevelType w:val="multilevel"/>
    <w:tmpl w:val="71DE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D8531F2"/>
    <w:multiLevelType w:val="multilevel"/>
    <w:tmpl w:val="92E2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DDE6EC5"/>
    <w:multiLevelType w:val="multilevel"/>
    <w:tmpl w:val="A060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F425818"/>
    <w:multiLevelType w:val="multilevel"/>
    <w:tmpl w:val="D44E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9"/>
  </w:num>
  <w:num w:numId="3">
    <w:abstractNumId w:val="26"/>
  </w:num>
  <w:num w:numId="4">
    <w:abstractNumId w:val="15"/>
  </w:num>
  <w:num w:numId="5">
    <w:abstractNumId w:val="20"/>
  </w:num>
  <w:num w:numId="6">
    <w:abstractNumId w:val="32"/>
  </w:num>
  <w:num w:numId="7">
    <w:abstractNumId w:val="14"/>
  </w:num>
  <w:num w:numId="8">
    <w:abstractNumId w:val="90"/>
  </w:num>
  <w:num w:numId="9">
    <w:abstractNumId w:val="95"/>
  </w:num>
  <w:num w:numId="10">
    <w:abstractNumId w:val="27"/>
  </w:num>
  <w:num w:numId="11">
    <w:abstractNumId w:val="4"/>
  </w:num>
  <w:num w:numId="12">
    <w:abstractNumId w:val="77"/>
  </w:num>
  <w:num w:numId="13">
    <w:abstractNumId w:val="83"/>
  </w:num>
  <w:num w:numId="14">
    <w:abstractNumId w:val="67"/>
  </w:num>
  <w:num w:numId="15">
    <w:abstractNumId w:val="57"/>
  </w:num>
  <w:num w:numId="16">
    <w:abstractNumId w:val="0"/>
  </w:num>
  <w:num w:numId="17">
    <w:abstractNumId w:val="35"/>
  </w:num>
  <w:num w:numId="18">
    <w:abstractNumId w:val="81"/>
  </w:num>
  <w:num w:numId="19">
    <w:abstractNumId w:val="6"/>
  </w:num>
  <w:num w:numId="20">
    <w:abstractNumId w:val="82"/>
  </w:num>
  <w:num w:numId="21">
    <w:abstractNumId w:val="11"/>
  </w:num>
  <w:num w:numId="22">
    <w:abstractNumId w:val="22"/>
  </w:num>
  <w:num w:numId="23">
    <w:abstractNumId w:val="64"/>
  </w:num>
  <w:num w:numId="24">
    <w:abstractNumId w:val="36"/>
  </w:num>
  <w:num w:numId="25">
    <w:abstractNumId w:val="19"/>
  </w:num>
  <w:num w:numId="26">
    <w:abstractNumId w:val="88"/>
  </w:num>
  <w:num w:numId="27">
    <w:abstractNumId w:val="29"/>
  </w:num>
  <w:num w:numId="28">
    <w:abstractNumId w:val="71"/>
  </w:num>
  <w:num w:numId="29">
    <w:abstractNumId w:val="60"/>
  </w:num>
  <w:num w:numId="30">
    <w:abstractNumId w:val="2"/>
  </w:num>
  <w:num w:numId="31">
    <w:abstractNumId w:val="74"/>
  </w:num>
  <w:num w:numId="32">
    <w:abstractNumId w:val="17"/>
  </w:num>
  <w:num w:numId="33">
    <w:abstractNumId w:val="76"/>
  </w:num>
  <w:num w:numId="34">
    <w:abstractNumId w:val="10"/>
  </w:num>
  <w:num w:numId="35">
    <w:abstractNumId w:val="42"/>
  </w:num>
  <w:num w:numId="36">
    <w:abstractNumId w:val="59"/>
  </w:num>
  <w:num w:numId="37">
    <w:abstractNumId w:val="16"/>
  </w:num>
  <w:num w:numId="38">
    <w:abstractNumId w:val="87"/>
  </w:num>
  <w:num w:numId="39">
    <w:abstractNumId w:val="34"/>
  </w:num>
  <w:num w:numId="40">
    <w:abstractNumId w:val="47"/>
  </w:num>
  <w:num w:numId="41">
    <w:abstractNumId w:val="37"/>
  </w:num>
  <w:num w:numId="42">
    <w:abstractNumId w:val="72"/>
  </w:num>
  <w:num w:numId="43">
    <w:abstractNumId w:val="91"/>
  </w:num>
  <w:num w:numId="44">
    <w:abstractNumId w:val="79"/>
  </w:num>
  <w:num w:numId="45">
    <w:abstractNumId w:val="13"/>
  </w:num>
  <w:num w:numId="46">
    <w:abstractNumId w:val="63"/>
  </w:num>
  <w:num w:numId="47">
    <w:abstractNumId w:val="1"/>
  </w:num>
  <w:num w:numId="48">
    <w:abstractNumId w:val="96"/>
  </w:num>
  <w:num w:numId="49">
    <w:abstractNumId w:val="62"/>
  </w:num>
  <w:num w:numId="50">
    <w:abstractNumId w:val="8"/>
  </w:num>
  <w:num w:numId="51">
    <w:abstractNumId w:val="78"/>
  </w:num>
  <w:num w:numId="52">
    <w:abstractNumId w:val="28"/>
  </w:num>
  <w:num w:numId="53">
    <w:abstractNumId w:val="49"/>
  </w:num>
  <w:num w:numId="54">
    <w:abstractNumId w:val="52"/>
  </w:num>
  <w:num w:numId="55">
    <w:abstractNumId w:val="23"/>
  </w:num>
  <w:num w:numId="56">
    <w:abstractNumId w:val="56"/>
  </w:num>
  <w:num w:numId="57">
    <w:abstractNumId w:val="92"/>
  </w:num>
  <w:num w:numId="58">
    <w:abstractNumId w:val="70"/>
  </w:num>
  <w:num w:numId="59">
    <w:abstractNumId w:val="46"/>
  </w:num>
  <w:num w:numId="60">
    <w:abstractNumId w:val="66"/>
  </w:num>
  <w:num w:numId="61">
    <w:abstractNumId w:val="93"/>
  </w:num>
  <w:num w:numId="62">
    <w:abstractNumId w:val="18"/>
  </w:num>
  <w:num w:numId="63">
    <w:abstractNumId w:val="38"/>
  </w:num>
  <w:num w:numId="64">
    <w:abstractNumId w:val="73"/>
  </w:num>
  <w:num w:numId="65">
    <w:abstractNumId w:val="85"/>
  </w:num>
  <w:num w:numId="66">
    <w:abstractNumId w:val="86"/>
  </w:num>
  <w:num w:numId="67">
    <w:abstractNumId w:val="58"/>
  </w:num>
  <w:num w:numId="68">
    <w:abstractNumId w:val="39"/>
  </w:num>
  <w:num w:numId="69">
    <w:abstractNumId w:val="61"/>
  </w:num>
  <w:num w:numId="70">
    <w:abstractNumId w:val="51"/>
  </w:num>
  <w:num w:numId="71">
    <w:abstractNumId w:val="65"/>
  </w:num>
  <w:num w:numId="72">
    <w:abstractNumId w:val="84"/>
  </w:num>
  <w:num w:numId="73">
    <w:abstractNumId w:val="24"/>
  </w:num>
  <w:num w:numId="74">
    <w:abstractNumId w:val="25"/>
  </w:num>
  <w:num w:numId="75">
    <w:abstractNumId w:val="44"/>
  </w:num>
  <w:num w:numId="76">
    <w:abstractNumId w:val="5"/>
  </w:num>
  <w:num w:numId="77">
    <w:abstractNumId w:val="89"/>
  </w:num>
  <w:num w:numId="78">
    <w:abstractNumId w:val="75"/>
  </w:num>
  <w:num w:numId="79">
    <w:abstractNumId w:val="48"/>
  </w:num>
  <w:num w:numId="80">
    <w:abstractNumId w:val="55"/>
  </w:num>
  <w:num w:numId="81">
    <w:abstractNumId w:val="68"/>
  </w:num>
  <w:num w:numId="82">
    <w:abstractNumId w:val="53"/>
  </w:num>
  <w:num w:numId="83">
    <w:abstractNumId w:val="41"/>
  </w:num>
  <w:num w:numId="84">
    <w:abstractNumId w:val="30"/>
  </w:num>
  <w:num w:numId="85">
    <w:abstractNumId w:val="94"/>
  </w:num>
  <w:num w:numId="86">
    <w:abstractNumId w:val="54"/>
  </w:num>
  <w:num w:numId="87">
    <w:abstractNumId w:val="80"/>
  </w:num>
  <w:num w:numId="88">
    <w:abstractNumId w:val="12"/>
  </w:num>
  <w:num w:numId="89">
    <w:abstractNumId w:val="31"/>
  </w:num>
  <w:num w:numId="90">
    <w:abstractNumId w:val="40"/>
  </w:num>
  <w:num w:numId="91">
    <w:abstractNumId w:val="7"/>
  </w:num>
  <w:num w:numId="92">
    <w:abstractNumId w:val="21"/>
  </w:num>
  <w:num w:numId="93">
    <w:abstractNumId w:val="45"/>
  </w:num>
  <w:num w:numId="94">
    <w:abstractNumId w:val="43"/>
  </w:num>
  <w:num w:numId="95">
    <w:abstractNumId w:val="33"/>
  </w:num>
  <w:num w:numId="96">
    <w:abstractNumId w:val="50"/>
  </w:num>
  <w:num w:numId="97">
    <w:abstractNumId w:val="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E3C"/>
    <w:rsid w:val="00330E3C"/>
    <w:rsid w:val="004659EA"/>
    <w:rsid w:val="00703B5F"/>
    <w:rsid w:val="009E7100"/>
    <w:rsid w:val="00A51D36"/>
    <w:rsid w:val="00AA2C98"/>
    <w:rsid w:val="00B923E5"/>
    <w:rsid w:val="00C05FD8"/>
    <w:rsid w:val="00D17100"/>
    <w:rsid w:val="00D536EB"/>
    <w:rsid w:val="00E47CC4"/>
    <w:rsid w:val="00F46868"/>
    <w:rsid w:val="00FC6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30E3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330E3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E3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30E3C"/>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330E3C"/>
    <w:rPr>
      <w:color w:val="0000FF"/>
      <w:u w:val="single"/>
    </w:rPr>
  </w:style>
  <w:style w:type="paragraph" w:styleId="NormalWeb">
    <w:name w:val="Normal (Web)"/>
    <w:basedOn w:val="Normal"/>
    <w:uiPriority w:val="99"/>
    <w:semiHidden/>
    <w:unhideWhenUsed/>
    <w:rsid w:val="00330E3C"/>
    <w:pPr>
      <w:spacing w:before="100" w:beforeAutospacing="1" w:after="100" w:afterAutospacing="1"/>
    </w:pPr>
    <w:rPr>
      <w:rFonts w:ascii="Times New Roman" w:eastAsia="Times New Roman" w:hAnsi="Times New Roman" w:cs="Times New Roman"/>
      <w:sz w:val="24"/>
      <w:szCs w:val="24"/>
    </w:rPr>
  </w:style>
  <w:style w:type="paragraph" w:customStyle="1" w:styleId="shortbio">
    <w:name w:val="shortbio"/>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author2">
    <w:name w:val="author2"/>
    <w:basedOn w:val="DefaultParagraphFont"/>
    <w:rsid w:val="00330E3C"/>
  </w:style>
  <w:style w:type="paragraph" w:customStyle="1" w:styleId="image-caption">
    <w:name w:val="image-caption"/>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image-credit">
    <w:name w:val="image-credit"/>
    <w:basedOn w:val="DefaultParagraphFont"/>
    <w:rsid w:val="00330E3C"/>
  </w:style>
  <w:style w:type="paragraph" w:customStyle="1" w:styleId="cta">
    <w:name w:val="cta"/>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price">
    <w:name w:val="price"/>
    <w:basedOn w:val="DefaultParagraphFont"/>
    <w:rsid w:val="00330E3C"/>
  </w:style>
  <w:style w:type="paragraph" w:styleId="BalloonText">
    <w:name w:val="Balloon Text"/>
    <w:basedOn w:val="Normal"/>
    <w:link w:val="BalloonTextChar"/>
    <w:uiPriority w:val="99"/>
    <w:semiHidden/>
    <w:unhideWhenUsed/>
    <w:rsid w:val="00330E3C"/>
    <w:rPr>
      <w:rFonts w:ascii="Tahoma" w:hAnsi="Tahoma" w:cs="Tahoma"/>
      <w:sz w:val="16"/>
      <w:szCs w:val="16"/>
    </w:rPr>
  </w:style>
  <w:style w:type="character" w:customStyle="1" w:styleId="BalloonTextChar">
    <w:name w:val="Balloon Text Char"/>
    <w:basedOn w:val="DefaultParagraphFont"/>
    <w:link w:val="BalloonText"/>
    <w:uiPriority w:val="99"/>
    <w:semiHidden/>
    <w:rsid w:val="00330E3C"/>
    <w:rPr>
      <w:rFonts w:ascii="Tahoma" w:hAnsi="Tahoma" w:cs="Tahoma"/>
      <w:sz w:val="16"/>
      <w:szCs w:val="16"/>
    </w:rPr>
  </w:style>
  <w:style w:type="character" w:styleId="Strong">
    <w:name w:val="Strong"/>
    <w:basedOn w:val="DefaultParagraphFont"/>
    <w:uiPriority w:val="22"/>
    <w:qFormat/>
    <w:rsid w:val="00330E3C"/>
    <w:rPr>
      <w:b/>
      <w:bCs/>
    </w:rPr>
  </w:style>
  <w:style w:type="paragraph" w:customStyle="1" w:styleId="select">
    <w:name w:val="select"/>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ratedesc">
    <w:name w:val="ratedesc"/>
    <w:basedOn w:val="DefaultParagraphFont"/>
    <w:rsid w:val="00330E3C"/>
  </w:style>
  <w:style w:type="character" w:customStyle="1" w:styleId="ratedesc1">
    <w:name w:val="ratedesc1"/>
    <w:basedOn w:val="DefaultParagraphFont"/>
    <w:rsid w:val="00330E3C"/>
    <w:rPr>
      <w:b w:val="0"/>
      <w:bCs w:val="0"/>
      <w:sz w:val="18"/>
      <w:szCs w:val="18"/>
    </w:rPr>
  </w:style>
  <w:style w:type="paragraph" w:customStyle="1" w:styleId="startingat1">
    <w:name w:val="startingat1"/>
    <w:basedOn w:val="Normal"/>
    <w:rsid w:val="00330E3C"/>
    <w:pPr>
      <w:spacing w:before="100" w:beforeAutospacing="1" w:after="100" w:afterAutospacing="1" w:line="272" w:lineRule="atLeast"/>
    </w:pPr>
    <w:rPr>
      <w:rFonts w:ascii="Times New Roman" w:eastAsia="Times New Roman" w:hAnsi="Times New Roman" w:cs="Times New Roman"/>
      <w:color w:val="B7B7B7"/>
      <w:sz w:val="18"/>
      <w:szCs w:val="18"/>
    </w:rPr>
  </w:style>
  <w:style w:type="character" w:customStyle="1" w:styleId="preparentheticaldata2">
    <w:name w:val="preparentheticaldata2"/>
    <w:basedOn w:val="DefaultParagraphFont"/>
    <w:rsid w:val="00330E3C"/>
  </w:style>
  <w:style w:type="character" w:customStyle="1" w:styleId="rating">
    <w:name w:val="rating"/>
    <w:basedOn w:val="DefaultParagraphFont"/>
    <w:rsid w:val="00330E3C"/>
  </w:style>
  <w:style w:type="character" w:customStyle="1" w:styleId="price4">
    <w:name w:val="price4"/>
    <w:basedOn w:val="DefaultParagraphFont"/>
    <w:rsid w:val="00330E3C"/>
  </w:style>
  <w:style w:type="character" w:customStyle="1" w:styleId="pricealert2">
    <w:name w:val="pricealert2"/>
    <w:basedOn w:val="DefaultParagraphFont"/>
    <w:rsid w:val="00330E3C"/>
    <w:rPr>
      <w:shd w:val="clear" w:color="auto" w:fill="C70500"/>
    </w:rPr>
  </w:style>
  <w:style w:type="character" w:customStyle="1" w:styleId="key">
    <w:name w:val="key"/>
    <w:basedOn w:val="DefaultParagraphFont"/>
    <w:rsid w:val="00330E3C"/>
  </w:style>
  <w:style w:type="character" w:customStyle="1" w:styleId="reviewer">
    <w:name w:val="reviewer"/>
    <w:basedOn w:val="DefaultParagraphFont"/>
    <w:rsid w:val="00330E3C"/>
  </w:style>
  <w:style w:type="character" w:customStyle="1" w:styleId="summary">
    <w:name w:val="summary"/>
    <w:basedOn w:val="DefaultParagraphFont"/>
    <w:rsid w:val="00330E3C"/>
  </w:style>
  <w:style w:type="character" w:customStyle="1" w:styleId="description">
    <w:name w:val="description"/>
    <w:basedOn w:val="DefaultParagraphFont"/>
    <w:rsid w:val="00330E3C"/>
  </w:style>
  <w:style w:type="paragraph" w:customStyle="1" w:styleId="select5">
    <w:name w:val="select5"/>
    <w:basedOn w:val="Normal"/>
    <w:rsid w:val="00330E3C"/>
    <w:pPr>
      <w:pBdr>
        <w:top w:val="single" w:sz="6" w:space="1" w:color="3C3C3E"/>
        <w:left w:val="single" w:sz="6" w:space="0" w:color="3C3C3E"/>
        <w:bottom w:val="single" w:sz="6" w:space="0" w:color="3C3C3E"/>
        <w:right w:val="single" w:sz="6" w:space="0" w:color="3C3C3E"/>
      </w:pBdr>
      <w:shd w:val="clear" w:color="auto" w:fill="49494B"/>
      <w:spacing w:before="100" w:beforeAutospacing="1" w:after="100" w:afterAutospacing="1" w:line="272" w:lineRule="atLeast"/>
    </w:pPr>
    <w:rPr>
      <w:rFonts w:ascii="Times New Roman" w:eastAsia="Times New Roman" w:hAnsi="Times New Roman" w:cs="Times New Roman"/>
      <w:color w:val="FFFFFF"/>
      <w:sz w:val="19"/>
      <w:szCs w:val="19"/>
    </w:rPr>
  </w:style>
  <w:style w:type="character" w:customStyle="1" w:styleId="pricelabel10">
    <w:name w:val="pricelabel10"/>
    <w:basedOn w:val="DefaultParagraphFont"/>
    <w:rsid w:val="00330E3C"/>
    <w:rPr>
      <w:b w:val="0"/>
      <w:bCs w:val="0"/>
      <w:i w:val="0"/>
      <w:iCs w:val="0"/>
      <w:color w:val="768696"/>
    </w:rPr>
  </w:style>
  <w:style w:type="character" w:customStyle="1" w:styleId="comparebutton">
    <w:name w:val="comparebutton"/>
    <w:basedOn w:val="DefaultParagraphFont"/>
    <w:rsid w:val="00330E3C"/>
  </w:style>
  <w:style w:type="paragraph" w:styleId="z-TopofForm">
    <w:name w:val="HTML Top of Form"/>
    <w:basedOn w:val="Normal"/>
    <w:next w:val="Normal"/>
    <w:link w:val="z-TopofFormChar"/>
    <w:hidden/>
    <w:uiPriority w:val="99"/>
    <w:semiHidden/>
    <w:unhideWhenUsed/>
    <w:rsid w:val="00330E3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0E3C"/>
    <w:rPr>
      <w:rFonts w:ascii="Arial" w:eastAsia="Times New Roman" w:hAnsi="Arial" w:cs="Arial"/>
      <w:vanish/>
      <w:sz w:val="16"/>
      <w:szCs w:val="16"/>
    </w:rPr>
  </w:style>
  <w:style w:type="paragraph" w:customStyle="1" w:styleId="prodname">
    <w:name w:val="prodname"/>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priceranges">
    <w:name w:val="priceranges"/>
    <w:basedOn w:val="DefaultParagraphFont"/>
    <w:rsid w:val="00330E3C"/>
  </w:style>
  <w:style w:type="paragraph" w:styleId="z-BottomofForm">
    <w:name w:val="HTML Bottom of Form"/>
    <w:basedOn w:val="Normal"/>
    <w:next w:val="Normal"/>
    <w:link w:val="z-BottomofFormChar"/>
    <w:hidden/>
    <w:uiPriority w:val="99"/>
    <w:semiHidden/>
    <w:unhideWhenUsed/>
    <w:rsid w:val="00330E3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0E3C"/>
    <w:rPr>
      <w:rFonts w:ascii="Arial" w:eastAsia="Times New Roman" w:hAnsi="Arial" w:cs="Arial"/>
      <w:vanish/>
      <w:sz w:val="16"/>
      <w:szCs w:val="16"/>
    </w:rPr>
  </w:style>
  <w:style w:type="character" w:customStyle="1" w:styleId="g4">
    <w:name w:val="g4"/>
    <w:basedOn w:val="DefaultParagraphFont"/>
    <w:rsid w:val="004659EA"/>
  </w:style>
  <w:style w:type="character" w:customStyle="1" w:styleId="a1">
    <w:name w:val="a1"/>
    <w:basedOn w:val="DefaultParagraphFont"/>
    <w:rsid w:val="00A51D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30E3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330E3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E3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30E3C"/>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330E3C"/>
    <w:rPr>
      <w:color w:val="0000FF"/>
      <w:u w:val="single"/>
    </w:rPr>
  </w:style>
  <w:style w:type="paragraph" w:styleId="NormalWeb">
    <w:name w:val="Normal (Web)"/>
    <w:basedOn w:val="Normal"/>
    <w:uiPriority w:val="99"/>
    <w:semiHidden/>
    <w:unhideWhenUsed/>
    <w:rsid w:val="00330E3C"/>
    <w:pPr>
      <w:spacing w:before="100" w:beforeAutospacing="1" w:after="100" w:afterAutospacing="1"/>
    </w:pPr>
    <w:rPr>
      <w:rFonts w:ascii="Times New Roman" w:eastAsia="Times New Roman" w:hAnsi="Times New Roman" w:cs="Times New Roman"/>
      <w:sz w:val="24"/>
      <w:szCs w:val="24"/>
    </w:rPr>
  </w:style>
  <w:style w:type="paragraph" w:customStyle="1" w:styleId="shortbio">
    <w:name w:val="shortbio"/>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author2">
    <w:name w:val="author2"/>
    <w:basedOn w:val="DefaultParagraphFont"/>
    <w:rsid w:val="00330E3C"/>
  </w:style>
  <w:style w:type="paragraph" w:customStyle="1" w:styleId="image-caption">
    <w:name w:val="image-caption"/>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image-credit">
    <w:name w:val="image-credit"/>
    <w:basedOn w:val="DefaultParagraphFont"/>
    <w:rsid w:val="00330E3C"/>
  </w:style>
  <w:style w:type="paragraph" w:customStyle="1" w:styleId="cta">
    <w:name w:val="cta"/>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price">
    <w:name w:val="price"/>
    <w:basedOn w:val="DefaultParagraphFont"/>
    <w:rsid w:val="00330E3C"/>
  </w:style>
  <w:style w:type="paragraph" w:styleId="BalloonText">
    <w:name w:val="Balloon Text"/>
    <w:basedOn w:val="Normal"/>
    <w:link w:val="BalloonTextChar"/>
    <w:uiPriority w:val="99"/>
    <w:semiHidden/>
    <w:unhideWhenUsed/>
    <w:rsid w:val="00330E3C"/>
    <w:rPr>
      <w:rFonts w:ascii="Tahoma" w:hAnsi="Tahoma" w:cs="Tahoma"/>
      <w:sz w:val="16"/>
      <w:szCs w:val="16"/>
    </w:rPr>
  </w:style>
  <w:style w:type="character" w:customStyle="1" w:styleId="BalloonTextChar">
    <w:name w:val="Balloon Text Char"/>
    <w:basedOn w:val="DefaultParagraphFont"/>
    <w:link w:val="BalloonText"/>
    <w:uiPriority w:val="99"/>
    <w:semiHidden/>
    <w:rsid w:val="00330E3C"/>
    <w:rPr>
      <w:rFonts w:ascii="Tahoma" w:hAnsi="Tahoma" w:cs="Tahoma"/>
      <w:sz w:val="16"/>
      <w:szCs w:val="16"/>
    </w:rPr>
  </w:style>
  <w:style w:type="character" w:styleId="Strong">
    <w:name w:val="Strong"/>
    <w:basedOn w:val="DefaultParagraphFont"/>
    <w:uiPriority w:val="22"/>
    <w:qFormat/>
    <w:rsid w:val="00330E3C"/>
    <w:rPr>
      <w:b/>
      <w:bCs/>
    </w:rPr>
  </w:style>
  <w:style w:type="paragraph" w:customStyle="1" w:styleId="select">
    <w:name w:val="select"/>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ratedesc">
    <w:name w:val="ratedesc"/>
    <w:basedOn w:val="DefaultParagraphFont"/>
    <w:rsid w:val="00330E3C"/>
  </w:style>
  <w:style w:type="character" w:customStyle="1" w:styleId="ratedesc1">
    <w:name w:val="ratedesc1"/>
    <w:basedOn w:val="DefaultParagraphFont"/>
    <w:rsid w:val="00330E3C"/>
    <w:rPr>
      <w:b w:val="0"/>
      <w:bCs w:val="0"/>
      <w:sz w:val="18"/>
      <w:szCs w:val="18"/>
    </w:rPr>
  </w:style>
  <w:style w:type="paragraph" w:customStyle="1" w:styleId="startingat1">
    <w:name w:val="startingat1"/>
    <w:basedOn w:val="Normal"/>
    <w:rsid w:val="00330E3C"/>
    <w:pPr>
      <w:spacing w:before="100" w:beforeAutospacing="1" w:after="100" w:afterAutospacing="1" w:line="272" w:lineRule="atLeast"/>
    </w:pPr>
    <w:rPr>
      <w:rFonts w:ascii="Times New Roman" w:eastAsia="Times New Roman" w:hAnsi="Times New Roman" w:cs="Times New Roman"/>
      <w:color w:val="B7B7B7"/>
      <w:sz w:val="18"/>
      <w:szCs w:val="18"/>
    </w:rPr>
  </w:style>
  <w:style w:type="character" w:customStyle="1" w:styleId="preparentheticaldata2">
    <w:name w:val="preparentheticaldata2"/>
    <w:basedOn w:val="DefaultParagraphFont"/>
    <w:rsid w:val="00330E3C"/>
  </w:style>
  <w:style w:type="character" w:customStyle="1" w:styleId="rating">
    <w:name w:val="rating"/>
    <w:basedOn w:val="DefaultParagraphFont"/>
    <w:rsid w:val="00330E3C"/>
  </w:style>
  <w:style w:type="character" w:customStyle="1" w:styleId="price4">
    <w:name w:val="price4"/>
    <w:basedOn w:val="DefaultParagraphFont"/>
    <w:rsid w:val="00330E3C"/>
  </w:style>
  <w:style w:type="character" w:customStyle="1" w:styleId="pricealert2">
    <w:name w:val="pricealert2"/>
    <w:basedOn w:val="DefaultParagraphFont"/>
    <w:rsid w:val="00330E3C"/>
    <w:rPr>
      <w:shd w:val="clear" w:color="auto" w:fill="C70500"/>
    </w:rPr>
  </w:style>
  <w:style w:type="character" w:customStyle="1" w:styleId="key">
    <w:name w:val="key"/>
    <w:basedOn w:val="DefaultParagraphFont"/>
    <w:rsid w:val="00330E3C"/>
  </w:style>
  <w:style w:type="character" w:customStyle="1" w:styleId="reviewer">
    <w:name w:val="reviewer"/>
    <w:basedOn w:val="DefaultParagraphFont"/>
    <w:rsid w:val="00330E3C"/>
  </w:style>
  <w:style w:type="character" w:customStyle="1" w:styleId="summary">
    <w:name w:val="summary"/>
    <w:basedOn w:val="DefaultParagraphFont"/>
    <w:rsid w:val="00330E3C"/>
  </w:style>
  <w:style w:type="character" w:customStyle="1" w:styleId="description">
    <w:name w:val="description"/>
    <w:basedOn w:val="DefaultParagraphFont"/>
    <w:rsid w:val="00330E3C"/>
  </w:style>
  <w:style w:type="paragraph" w:customStyle="1" w:styleId="select5">
    <w:name w:val="select5"/>
    <w:basedOn w:val="Normal"/>
    <w:rsid w:val="00330E3C"/>
    <w:pPr>
      <w:pBdr>
        <w:top w:val="single" w:sz="6" w:space="1" w:color="3C3C3E"/>
        <w:left w:val="single" w:sz="6" w:space="0" w:color="3C3C3E"/>
        <w:bottom w:val="single" w:sz="6" w:space="0" w:color="3C3C3E"/>
        <w:right w:val="single" w:sz="6" w:space="0" w:color="3C3C3E"/>
      </w:pBdr>
      <w:shd w:val="clear" w:color="auto" w:fill="49494B"/>
      <w:spacing w:before="100" w:beforeAutospacing="1" w:after="100" w:afterAutospacing="1" w:line="272" w:lineRule="atLeast"/>
    </w:pPr>
    <w:rPr>
      <w:rFonts w:ascii="Times New Roman" w:eastAsia="Times New Roman" w:hAnsi="Times New Roman" w:cs="Times New Roman"/>
      <w:color w:val="FFFFFF"/>
      <w:sz w:val="19"/>
      <w:szCs w:val="19"/>
    </w:rPr>
  </w:style>
  <w:style w:type="character" w:customStyle="1" w:styleId="pricelabel10">
    <w:name w:val="pricelabel10"/>
    <w:basedOn w:val="DefaultParagraphFont"/>
    <w:rsid w:val="00330E3C"/>
    <w:rPr>
      <w:b w:val="0"/>
      <w:bCs w:val="0"/>
      <w:i w:val="0"/>
      <w:iCs w:val="0"/>
      <w:color w:val="768696"/>
    </w:rPr>
  </w:style>
  <w:style w:type="character" w:customStyle="1" w:styleId="comparebutton">
    <w:name w:val="comparebutton"/>
    <w:basedOn w:val="DefaultParagraphFont"/>
    <w:rsid w:val="00330E3C"/>
  </w:style>
  <w:style w:type="paragraph" w:styleId="z-TopofForm">
    <w:name w:val="HTML Top of Form"/>
    <w:basedOn w:val="Normal"/>
    <w:next w:val="Normal"/>
    <w:link w:val="z-TopofFormChar"/>
    <w:hidden/>
    <w:uiPriority w:val="99"/>
    <w:semiHidden/>
    <w:unhideWhenUsed/>
    <w:rsid w:val="00330E3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0E3C"/>
    <w:rPr>
      <w:rFonts w:ascii="Arial" w:eastAsia="Times New Roman" w:hAnsi="Arial" w:cs="Arial"/>
      <w:vanish/>
      <w:sz w:val="16"/>
      <w:szCs w:val="16"/>
    </w:rPr>
  </w:style>
  <w:style w:type="paragraph" w:customStyle="1" w:styleId="prodname">
    <w:name w:val="prodname"/>
    <w:basedOn w:val="Normal"/>
    <w:rsid w:val="00330E3C"/>
    <w:pPr>
      <w:spacing w:before="100" w:beforeAutospacing="1" w:after="100" w:afterAutospacing="1"/>
    </w:pPr>
    <w:rPr>
      <w:rFonts w:ascii="Times New Roman" w:eastAsia="Times New Roman" w:hAnsi="Times New Roman" w:cs="Times New Roman"/>
      <w:sz w:val="24"/>
      <w:szCs w:val="24"/>
    </w:rPr>
  </w:style>
  <w:style w:type="character" w:customStyle="1" w:styleId="priceranges">
    <w:name w:val="priceranges"/>
    <w:basedOn w:val="DefaultParagraphFont"/>
    <w:rsid w:val="00330E3C"/>
  </w:style>
  <w:style w:type="paragraph" w:styleId="z-BottomofForm">
    <w:name w:val="HTML Bottom of Form"/>
    <w:basedOn w:val="Normal"/>
    <w:next w:val="Normal"/>
    <w:link w:val="z-BottomofFormChar"/>
    <w:hidden/>
    <w:uiPriority w:val="99"/>
    <w:semiHidden/>
    <w:unhideWhenUsed/>
    <w:rsid w:val="00330E3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0E3C"/>
    <w:rPr>
      <w:rFonts w:ascii="Arial" w:eastAsia="Times New Roman" w:hAnsi="Arial" w:cs="Arial"/>
      <w:vanish/>
      <w:sz w:val="16"/>
      <w:szCs w:val="16"/>
    </w:rPr>
  </w:style>
  <w:style w:type="character" w:customStyle="1" w:styleId="g4">
    <w:name w:val="g4"/>
    <w:basedOn w:val="DefaultParagraphFont"/>
    <w:rsid w:val="004659EA"/>
  </w:style>
  <w:style w:type="character" w:customStyle="1" w:styleId="a1">
    <w:name w:val="a1"/>
    <w:basedOn w:val="DefaultParagraphFont"/>
    <w:rsid w:val="00A51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0736">
      <w:bodyDiv w:val="1"/>
      <w:marLeft w:val="0"/>
      <w:marRight w:val="0"/>
      <w:marTop w:val="0"/>
      <w:marBottom w:val="0"/>
      <w:divBdr>
        <w:top w:val="none" w:sz="0" w:space="0" w:color="auto"/>
        <w:left w:val="none" w:sz="0" w:space="0" w:color="auto"/>
        <w:bottom w:val="none" w:sz="0" w:space="0" w:color="auto"/>
        <w:right w:val="none" w:sz="0" w:space="0" w:color="auto"/>
      </w:divBdr>
      <w:divsChild>
        <w:div w:id="363797329">
          <w:marLeft w:val="0"/>
          <w:marRight w:val="0"/>
          <w:marTop w:val="0"/>
          <w:marBottom w:val="0"/>
          <w:divBdr>
            <w:top w:val="none" w:sz="0" w:space="0" w:color="auto"/>
            <w:left w:val="none" w:sz="0" w:space="0" w:color="auto"/>
            <w:bottom w:val="none" w:sz="0" w:space="0" w:color="auto"/>
            <w:right w:val="none" w:sz="0" w:space="0" w:color="auto"/>
          </w:divBdr>
          <w:divsChild>
            <w:div w:id="372122733">
              <w:marLeft w:val="0"/>
              <w:marRight w:val="0"/>
              <w:marTop w:val="0"/>
              <w:marBottom w:val="0"/>
              <w:divBdr>
                <w:top w:val="none" w:sz="0" w:space="0" w:color="auto"/>
                <w:left w:val="none" w:sz="0" w:space="0" w:color="auto"/>
                <w:bottom w:val="none" w:sz="0" w:space="0" w:color="auto"/>
                <w:right w:val="none" w:sz="0" w:space="0" w:color="auto"/>
              </w:divBdr>
            </w:div>
            <w:div w:id="2049910135">
              <w:marLeft w:val="0"/>
              <w:marRight w:val="0"/>
              <w:marTop w:val="0"/>
              <w:marBottom w:val="0"/>
              <w:divBdr>
                <w:top w:val="none" w:sz="0" w:space="0" w:color="auto"/>
                <w:left w:val="none" w:sz="0" w:space="0" w:color="auto"/>
                <w:bottom w:val="none" w:sz="0" w:space="0" w:color="auto"/>
                <w:right w:val="none" w:sz="0" w:space="0" w:color="auto"/>
              </w:divBdr>
            </w:div>
            <w:div w:id="1008214886">
              <w:marLeft w:val="0"/>
              <w:marRight w:val="0"/>
              <w:marTop w:val="0"/>
              <w:marBottom w:val="0"/>
              <w:divBdr>
                <w:top w:val="single" w:sz="6" w:space="0" w:color="666666"/>
                <w:left w:val="single" w:sz="6" w:space="0" w:color="666666"/>
                <w:bottom w:val="single" w:sz="6" w:space="0" w:color="666666"/>
                <w:right w:val="single" w:sz="6" w:space="0" w:color="666666"/>
              </w:divBdr>
              <w:divsChild>
                <w:div w:id="1108039922">
                  <w:marLeft w:val="0"/>
                  <w:marRight w:val="0"/>
                  <w:marTop w:val="0"/>
                  <w:marBottom w:val="0"/>
                  <w:divBdr>
                    <w:top w:val="none" w:sz="0" w:space="0" w:color="auto"/>
                    <w:left w:val="none" w:sz="0" w:space="0" w:color="auto"/>
                    <w:bottom w:val="none" w:sz="0" w:space="0" w:color="auto"/>
                    <w:right w:val="none" w:sz="0" w:space="0" w:color="auto"/>
                  </w:divBdr>
                  <w:divsChild>
                    <w:div w:id="1552228449">
                      <w:marLeft w:val="15"/>
                      <w:marRight w:val="15"/>
                      <w:marTop w:val="15"/>
                      <w:marBottom w:val="15"/>
                      <w:divBdr>
                        <w:top w:val="none" w:sz="0" w:space="0" w:color="auto"/>
                        <w:left w:val="none" w:sz="0" w:space="0" w:color="auto"/>
                        <w:bottom w:val="none" w:sz="0" w:space="0" w:color="auto"/>
                        <w:right w:val="none" w:sz="0" w:space="0" w:color="auto"/>
                      </w:divBdr>
                    </w:div>
                  </w:divsChild>
                </w:div>
                <w:div w:id="132796901">
                  <w:marLeft w:val="0"/>
                  <w:marRight w:val="0"/>
                  <w:marTop w:val="0"/>
                  <w:marBottom w:val="0"/>
                  <w:divBdr>
                    <w:top w:val="none" w:sz="0" w:space="0" w:color="auto"/>
                    <w:left w:val="none" w:sz="0" w:space="0" w:color="auto"/>
                    <w:bottom w:val="none" w:sz="0" w:space="0" w:color="auto"/>
                    <w:right w:val="none" w:sz="0" w:space="0" w:color="auto"/>
                  </w:divBdr>
                  <w:divsChild>
                    <w:div w:id="1677802517">
                      <w:marLeft w:val="15"/>
                      <w:marRight w:val="15"/>
                      <w:marTop w:val="15"/>
                      <w:marBottom w:val="15"/>
                      <w:divBdr>
                        <w:top w:val="none" w:sz="0" w:space="0" w:color="auto"/>
                        <w:left w:val="none" w:sz="0" w:space="0" w:color="auto"/>
                        <w:bottom w:val="none" w:sz="0" w:space="0" w:color="auto"/>
                        <w:right w:val="none" w:sz="0" w:space="0" w:color="auto"/>
                      </w:divBdr>
                    </w:div>
                  </w:divsChild>
                </w:div>
                <w:div w:id="2066634784">
                  <w:marLeft w:val="0"/>
                  <w:marRight w:val="0"/>
                  <w:marTop w:val="0"/>
                  <w:marBottom w:val="0"/>
                  <w:divBdr>
                    <w:top w:val="none" w:sz="0" w:space="0" w:color="auto"/>
                    <w:left w:val="none" w:sz="0" w:space="0" w:color="auto"/>
                    <w:bottom w:val="none" w:sz="0" w:space="0" w:color="auto"/>
                    <w:right w:val="none" w:sz="0" w:space="0" w:color="auto"/>
                  </w:divBdr>
                  <w:divsChild>
                    <w:div w:id="1654748735">
                      <w:marLeft w:val="15"/>
                      <w:marRight w:val="15"/>
                      <w:marTop w:val="15"/>
                      <w:marBottom w:val="15"/>
                      <w:divBdr>
                        <w:top w:val="none" w:sz="0" w:space="0" w:color="auto"/>
                        <w:left w:val="none" w:sz="0" w:space="0" w:color="auto"/>
                        <w:bottom w:val="none" w:sz="0" w:space="0" w:color="auto"/>
                        <w:right w:val="none" w:sz="0" w:space="0" w:color="auto"/>
                      </w:divBdr>
                    </w:div>
                  </w:divsChild>
                </w:div>
                <w:div w:id="149641142">
                  <w:marLeft w:val="0"/>
                  <w:marRight w:val="0"/>
                  <w:marTop w:val="0"/>
                  <w:marBottom w:val="0"/>
                  <w:divBdr>
                    <w:top w:val="none" w:sz="0" w:space="0" w:color="auto"/>
                    <w:left w:val="none" w:sz="0" w:space="0" w:color="auto"/>
                    <w:bottom w:val="none" w:sz="0" w:space="0" w:color="auto"/>
                    <w:right w:val="none" w:sz="0" w:space="0" w:color="auto"/>
                  </w:divBdr>
                  <w:divsChild>
                    <w:div w:id="1481266072">
                      <w:marLeft w:val="15"/>
                      <w:marRight w:val="15"/>
                      <w:marTop w:val="15"/>
                      <w:marBottom w:val="15"/>
                      <w:divBdr>
                        <w:top w:val="none" w:sz="0" w:space="0" w:color="auto"/>
                        <w:left w:val="none" w:sz="0" w:space="0" w:color="auto"/>
                        <w:bottom w:val="none" w:sz="0" w:space="0" w:color="auto"/>
                        <w:right w:val="none" w:sz="0" w:space="0" w:color="auto"/>
                      </w:divBdr>
                    </w:div>
                  </w:divsChild>
                </w:div>
                <w:div w:id="1615558567">
                  <w:marLeft w:val="0"/>
                  <w:marRight w:val="0"/>
                  <w:marTop w:val="0"/>
                  <w:marBottom w:val="0"/>
                  <w:divBdr>
                    <w:top w:val="none" w:sz="0" w:space="0" w:color="auto"/>
                    <w:left w:val="none" w:sz="0" w:space="0" w:color="auto"/>
                    <w:bottom w:val="none" w:sz="0" w:space="0" w:color="auto"/>
                    <w:right w:val="none" w:sz="0" w:space="0" w:color="auto"/>
                  </w:divBdr>
                  <w:divsChild>
                    <w:div w:id="344135884">
                      <w:marLeft w:val="15"/>
                      <w:marRight w:val="15"/>
                      <w:marTop w:val="15"/>
                      <w:marBottom w:val="15"/>
                      <w:divBdr>
                        <w:top w:val="none" w:sz="0" w:space="0" w:color="auto"/>
                        <w:left w:val="none" w:sz="0" w:space="0" w:color="auto"/>
                        <w:bottom w:val="none" w:sz="0" w:space="0" w:color="auto"/>
                        <w:right w:val="none" w:sz="0" w:space="0" w:color="auto"/>
                      </w:divBdr>
                    </w:div>
                  </w:divsChild>
                </w:div>
                <w:div w:id="1786733319">
                  <w:marLeft w:val="0"/>
                  <w:marRight w:val="0"/>
                  <w:marTop w:val="0"/>
                  <w:marBottom w:val="0"/>
                  <w:divBdr>
                    <w:top w:val="none" w:sz="0" w:space="0" w:color="auto"/>
                    <w:left w:val="none" w:sz="0" w:space="0" w:color="auto"/>
                    <w:bottom w:val="none" w:sz="0" w:space="0" w:color="auto"/>
                    <w:right w:val="none" w:sz="0" w:space="0" w:color="auto"/>
                  </w:divBdr>
                  <w:divsChild>
                    <w:div w:id="210418090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758598486">
              <w:marLeft w:val="0"/>
              <w:marRight w:val="0"/>
              <w:marTop w:val="0"/>
              <w:marBottom w:val="0"/>
              <w:divBdr>
                <w:top w:val="single" w:sz="6" w:space="0" w:color="666666"/>
                <w:left w:val="single" w:sz="6" w:space="0" w:color="666666"/>
                <w:bottom w:val="single" w:sz="6" w:space="0" w:color="666666"/>
                <w:right w:val="single" w:sz="6" w:space="0" w:color="666666"/>
              </w:divBdr>
              <w:divsChild>
                <w:div w:id="1699620376">
                  <w:marLeft w:val="0"/>
                  <w:marRight w:val="0"/>
                  <w:marTop w:val="0"/>
                  <w:marBottom w:val="0"/>
                  <w:divBdr>
                    <w:top w:val="none" w:sz="0" w:space="0" w:color="auto"/>
                    <w:left w:val="none" w:sz="0" w:space="0" w:color="auto"/>
                    <w:bottom w:val="none" w:sz="0" w:space="0" w:color="auto"/>
                    <w:right w:val="none" w:sz="0" w:space="0" w:color="auto"/>
                  </w:divBdr>
                  <w:divsChild>
                    <w:div w:id="2147356105">
                      <w:marLeft w:val="15"/>
                      <w:marRight w:val="15"/>
                      <w:marTop w:val="15"/>
                      <w:marBottom w:val="15"/>
                      <w:divBdr>
                        <w:top w:val="none" w:sz="0" w:space="0" w:color="auto"/>
                        <w:left w:val="none" w:sz="0" w:space="0" w:color="auto"/>
                        <w:bottom w:val="none" w:sz="0" w:space="0" w:color="auto"/>
                        <w:right w:val="none" w:sz="0" w:space="0" w:color="auto"/>
                      </w:divBdr>
                    </w:div>
                  </w:divsChild>
                </w:div>
                <w:div w:id="1061711894">
                  <w:marLeft w:val="0"/>
                  <w:marRight w:val="0"/>
                  <w:marTop w:val="0"/>
                  <w:marBottom w:val="0"/>
                  <w:divBdr>
                    <w:top w:val="none" w:sz="0" w:space="0" w:color="auto"/>
                    <w:left w:val="none" w:sz="0" w:space="0" w:color="auto"/>
                    <w:bottom w:val="none" w:sz="0" w:space="0" w:color="auto"/>
                    <w:right w:val="none" w:sz="0" w:space="0" w:color="auto"/>
                  </w:divBdr>
                  <w:divsChild>
                    <w:div w:id="1947931587">
                      <w:marLeft w:val="15"/>
                      <w:marRight w:val="15"/>
                      <w:marTop w:val="15"/>
                      <w:marBottom w:val="15"/>
                      <w:divBdr>
                        <w:top w:val="none" w:sz="0" w:space="0" w:color="auto"/>
                        <w:left w:val="none" w:sz="0" w:space="0" w:color="auto"/>
                        <w:bottom w:val="none" w:sz="0" w:space="0" w:color="auto"/>
                        <w:right w:val="none" w:sz="0" w:space="0" w:color="auto"/>
                      </w:divBdr>
                    </w:div>
                  </w:divsChild>
                </w:div>
                <w:div w:id="1423600036">
                  <w:marLeft w:val="0"/>
                  <w:marRight w:val="0"/>
                  <w:marTop w:val="0"/>
                  <w:marBottom w:val="0"/>
                  <w:divBdr>
                    <w:top w:val="none" w:sz="0" w:space="0" w:color="auto"/>
                    <w:left w:val="none" w:sz="0" w:space="0" w:color="auto"/>
                    <w:bottom w:val="none" w:sz="0" w:space="0" w:color="auto"/>
                    <w:right w:val="none" w:sz="0" w:space="0" w:color="auto"/>
                  </w:divBdr>
                  <w:divsChild>
                    <w:div w:id="901333552">
                      <w:marLeft w:val="15"/>
                      <w:marRight w:val="15"/>
                      <w:marTop w:val="15"/>
                      <w:marBottom w:val="15"/>
                      <w:divBdr>
                        <w:top w:val="none" w:sz="0" w:space="0" w:color="auto"/>
                        <w:left w:val="none" w:sz="0" w:space="0" w:color="auto"/>
                        <w:bottom w:val="none" w:sz="0" w:space="0" w:color="auto"/>
                        <w:right w:val="none" w:sz="0" w:space="0" w:color="auto"/>
                      </w:divBdr>
                    </w:div>
                  </w:divsChild>
                </w:div>
                <w:div w:id="480658015">
                  <w:marLeft w:val="0"/>
                  <w:marRight w:val="0"/>
                  <w:marTop w:val="0"/>
                  <w:marBottom w:val="0"/>
                  <w:divBdr>
                    <w:top w:val="none" w:sz="0" w:space="0" w:color="auto"/>
                    <w:left w:val="none" w:sz="0" w:space="0" w:color="auto"/>
                    <w:bottom w:val="none" w:sz="0" w:space="0" w:color="auto"/>
                    <w:right w:val="none" w:sz="0" w:space="0" w:color="auto"/>
                  </w:divBdr>
                  <w:divsChild>
                    <w:div w:id="1783039160">
                      <w:marLeft w:val="15"/>
                      <w:marRight w:val="15"/>
                      <w:marTop w:val="15"/>
                      <w:marBottom w:val="15"/>
                      <w:divBdr>
                        <w:top w:val="none" w:sz="0" w:space="0" w:color="auto"/>
                        <w:left w:val="none" w:sz="0" w:space="0" w:color="auto"/>
                        <w:bottom w:val="none" w:sz="0" w:space="0" w:color="auto"/>
                        <w:right w:val="none" w:sz="0" w:space="0" w:color="auto"/>
                      </w:divBdr>
                    </w:div>
                  </w:divsChild>
                </w:div>
                <w:div w:id="198973756">
                  <w:marLeft w:val="0"/>
                  <w:marRight w:val="0"/>
                  <w:marTop w:val="0"/>
                  <w:marBottom w:val="0"/>
                  <w:divBdr>
                    <w:top w:val="none" w:sz="0" w:space="0" w:color="auto"/>
                    <w:left w:val="none" w:sz="0" w:space="0" w:color="auto"/>
                    <w:bottom w:val="none" w:sz="0" w:space="0" w:color="auto"/>
                    <w:right w:val="none" w:sz="0" w:space="0" w:color="auto"/>
                  </w:divBdr>
                  <w:divsChild>
                    <w:div w:id="1229421941">
                      <w:marLeft w:val="15"/>
                      <w:marRight w:val="15"/>
                      <w:marTop w:val="15"/>
                      <w:marBottom w:val="15"/>
                      <w:divBdr>
                        <w:top w:val="none" w:sz="0" w:space="0" w:color="auto"/>
                        <w:left w:val="none" w:sz="0" w:space="0" w:color="auto"/>
                        <w:bottom w:val="none" w:sz="0" w:space="0" w:color="auto"/>
                        <w:right w:val="none" w:sz="0" w:space="0" w:color="auto"/>
                      </w:divBdr>
                    </w:div>
                  </w:divsChild>
                </w:div>
                <w:div w:id="2114203887">
                  <w:marLeft w:val="0"/>
                  <w:marRight w:val="0"/>
                  <w:marTop w:val="0"/>
                  <w:marBottom w:val="0"/>
                  <w:divBdr>
                    <w:top w:val="none" w:sz="0" w:space="0" w:color="auto"/>
                    <w:left w:val="none" w:sz="0" w:space="0" w:color="auto"/>
                    <w:bottom w:val="none" w:sz="0" w:space="0" w:color="auto"/>
                    <w:right w:val="none" w:sz="0" w:space="0" w:color="auto"/>
                  </w:divBdr>
                  <w:divsChild>
                    <w:div w:id="37555012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30281985">
              <w:marLeft w:val="0"/>
              <w:marRight w:val="0"/>
              <w:marTop w:val="0"/>
              <w:marBottom w:val="0"/>
              <w:divBdr>
                <w:top w:val="single" w:sz="6" w:space="0" w:color="666666"/>
                <w:left w:val="single" w:sz="6" w:space="0" w:color="666666"/>
                <w:bottom w:val="single" w:sz="6" w:space="0" w:color="666666"/>
                <w:right w:val="single" w:sz="6" w:space="0" w:color="666666"/>
              </w:divBdr>
              <w:divsChild>
                <w:div w:id="552235681">
                  <w:marLeft w:val="0"/>
                  <w:marRight w:val="0"/>
                  <w:marTop w:val="0"/>
                  <w:marBottom w:val="0"/>
                  <w:divBdr>
                    <w:top w:val="none" w:sz="0" w:space="0" w:color="auto"/>
                    <w:left w:val="none" w:sz="0" w:space="0" w:color="auto"/>
                    <w:bottom w:val="none" w:sz="0" w:space="0" w:color="auto"/>
                    <w:right w:val="none" w:sz="0" w:space="0" w:color="auto"/>
                  </w:divBdr>
                  <w:divsChild>
                    <w:div w:id="560478456">
                      <w:marLeft w:val="15"/>
                      <w:marRight w:val="15"/>
                      <w:marTop w:val="15"/>
                      <w:marBottom w:val="15"/>
                      <w:divBdr>
                        <w:top w:val="none" w:sz="0" w:space="0" w:color="auto"/>
                        <w:left w:val="none" w:sz="0" w:space="0" w:color="auto"/>
                        <w:bottom w:val="none" w:sz="0" w:space="0" w:color="auto"/>
                        <w:right w:val="none" w:sz="0" w:space="0" w:color="auto"/>
                      </w:divBdr>
                    </w:div>
                  </w:divsChild>
                </w:div>
                <w:div w:id="1137533873">
                  <w:marLeft w:val="0"/>
                  <w:marRight w:val="0"/>
                  <w:marTop w:val="0"/>
                  <w:marBottom w:val="0"/>
                  <w:divBdr>
                    <w:top w:val="none" w:sz="0" w:space="0" w:color="auto"/>
                    <w:left w:val="none" w:sz="0" w:space="0" w:color="auto"/>
                    <w:bottom w:val="none" w:sz="0" w:space="0" w:color="auto"/>
                    <w:right w:val="none" w:sz="0" w:space="0" w:color="auto"/>
                  </w:divBdr>
                  <w:divsChild>
                    <w:div w:id="1139493808">
                      <w:marLeft w:val="15"/>
                      <w:marRight w:val="15"/>
                      <w:marTop w:val="15"/>
                      <w:marBottom w:val="15"/>
                      <w:divBdr>
                        <w:top w:val="none" w:sz="0" w:space="0" w:color="auto"/>
                        <w:left w:val="none" w:sz="0" w:space="0" w:color="auto"/>
                        <w:bottom w:val="none" w:sz="0" w:space="0" w:color="auto"/>
                        <w:right w:val="none" w:sz="0" w:space="0" w:color="auto"/>
                      </w:divBdr>
                    </w:div>
                  </w:divsChild>
                </w:div>
                <w:div w:id="1773668540">
                  <w:marLeft w:val="0"/>
                  <w:marRight w:val="0"/>
                  <w:marTop w:val="0"/>
                  <w:marBottom w:val="0"/>
                  <w:divBdr>
                    <w:top w:val="none" w:sz="0" w:space="0" w:color="auto"/>
                    <w:left w:val="none" w:sz="0" w:space="0" w:color="auto"/>
                    <w:bottom w:val="none" w:sz="0" w:space="0" w:color="auto"/>
                    <w:right w:val="none" w:sz="0" w:space="0" w:color="auto"/>
                  </w:divBdr>
                  <w:divsChild>
                    <w:div w:id="869029910">
                      <w:marLeft w:val="15"/>
                      <w:marRight w:val="15"/>
                      <w:marTop w:val="15"/>
                      <w:marBottom w:val="15"/>
                      <w:divBdr>
                        <w:top w:val="none" w:sz="0" w:space="0" w:color="auto"/>
                        <w:left w:val="none" w:sz="0" w:space="0" w:color="auto"/>
                        <w:bottom w:val="none" w:sz="0" w:space="0" w:color="auto"/>
                        <w:right w:val="none" w:sz="0" w:space="0" w:color="auto"/>
                      </w:divBdr>
                    </w:div>
                  </w:divsChild>
                </w:div>
                <w:div w:id="688487096">
                  <w:marLeft w:val="0"/>
                  <w:marRight w:val="0"/>
                  <w:marTop w:val="0"/>
                  <w:marBottom w:val="0"/>
                  <w:divBdr>
                    <w:top w:val="none" w:sz="0" w:space="0" w:color="auto"/>
                    <w:left w:val="none" w:sz="0" w:space="0" w:color="auto"/>
                    <w:bottom w:val="none" w:sz="0" w:space="0" w:color="auto"/>
                    <w:right w:val="none" w:sz="0" w:space="0" w:color="auto"/>
                  </w:divBdr>
                  <w:divsChild>
                    <w:div w:id="743137788">
                      <w:marLeft w:val="15"/>
                      <w:marRight w:val="15"/>
                      <w:marTop w:val="15"/>
                      <w:marBottom w:val="15"/>
                      <w:divBdr>
                        <w:top w:val="none" w:sz="0" w:space="0" w:color="auto"/>
                        <w:left w:val="none" w:sz="0" w:space="0" w:color="auto"/>
                        <w:bottom w:val="none" w:sz="0" w:space="0" w:color="auto"/>
                        <w:right w:val="none" w:sz="0" w:space="0" w:color="auto"/>
                      </w:divBdr>
                    </w:div>
                  </w:divsChild>
                </w:div>
                <w:div w:id="194463063">
                  <w:marLeft w:val="0"/>
                  <w:marRight w:val="0"/>
                  <w:marTop w:val="0"/>
                  <w:marBottom w:val="0"/>
                  <w:divBdr>
                    <w:top w:val="none" w:sz="0" w:space="0" w:color="auto"/>
                    <w:left w:val="none" w:sz="0" w:space="0" w:color="auto"/>
                    <w:bottom w:val="none" w:sz="0" w:space="0" w:color="auto"/>
                    <w:right w:val="none" w:sz="0" w:space="0" w:color="auto"/>
                  </w:divBdr>
                  <w:divsChild>
                    <w:div w:id="37708440">
                      <w:marLeft w:val="15"/>
                      <w:marRight w:val="15"/>
                      <w:marTop w:val="15"/>
                      <w:marBottom w:val="15"/>
                      <w:divBdr>
                        <w:top w:val="none" w:sz="0" w:space="0" w:color="auto"/>
                        <w:left w:val="none" w:sz="0" w:space="0" w:color="auto"/>
                        <w:bottom w:val="none" w:sz="0" w:space="0" w:color="auto"/>
                        <w:right w:val="none" w:sz="0" w:space="0" w:color="auto"/>
                      </w:divBdr>
                    </w:div>
                  </w:divsChild>
                </w:div>
                <w:div w:id="975379220">
                  <w:marLeft w:val="0"/>
                  <w:marRight w:val="0"/>
                  <w:marTop w:val="0"/>
                  <w:marBottom w:val="0"/>
                  <w:divBdr>
                    <w:top w:val="none" w:sz="0" w:space="0" w:color="auto"/>
                    <w:left w:val="none" w:sz="0" w:space="0" w:color="auto"/>
                    <w:bottom w:val="none" w:sz="0" w:space="0" w:color="auto"/>
                    <w:right w:val="none" w:sz="0" w:space="0" w:color="auto"/>
                  </w:divBdr>
                  <w:divsChild>
                    <w:div w:id="74233348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375080878">
      <w:bodyDiv w:val="1"/>
      <w:marLeft w:val="0"/>
      <w:marRight w:val="0"/>
      <w:marTop w:val="0"/>
      <w:marBottom w:val="0"/>
      <w:divBdr>
        <w:top w:val="none" w:sz="0" w:space="0" w:color="auto"/>
        <w:left w:val="none" w:sz="0" w:space="0" w:color="auto"/>
        <w:bottom w:val="none" w:sz="0" w:space="0" w:color="auto"/>
        <w:right w:val="none" w:sz="0" w:space="0" w:color="auto"/>
      </w:divBdr>
      <w:divsChild>
        <w:div w:id="529495492">
          <w:marLeft w:val="0"/>
          <w:marRight w:val="0"/>
          <w:marTop w:val="0"/>
          <w:marBottom w:val="0"/>
          <w:divBdr>
            <w:top w:val="none" w:sz="0" w:space="0" w:color="auto"/>
            <w:left w:val="none" w:sz="0" w:space="0" w:color="auto"/>
            <w:bottom w:val="none" w:sz="0" w:space="0" w:color="auto"/>
            <w:right w:val="none" w:sz="0" w:space="0" w:color="auto"/>
          </w:divBdr>
          <w:divsChild>
            <w:div w:id="206187750">
              <w:marLeft w:val="0"/>
              <w:marRight w:val="0"/>
              <w:marTop w:val="0"/>
              <w:marBottom w:val="0"/>
              <w:divBdr>
                <w:top w:val="single" w:sz="6" w:space="0" w:color="666666"/>
                <w:left w:val="single" w:sz="6" w:space="0" w:color="666666"/>
                <w:bottom w:val="single" w:sz="6" w:space="0" w:color="666666"/>
                <w:right w:val="single" w:sz="6" w:space="0" w:color="666666"/>
              </w:divBdr>
              <w:divsChild>
                <w:div w:id="341979241">
                  <w:marLeft w:val="0"/>
                  <w:marRight w:val="0"/>
                  <w:marTop w:val="0"/>
                  <w:marBottom w:val="0"/>
                  <w:divBdr>
                    <w:top w:val="none" w:sz="0" w:space="0" w:color="auto"/>
                    <w:left w:val="none" w:sz="0" w:space="0" w:color="auto"/>
                    <w:bottom w:val="none" w:sz="0" w:space="0" w:color="auto"/>
                    <w:right w:val="none" w:sz="0" w:space="0" w:color="auto"/>
                  </w:divBdr>
                  <w:divsChild>
                    <w:div w:id="845629479">
                      <w:marLeft w:val="15"/>
                      <w:marRight w:val="15"/>
                      <w:marTop w:val="15"/>
                      <w:marBottom w:val="15"/>
                      <w:divBdr>
                        <w:top w:val="none" w:sz="0" w:space="0" w:color="auto"/>
                        <w:left w:val="none" w:sz="0" w:space="0" w:color="auto"/>
                        <w:bottom w:val="none" w:sz="0" w:space="0" w:color="auto"/>
                        <w:right w:val="none" w:sz="0" w:space="0" w:color="auto"/>
                      </w:divBdr>
                    </w:div>
                  </w:divsChild>
                </w:div>
                <w:div w:id="458842485">
                  <w:marLeft w:val="0"/>
                  <w:marRight w:val="0"/>
                  <w:marTop w:val="0"/>
                  <w:marBottom w:val="0"/>
                  <w:divBdr>
                    <w:top w:val="none" w:sz="0" w:space="0" w:color="auto"/>
                    <w:left w:val="none" w:sz="0" w:space="0" w:color="auto"/>
                    <w:bottom w:val="none" w:sz="0" w:space="0" w:color="auto"/>
                    <w:right w:val="none" w:sz="0" w:space="0" w:color="auto"/>
                  </w:divBdr>
                  <w:divsChild>
                    <w:div w:id="847519710">
                      <w:marLeft w:val="15"/>
                      <w:marRight w:val="15"/>
                      <w:marTop w:val="15"/>
                      <w:marBottom w:val="15"/>
                      <w:divBdr>
                        <w:top w:val="none" w:sz="0" w:space="0" w:color="auto"/>
                        <w:left w:val="none" w:sz="0" w:space="0" w:color="auto"/>
                        <w:bottom w:val="none" w:sz="0" w:space="0" w:color="auto"/>
                        <w:right w:val="none" w:sz="0" w:space="0" w:color="auto"/>
                      </w:divBdr>
                    </w:div>
                  </w:divsChild>
                </w:div>
                <w:div w:id="771584464">
                  <w:marLeft w:val="0"/>
                  <w:marRight w:val="0"/>
                  <w:marTop w:val="0"/>
                  <w:marBottom w:val="0"/>
                  <w:divBdr>
                    <w:top w:val="none" w:sz="0" w:space="0" w:color="auto"/>
                    <w:left w:val="none" w:sz="0" w:space="0" w:color="auto"/>
                    <w:bottom w:val="none" w:sz="0" w:space="0" w:color="auto"/>
                    <w:right w:val="none" w:sz="0" w:space="0" w:color="auto"/>
                  </w:divBdr>
                  <w:divsChild>
                    <w:div w:id="1505976118">
                      <w:marLeft w:val="15"/>
                      <w:marRight w:val="15"/>
                      <w:marTop w:val="15"/>
                      <w:marBottom w:val="15"/>
                      <w:divBdr>
                        <w:top w:val="none" w:sz="0" w:space="0" w:color="auto"/>
                        <w:left w:val="none" w:sz="0" w:space="0" w:color="auto"/>
                        <w:bottom w:val="none" w:sz="0" w:space="0" w:color="auto"/>
                        <w:right w:val="none" w:sz="0" w:space="0" w:color="auto"/>
                      </w:divBdr>
                    </w:div>
                  </w:divsChild>
                </w:div>
                <w:div w:id="737286318">
                  <w:marLeft w:val="0"/>
                  <w:marRight w:val="0"/>
                  <w:marTop w:val="0"/>
                  <w:marBottom w:val="0"/>
                  <w:divBdr>
                    <w:top w:val="none" w:sz="0" w:space="0" w:color="auto"/>
                    <w:left w:val="none" w:sz="0" w:space="0" w:color="auto"/>
                    <w:bottom w:val="none" w:sz="0" w:space="0" w:color="auto"/>
                    <w:right w:val="none" w:sz="0" w:space="0" w:color="auto"/>
                  </w:divBdr>
                  <w:divsChild>
                    <w:div w:id="1339386451">
                      <w:marLeft w:val="15"/>
                      <w:marRight w:val="15"/>
                      <w:marTop w:val="15"/>
                      <w:marBottom w:val="15"/>
                      <w:divBdr>
                        <w:top w:val="none" w:sz="0" w:space="0" w:color="auto"/>
                        <w:left w:val="none" w:sz="0" w:space="0" w:color="auto"/>
                        <w:bottom w:val="none" w:sz="0" w:space="0" w:color="auto"/>
                        <w:right w:val="none" w:sz="0" w:space="0" w:color="auto"/>
                      </w:divBdr>
                    </w:div>
                  </w:divsChild>
                </w:div>
                <w:div w:id="1034230405">
                  <w:marLeft w:val="0"/>
                  <w:marRight w:val="0"/>
                  <w:marTop w:val="0"/>
                  <w:marBottom w:val="0"/>
                  <w:divBdr>
                    <w:top w:val="none" w:sz="0" w:space="0" w:color="auto"/>
                    <w:left w:val="none" w:sz="0" w:space="0" w:color="auto"/>
                    <w:bottom w:val="none" w:sz="0" w:space="0" w:color="auto"/>
                    <w:right w:val="none" w:sz="0" w:space="0" w:color="auto"/>
                  </w:divBdr>
                  <w:divsChild>
                    <w:div w:id="1202597689">
                      <w:marLeft w:val="15"/>
                      <w:marRight w:val="15"/>
                      <w:marTop w:val="15"/>
                      <w:marBottom w:val="15"/>
                      <w:divBdr>
                        <w:top w:val="none" w:sz="0" w:space="0" w:color="auto"/>
                        <w:left w:val="none" w:sz="0" w:space="0" w:color="auto"/>
                        <w:bottom w:val="none" w:sz="0" w:space="0" w:color="auto"/>
                        <w:right w:val="none" w:sz="0" w:space="0" w:color="auto"/>
                      </w:divBdr>
                    </w:div>
                  </w:divsChild>
                </w:div>
                <w:div w:id="1582517824">
                  <w:marLeft w:val="0"/>
                  <w:marRight w:val="0"/>
                  <w:marTop w:val="0"/>
                  <w:marBottom w:val="0"/>
                  <w:divBdr>
                    <w:top w:val="none" w:sz="0" w:space="0" w:color="auto"/>
                    <w:left w:val="none" w:sz="0" w:space="0" w:color="auto"/>
                    <w:bottom w:val="none" w:sz="0" w:space="0" w:color="auto"/>
                    <w:right w:val="none" w:sz="0" w:space="0" w:color="auto"/>
                  </w:divBdr>
                  <w:divsChild>
                    <w:div w:id="205955087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13604769">
              <w:marLeft w:val="0"/>
              <w:marRight w:val="0"/>
              <w:marTop w:val="0"/>
              <w:marBottom w:val="0"/>
              <w:divBdr>
                <w:top w:val="single" w:sz="6" w:space="0" w:color="666666"/>
                <w:left w:val="single" w:sz="6" w:space="0" w:color="666666"/>
                <w:bottom w:val="single" w:sz="6" w:space="0" w:color="666666"/>
                <w:right w:val="single" w:sz="6" w:space="0" w:color="666666"/>
              </w:divBdr>
              <w:divsChild>
                <w:div w:id="662464255">
                  <w:marLeft w:val="0"/>
                  <w:marRight w:val="0"/>
                  <w:marTop w:val="0"/>
                  <w:marBottom w:val="0"/>
                  <w:divBdr>
                    <w:top w:val="none" w:sz="0" w:space="0" w:color="auto"/>
                    <w:left w:val="none" w:sz="0" w:space="0" w:color="auto"/>
                    <w:bottom w:val="none" w:sz="0" w:space="0" w:color="auto"/>
                    <w:right w:val="none" w:sz="0" w:space="0" w:color="auto"/>
                  </w:divBdr>
                  <w:divsChild>
                    <w:div w:id="231233690">
                      <w:marLeft w:val="15"/>
                      <w:marRight w:val="15"/>
                      <w:marTop w:val="15"/>
                      <w:marBottom w:val="15"/>
                      <w:divBdr>
                        <w:top w:val="none" w:sz="0" w:space="0" w:color="auto"/>
                        <w:left w:val="none" w:sz="0" w:space="0" w:color="auto"/>
                        <w:bottom w:val="none" w:sz="0" w:space="0" w:color="auto"/>
                        <w:right w:val="none" w:sz="0" w:space="0" w:color="auto"/>
                      </w:divBdr>
                    </w:div>
                  </w:divsChild>
                </w:div>
                <w:div w:id="630013915">
                  <w:marLeft w:val="0"/>
                  <w:marRight w:val="0"/>
                  <w:marTop w:val="0"/>
                  <w:marBottom w:val="0"/>
                  <w:divBdr>
                    <w:top w:val="none" w:sz="0" w:space="0" w:color="auto"/>
                    <w:left w:val="none" w:sz="0" w:space="0" w:color="auto"/>
                    <w:bottom w:val="none" w:sz="0" w:space="0" w:color="auto"/>
                    <w:right w:val="none" w:sz="0" w:space="0" w:color="auto"/>
                  </w:divBdr>
                  <w:divsChild>
                    <w:div w:id="1494688207">
                      <w:marLeft w:val="15"/>
                      <w:marRight w:val="15"/>
                      <w:marTop w:val="15"/>
                      <w:marBottom w:val="15"/>
                      <w:divBdr>
                        <w:top w:val="none" w:sz="0" w:space="0" w:color="auto"/>
                        <w:left w:val="none" w:sz="0" w:space="0" w:color="auto"/>
                        <w:bottom w:val="none" w:sz="0" w:space="0" w:color="auto"/>
                        <w:right w:val="none" w:sz="0" w:space="0" w:color="auto"/>
                      </w:divBdr>
                    </w:div>
                  </w:divsChild>
                </w:div>
                <w:div w:id="1003581267">
                  <w:marLeft w:val="0"/>
                  <w:marRight w:val="0"/>
                  <w:marTop w:val="0"/>
                  <w:marBottom w:val="0"/>
                  <w:divBdr>
                    <w:top w:val="none" w:sz="0" w:space="0" w:color="auto"/>
                    <w:left w:val="none" w:sz="0" w:space="0" w:color="auto"/>
                    <w:bottom w:val="none" w:sz="0" w:space="0" w:color="auto"/>
                    <w:right w:val="none" w:sz="0" w:space="0" w:color="auto"/>
                  </w:divBdr>
                  <w:divsChild>
                    <w:div w:id="1359241074">
                      <w:marLeft w:val="15"/>
                      <w:marRight w:val="15"/>
                      <w:marTop w:val="15"/>
                      <w:marBottom w:val="15"/>
                      <w:divBdr>
                        <w:top w:val="none" w:sz="0" w:space="0" w:color="auto"/>
                        <w:left w:val="none" w:sz="0" w:space="0" w:color="auto"/>
                        <w:bottom w:val="none" w:sz="0" w:space="0" w:color="auto"/>
                        <w:right w:val="none" w:sz="0" w:space="0" w:color="auto"/>
                      </w:divBdr>
                    </w:div>
                  </w:divsChild>
                </w:div>
                <w:div w:id="1147821062">
                  <w:marLeft w:val="0"/>
                  <w:marRight w:val="0"/>
                  <w:marTop w:val="0"/>
                  <w:marBottom w:val="0"/>
                  <w:divBdr>
                    <w:top w:val="none" w:sz="0" w:space="0" w:color="auto"/>
                    <w:left w:val="none" w:sz="0" w:space="0" w:color="auto"/>
                    <w:bottom w:val="none" w:sz="0" w:space="0" w:color="auto"/>
                    <w:right w:val="none" w:sz="0" w:space="0" w:color="auto"/>
                  </w:divBdr>
                  <w:divsChild>
                    <w:div w:id="1621909285">
                      <w:marLeft w:val="15"/>
                      <w:marRight w:val="15"/>
                      <w:marTop w:val="15"/>
                      <w:marBottom w:val="15"/>
                      <w:divBdr>
                        <w:top w:val="none" w:sz="0" w:space="0" w:color="auto"/>
                        <w:left w:val="none" w:sz="0" w:space="0" w:color="auto"/>
                        <w:bottom w:val="none" w:sz="0" w:space="0" w:color="auto"/>
                        <w:right w:val="none" w:sz="0" w:space="0" w:color="auto"/>
                      </w:divBdr>
                    </w:div>
                  </w:divsChild>
                </w:div>
                <w:div w:id="1540319014">
                  <w:marLeft w:val="0"/>
                  <w:marRight w:val="0"/>
                  <w:marTop w:val="0"/>
                  <w:marBottom w:val="0"/>
                  <w:divBdr>
                    <w:top w:val="none" w:sz="0" w:space="0" w:color="auto"/>
                    <w:left w:val="none" w:sz="0" w:space="0" w:color="auto"/>
                    <w:bottom w:val="none" w:sz="0" w:space="0" w:color="auto"/>
                    <w:right w:val="none" w:sz="0" w:space="0" w:color="auto"/>
                  </w:divBdr>
                  <w:divsChild>
                    <w:div w:id="18170150">
                      <w:marLeft w:val="15"/>
                      <w:marRight w:val="15"/>
                      <w:marTop w:val="15"/>
                      <w:marBottom w:val="15"/>
                      <w:divBdr>
                        <w:top w:val="none" w:sz="0" w:space="0" w:color="auto"/>
                        <w:left w:val="none" w:sz="0" w:space="0" w:color="auto"/>
                        <w:bottom w:val="none" w:sz="0" w:space="0" w:color="auto"/>
                        <w:right w:val="none" w:sz="0" w:space="0" w:color="auto"/>
                      </w:divBdr>
                    </w:div>
                  </w:divsChild>
                </w:div>
                <w:div w:id="232587890">
                  <w:marLeft w:val="0"/>
                  <w:marRight w:val="0"/>
                  <w:marTop w:val="0"/>
                  <w:marBottom w:val="0"/>
                  <w:divBdr>
                    <w:top w:val="none" w:sz="0" w:space="0" w:color="auto"/>
                    <w:left w:val="none" w:sz="0" w:space="0" w:color="auto"/>
                    <w:bottom w:val="none" w:sz="0" w:space="0" w:color="auto"/>
                    <w:right w:val="none" w:sz="0" w:space="0" w:color="auto"/>
                  </w:divBdr>
                  <w:divsChild>
                    <w:div w:id="138552390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971638518">
              <w:marLeft w:val="0"/>
              <w:marRight w:val="0"/>
              <w:marTop w:val="0"/>
              <w:marBottom w:val="0"/>
              <w:divBdr>
                <w:top w:val="single" w:sz="6" w:space="0" w:color="666666"/>
                <w:left w:val="single" w:sz="6" w:space="0" w:color="666666"/>
                <w:bottom w:val="single" w:sz="6" w:space="0" w:color="666666"/>
                <w:right w:val="single" w:sz="6" w:space="0" w:color="666666"/>
              </w:divBdr>
              <w:divsChild>
                <w:div w:id="450513921">
                  <w:marLeft w:val="0"/>
                  <w:marRight w:val="0"/>
                  <w:marTop w:val="0"/>
                  <w:marBottom w:val="0"/>
                  <w:divBdr>
                    <w:top w:val="none" w:sz="0" w:space="0" w:color="auto"/>
                    <w:left w:val="none" w:sz="0" w:space="0" w:color="auto"/>
                    <w:bottom w:val="none" w:sz="0" w:space="0" w:color="auto"/>
                    <w:right w:val="none" w:sz="0" w:space="0" w:color="auto"/>
                  </w:divBdr>
                  <w:divsChild>
                    <w:div w:id="222906927">
                      <w:marLeft w:val="15"/>
                      <w:marRight w:val="15"/>
                      <w:marTop w:val="15"/>
                      <w:marBottom w:val="15"/>
                      <w:divBdr>
                        <w:top w:val="none" w:sz="0" w:space="0" w:color="auto"/>
                        <w:left w:val="none" w:sz="0" w:space="0" w:color="auto"/>
                        <w:bottom w:val="none" w:sz="0" w:space="0" w:color="auto"/>
                        <w:right w:val="none" w:sz="0" w:space="0" w:color="auto"/>
                      </w:divBdr>
                    </w:div>
                  </w:divsChild>
                </w:div>
                <w:div w:id="874078808">
                  <w:marLeft w:val="0"/>
                  <w:marRight w:val="0"/>
                  <w:marTop w:val="0"/>
                  <w:marBottom w:val="0"/>
                  <w:divBdr>
                    <w:top w:val="none" w:sz="0" w:space="0" w:color="auto"/>
                    <w:left w:val="none" w:sz="0" w:space="0" w:color="auto"/>
                    <w:bottom w:val="none" w:sz="0" w:space="0" w:color="auto"/>
                    <w:right w:val="none" w:sz="0" w:space="0" w:color="auto"/>
                  </w:divBdr>
                  <w:divsChild>
                    <w:div w:id="1520467207">
                      <w:marLeft w:val="15"/>
                      <w:marRight w:val="15"/>
                      <w:marTop w:val="15"/>
                      <w:marBottom w:val="15"/>
                      <w:divBdr>
                        <w:top w:val="none" w:sz="0" w:space="0" w:color="auto"/>
                        <w:left w:val="none" w:sz="0" w:space="0" w:color="auto"/>
                        <w:bottom w:val="none" w:sz="0" w:space="0" w:color="auto"/>
                        <w:right w:val="none" w:sz="0" w:space="0" w:color="auto"/>
                      </w:divBdr>
                    </w:div>
                  </w:divsChild>
                </w:div>
                <w:div w:id="51924690">
                  <w:marLeft w:val="0"/>
                  <w:marRight w:val="0"/>
                  <w:marTop w:val="0"/>
                  <w:marBottom w:val="0"/>
                  <w:divBdr>
                    <w:top w:val="none" w:sz="0" w:space="0" w:color="auto"/>
                    <w:left w:val="none" w:sz="0" w:space="0" w:color="auto"/>
                    <w:bottom w:val="none" w:sz="0" w:space="0" w:color="auto"/>
                    <w:right w:val="none" w:sz="0" w:space="0" w:color="auto"/>
                  </w:divBdr>
                  <w:divsChild>
                    <w:div w:id="2040540920">
                      <w:marLeft w:val="15"/>
                      <w:marRight w:val="15"/>
                      <w:marTop w:val="15"/>
                      <w:marBottom w:val="15"/>
                      <w:divBdr>
                        <w:top w:val="none" w:sz="0" w:space="0" w:color="auto"/>
                        <w:left w:val="none" w:sz="0" w:space="0" w:color="auto"/>
                        <w:bottom w:val="none" w:sz="0" w:space="0" w:color="auto"/>
                        <w:right w:val="none" w:sz="0" w:space="0" w:color="auto"/>
                      </w:divBdr>
                    </w:div>
                  </w:divsChild>
                </w:div>
                <w:div w:id="2062897873">
                  <w:marLeft w:val="0"/>
                  <w:marRight w:val="0"/>
                  <w:marTop w:val="0"/>
                  <w:marBottom w:val="0"/>
                  <w:divBdr>
                    <w:top w:val="none" w:sz="0" w:space="0" w:color="auto"/>
                    <w:left w:val="none" w:sz="0" w:space="0" w:color="auto"/>
                    <w:bottom w:val="none" w:sz="0" w:space="0" w:color="auto"/>
                    <w:right w:val="none" w:sz="0" w:space="0" w:color="auto"/>
                  </w:divBdr>
                  <w:divsChild>
                    <w:div w:id="2108387222">
                      <w:marLeft w:val="15"/>
                      <w:marRight w:val="15"/>
                      <w:marTop w:val="15"/>
                      <w:marBottom w:val="15"/>
                      <w:divBdr>
                        <w:top w:val="none" w:sz="0" w:space="0" w:color="auto"/>
                        <w:left w:val="none" w:sz="0" w:space="0" w:color="auto"/>
                        <w:bottom w:val="none" w:sz="0" w:space="0" w:color="auto"/>
                        <w:right w:val="none" w:sz="0" w:space="0" w:color="auto"/>
                      </w:divBdr>
                    </w:div>
                  </w:divsChild>
                </w:div>
                <w:div w:id="1054043356">
                  <w:marLeft w:val="0"/>
                  <w:marRight w:val="0"/>
                  <w:marTop w:val="0"/>
                  <w:marBottom w:val="0"/>
                  <w:divBdr>
                    <w:top w:val="none" w:sz="0" w:space="0" w:color="auto"/>
                    <w:left w:val="none" w:sz="0" w:space="0" w:color="auto"/>
                    <w:bottom w:val="none" w:sz="0" w:space="0" w:color="auto"/>
                    <w:right w:val="none" w:sz="0" w:space="0" w:color="auto"/>
                  </w:divBdr>
                  <w:divsChild>
                    <w:div w:id="1030032023">
                      <w:marLeft w:val="15"/>
                      <w:marRight w:val="15"/>
                      <w:marTop w:val="15"/>
                      <w:marBottom w:val="15"/>
                      <w:divBdr>
                        <w:top w:val="none" w:sz="0" w:space="0" w:color="auto"/>
                        <w:left w:val="none" w:sz="0" w:space="0" w:color="auto"/>
                        <w:bottom w:val="none" w:sz="0" w:space="0" w:color="auto"/>
                        <w:right w:val="none" w:sz="0" w:space="0" w:color="auto"/>
                      </w:divBdr>
                    </w:div>
                  </w:divsChild>
                </w:div>
                <w:div w:id="597448782">
                  <w:marLeft w:val="0"/>
                  <w:marRight w:val="0"/>
                  <w:marTop w:val="0"/>
                  <w:marBottom w:val="0"/>
                  <w:divBdr>
                    <w:top w:val="none" w:sz="0" w:space="0" w:color="auto"/>
                    <w:left w:val="none" w:sz="0" w:space="0" w:color="auto"/>
                    <w:bottom w:val="none" w:sz="0" w:space="0" w:color="auto"/>
                    <w:right w:val="none" w:sz="0" w:space="0" w:color="auto"/>
                  </w:divBdr>
                  <w:divsChild>
                    <w:div w:id="137377228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384645477">
      <w:bodyDiv w:val="1"/>
      <w:marLeft w:val="0"/>
      <w:marRight w:val="0"/>
      <w:marTop w:val="0"/>
      <w:marBottom w:val="0"/>
      <w:divBdr>
        <w:top w:val="none" w:sz="0" w:space="0" w:color="auto"/>
        <w:left w:val="none" w:sz="0" w:space="0" w:color="auto"/>
        <w:bottom w:val="none" w:sz="0" w:space="0" w:color="auto"/>
        <w:right w:val="none" w:sz="0" w:space="0" w:color="auto"/>
      </w:divBdr>
      <w:divsChild>
        <w:div w:id="1057433176">
          <w:marLeft w:val="0"/>
          <w:marRight w:val="0"/>
          <w:marTop w:val="0"/>
          <w:marBottom w:val="0"/>
          <w:divBdr>
            <w:top w:val="none" w:sz="0" w:space="0" w:color="auto"/>
            <w:left w:val="none" w:sz="0" w:space="0" w:color="auto"/>
            <w:bottom w:val="none" w:sz="0" w:space="0" w:color="auto"/>
            <w:right w:val="none" w:sz="0" w:space="0" w:color="auto"/>
          </w:divBdr>
          <w:divsChild>
            <w:div w:id="1783189858">
              <w:marLeft w:val="0"/>
              <w:marRight w:val="0"/>
              <w:marTop w:val="300"/>
              <w:marBottom w:val="0"/>
              <w:divBdr>
                <w:top w:val="none" w:sz="0" w:space="0" w:color="auto"/>
                <w:left w:val="none" w:sz="0" w:space="0" w:color="auto"/>
                <w:bottom w:val="none" w:sz="0" w:space="0" w:color="auto"/>
                <w:right w:val="none" w:sz="0" w:space="0" w:color="auto"/>
              </w:divBdr>
              <w:divsChild>
                <w:div w:id="1967806232">
                  <w:marLeft w:val="300"/>
                  <w:marRight w:val="225"/>
                  <w:marTop w:val="300"/>
                  <w:marBottom w:val="0"/>
                  <w:divBdr>
                    <w:top w:val="none" w:sz="0" w:space="0" w:color="auto"/>
                    <w:left w:val="none" w:sz="0" w:space="0" w:color="auto"/>
                    <w:bottom w:val="none" w:sz="0" w:space="0" w:color="auto"/>
                    <w:right w:val="none" w:sz="0" w:space="0" w:color="auto"/>
                  </w:divBdr>
                  <w:divsChild>
                    <w:div w:id="1598564597">
                      <w:marLeft w:val="0"/>
                      <w:marRight w:val="0"/>
                      <w:marTop w:val="0"/>
                      <w:marBottom w:val="0"/>
                      <w:divBdr>
                        <w:top w:val="none" w:sz="0" w:space="0" w:color="auto"/>
                        <w:left w:val="none" w:sz="0" w:space="0" w:color="auto"/>
                        <w:bottom w:val="none" w:sz="0" w:space="0" w:color="auto"/>
                        <w:right w:val="none" w:sz="0" w:space="0" w:color="auto"/>
                      </w:divBdr>
                      <w:divsChild>
                        <w:div w:id="1107700785">
                          <w:marLeft w:val="0"/>
                          <w:marRight w:val="0"/>
                          <w:marTop w:val="0"/>
                          <w:marBottom w:val="0"/>
                          <w:divBdr>
                            <w:top w:val="none" w:sz="0" w:space="0" w:color="auto"/>
                            <w:left w:val="none" w:sz="0" w:space="0" w:color="auto"/>
                            <w:bottom w:val="none" w:sz="0" w:space="0" w:color="auto"/>
                            <w:right w:val="none" w:sz="0" w:space="0" w:color="auto"/>
                          </w:divBdr>
                          <w:divsChild>
                            <w:div w:id="1103920799">
                              <w:marLeft w:val="0"/>
                              <w:marRight w:val="75"/>
                              <w:marTop w:val="0"/>
                              <w:marBottom w:val="0"/>
                              <w:divBdr>
                                <w:top w:val="none" w:sz="0" w:space="0" w:color="auto"/>
                                <w:left w:val="none" w:sz="0" w:space="0" w:color="auto"/>
                                <w:bottom w:val="none" w:sz="0" w:space="0" w:color="auto"/>
                                <w:right w:val="none" w:sz="0" w:space="0" w:color="auto"/>
                              </w:divBdr>
                              <w:divsChild>
                                <w:div w:id="5267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5135">
                      <w:marLeft w:val="0"/>
                      <w:marRight w:val="0"/>
                      <w:marTop w:val="0"/>
                      <w:marBottom w:val="0"/>
                      <w:divBdr>
                        <w:top w:val="none" w:sz="0" w:space="0" w:color="auto"/>
                        <w:left w:val="none" w:sz="0" w:space="0" w:color="auto"/>
                        <w:bottom w:val="none" w:sz="0" w:space="0" w:color="auto"/>
                        <w:right w:val="none" w:sz="0" w:space="0" w:color="auto"/>
                      </w:divBdr>
                      <w:divsChild>
                        <w:div w:id="391540847">
                          <w:marLeft w:val="0"/>
                          <w:marRight w:val="0"/>
                          <w:marTop w:val="0"/>
                          <w:marBottom w:val="0"/>
                          <w:divBdr>
                            <w:top w:val="none" w:sz="0" w:space="0" w:color="auto"/>
                            <w:left w:val="none" w:sz="0" w:space="0" w:color="auto"/>
                            <w:bottom w:val="none" w:sz="0" w:space="0" w:color="auto"/>
                            <w:right w:val="none" w:sz="0" w:space="0" w:color="auto"/>
                          </w:divBdr>
                          <w:divsChild>
                            <w:div w:id="1602253736">
                              <w:marLeft w:val="0"/>
                              <w:marRight w:val="0"/>
                              <w:marTop w:val="0"/>
                              <w:marBottom w:val="0"/>
                              <w:divBdr>
                                <w:top w:val="none" w:sz="0" w:space="0" w:color="auto"/>
                                <w:left w:val="none" w:sz="0" w:space="0" w:color="auto"/>
                                <w:bottom w:val="none" w:sz="0" w:space="0" w:color="auto"/>
                                <w:right w:val="none" w:sz="0" w:space="0" w:color="auto"/>
                              </w:divBdr>
                            </w:div>
                            <w:div w:id="1862863867">
                              <w:marLeft w:val="0"/>
                              <w:marRight w:val="0"/>
                              <w:marTop w:val="0"/>
                              <w:marBottom w:val="0"/>
                              <w:divBdr>
                                <w:top w:val="none" w:sz="0" w:space="0" w:color="auto"/>
                                <w:left w:val="none" w:sz="0" w:space="0" w:color="auto"/>
                                <w:bottom w:val="none" w:sz="0" w:space="0" w:color="auto"/>
                                <w:right w:val="none" w:sz="0" w:space="0" w:color="auto"/>
                              </w:divBdr>
                              <w:divsChild>
                                <w:div w:id="908729175">
                                  <w:marLeft w:val="0"/>
                                  <w:marRight w:val="0"/>
                                  <w:marTop w:val="0"/>
                                  <w:marBottom w:val="0"/>
                                  <w:divBdr>
                                    <w:top w:val="none" w:sz="0" w:space="0" w:color="auto"/>
                                    <w:left w:val="none" w:sz="0" w:space="0" w:color="auto"/>
                                    <w:bottom w:val="none" w:sz="0" w:space="0" w:color="auto"/>
                                    <w:right w:val="none" w:sz="0" w:space="0" w:color="auto"/>
                                  </w:divBdr>
                                  <w:divsChild>
                                    <w:div w:id="1093161740">
                                      <w:marLeft w:val="0"/>
                                      <w:marRight w:val="0"/>
                                      <w:marTop w:val="0"/>
                                      <w:marBottom w:val="0"/>
                                      <w:divBdr>
                                        <w:top w:val="none" w:sz="0" w:space="0" w:color="auto"/>
                                        <w:left w:val="none" w:sz="0" w:space="0" w:color="auto"/>
                                        <w:bottom w:val="none" w:sz="0" w:space="0" w:color="auto"/>
                                        <w:right w:val="none" w:sz="0" w:space="0" w:color="auto"/>
                                      </w:divBdr>
                                    </w:div>
                                    <w:div w:id="473447236">
                                      <w:marLeft w:val="0"/>
                                      <w:marRight w:val="0"/>
                                      <w:marTop w:val="0"/>
                                      <w:marBottom w:val="0"/>
                                      <w:divBdr>
                                        <w:top w:val="none" w:sz="0" w:space="0" w:color="auto"/>
                                        <w:left w:val="none" w:sz="0" w:space="0" w:color="auto"/>
                                        <w:bottom w:val="none" w:sz="0" w:space="0" w:color="auto"/>
                                        <w:right w:val="none" w:sz="0" w:space="0" w:color="auto"/>
                                      </w:divBdr>
                                    </w:div>
                                  </w:divsChild>
                                </w:div>
                                <w:div w:id="452094380">
                                  <w:marLeft w:val="0"/>
                                  <w:marRight w:val="0"/>
                                  <w:marTop w:val="0"/>
                                  <w:marBottom w:val="0"/>
                                  <w:divBdr>
                                    <w:top w:val="none" w:sz="0" w:space="0" w:color="auto"/>
                                    <w:left w:val="none" w:sz="0" w:space="0" w:color="auto"/>
                                    <w:bottom w:val="none" w:sz="0" w:space="0" w:color="auto"/>
                                    <w:right w:val="none" w:sz="0" w:space="0" w:color="auto"/>
                                  </w:divBdr>
                                  <w:divsChild>
                                    <w:div w:id="1777014620">
                                      <w:marLeft w:val="0"/>
                                      <w:marRight w:val="0"/>
                                      <w:marTop w:val="0"/>
                                      <w:marBottom w:val="0"/>
                                      <w:divBdr>
                                        <w:top w:val="none" w:sz="0" w:space="0" w:color="auto"/>
                                        <w:left w:val="none" w:sz="0" w:space="0" w:color="auto"/>
                                        <w:bottom w:val="none" w:sz="0" w:space="0" w:color="auto"/>
                                        <w:right w:val="none" w:sz="0" w:space="0" w:color="auto"/>
                                      </w:divBdr>
                                    </w:div>
                                    <w:div w:id="1037390804">
                                      <w:marLeft w:val="0"/>
                                      <w:marRight w:val="0"/>
                                      <w:marTop w:val="0"/>
                                      <w:marBottom w:val="0"/>
                                      <w:divBdr>
                                        <w:top w:val="none" w:sz="0" w:space="0" w:color="auto"/>
                                        <w:left w:val="none" w:sz="0" w:space="0" w:color="auto"/>
                                        <w:bottom w:val="none" w:sz="0" w:space="0" w:color="auto"/>
                                        <w:right w:val="none" w:sz="0" w:space="0" w:color="auto"/>
                                      </w:divBdr>
                                    </w:div>
                                  </w:divsChild>
                                </w:div>
                                <w:div w:id="1510943911">
                                  <w:marLeft w:val="0"/>
                                  <w:marRight w:val="0"/>
                                  <w:marTop w:val="0"/>
                                  <w:marBottom w:val="0"/>
                                  <w:divBdr>
                                    <w:top w:val="none" w:sz="0" w:space="0" w:color="auto"/>
                                    <w:left w:val="none" w:sz="0" w:space="0" w:color="auto"/>
                                    <w:bottom w:val="none" w:sz="0" w:space="0" w:color="auto"/>
                                    <w:right w:val="none" w:sz="0" w:space="0" w:color="auto"/>
                                  </w:divBdr>
                                  <w:divsChild>
                                    <w:div w:id="293756437">
                                      <w:marLeft w:val="0"/>
                                      <w:marRight w:val="0"/>
                                      <w:marTop w:val="0"/>
                                      <w:marBottom w:val="0"/>
                                      <w:divBdr>
                                        <w:top w:val="none" w:sz="0" w:space="0" w:color="auto"/>
                                        <w:left w:val="none" w:sz="0" w:space="0" w:color="auto"/>
                                        <w:bottom w:val="none" w:sz="0" w:space="0" w:color="auto"/>
                                        <w:right w:val="none" w:sz="0" w:space="0" w:color="auto"/>
                                      </w:divBdr>
                                    </w:div>
                                    <w:div w:id="1858427022">
                                      <w:marLeft w:val="0"/>
                                      <w:marRight w:val="0"/>
                                      <w:marTop w:val="0"/>
                                      <w:marBottom w:val="0"/>
                                      <w:divBdr>
                                        <w:top w:val="none" w:sz="0" w:space="0" w:color="auto"/>
                                        <w:left w:val="none" w:sz="0" w:space="0" w:color="auto"/>
                                        <w:bottom w:val="none" w:sz="0" w:space="0" w:color="auto"/>
                                        <w:right w:val="none" w:sz="0" w:space="0" w:color="auto"/>
                                      </w:divBdr>
                                    </w:div>
                                  </w:divsChild>
                                </w:div>
                                <w:div w:id="163982152">
                                  <w:marLeft w:val="0"/>
                                  <w:marRight w:val="0"/>
                                  <w:marTop w:val="0"/>
                                  <w:marBottom w:val="0"/>
                                  <w:divBdr>
                                    <w:top w:val="none" w:sz="0" w:space="0" w:color="auto"/>
                                    <w:left w:val="none" w:sz="0" w:space="0" w:color="auto"/>
                                    <w:bottom w:val="none" w:sz="0" w:space="0" w:color="auto"/>
                                    <w:right w:val="none" w:sz="0" w:space="0" w:color="auto"/>
                                  </w:divBdr>
                                  <w:divsChild>
                                    <w:div w:id="571699070">
                                      <w:marLeft w:val="0"/>
                                      <w:marRight w:val="0"/>
                                      <w:marTop w:val="0"/>
                                      <w:marBottom w:val="0"/>
                                      <w:divBdr>
                                        <w:top w:val="none" w:sz="0" w:space="0" w:color="auto"/>
                                        <w:left w:val="none" w:sz="0" w:space="0" w:color="auto"/>
                                        <w:bottom w:val="none" w:sz="0" w:space="0" w:color="auto"/>
                                        <w:right w:val="none" w:sz="0" w:space="0" w:color="auto"/>
                                      </w:divBdr>
                                    </w:div>
                                    <w:div w:id="18984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57054">
                      <w:marLeft w:val="0"/>
                      <w:marRight w:val="0"/>
                      <w:marTop w:val="150"/>
                      <w:marBottom w:val="300"/>
                      <w:divBdr>
                        <w:top w:val="none" w:sz="0" w:space="0" w:color="auto"/>
                        <w:left w:val="none" w:sz="0" w:space="0" w:color="auto"/>
                        <w:bottom w:val="none" w:sz="0" w:space="0" w:color="auto"/>
                        <w:right w:val="none" w:sz="0" w:space="0" w:color="auto"/>
                      </w:divBdr>
                    </w:div>
                  </w:divsChild>
                </w:div>
                <w:div w:id="457145485">
                  <w:marLeft w:val="0"/>
                  <w:marRight w:val="0"/>
                  <w:marTop w:val="0"/>
                  <w:marBottom w:val="0"/>
                  <w:divBdr>
                    <w:top w:val="none" w:sz="0" w:space="0" w:color="auto"/>
                    <w:left w:val="none" w:sz="0" w:space="0" w:color="auto"/>
                    <w:bottom w:val="none" w:sz="0" w:space="0" w:color="auto"/>
                    <w:right w:val="none" w:sz="0" w:space="0" w:color="auto"/>
                  </w:divBdr>
                  <w:divsChild>
                    <w:div w:id="1670063347">
                      <w:marLeft w:val="0"/>
                      <w:marRight w:val="0"/>
                      <w:marTop w:val="0"/>
                      <w:marBottom w:val="0"/>
                      <w:divBdr>
                        <w:top w:val="none" w:sz="0" w:space="0" w:color="auto"/>
                        <w:left w:val="none" w:sz="0" w:space="0" w:color="auto"/>
                        <w:bottom w:val="none" w:sz="0" w:space="0" w:color="auto"/>
                        <w:right w:val="none" w:sz="0" w:space="0" w:color="auto"/>
                      </w:divBdr>
                      <w:divsChild>
                        <w:div w:id="14748366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0195464">
              <w:marLeft w:val="0"/>
              <w:marRight w:val="0"/>
              <w:marTop w:val="0"/>
              <w:marBottom w:val="0"/>
              <w:divBdr>
                <w:top w:val="single" w:sz="6" w:space="8" w:color="E8E8E8"/>
                <w:left w:val="none" w:sz="0" w:space="0" w:color="auto"/>
                <w:bottom w:val="none" w:sz="0" w:space="0" w:color="auto"/>
                <w:right w:val="none" w:sz="0" w:space="0" w:color="auto"/>
              </w:divBdr>
            </w:div>
            <w:div w:id="1685208050">
              <w:marLeft w:val="0"/>
              <w:marRight w:val="0"/>
              <w:marTop w:val="0"/>
              <w:marBottom w:val="0"/>
              <w:divBdr>
                <w:top w:val="none" w:sz="0" w:space="0" w:color="auto"/>
                <w:left w:val="none" w:sz="0" w:space="0" w:color="auto"/>
                <w:bottom w:val="none" w:sz="0" w:space="0" w:color="auto"/>
                <w:right w:val="none" w:sz="0" w:space="0" w:color="auto"/>
              </w:divBdr>
              <w:divsChild>
                <w:div w:id="761687195">
                  <w:marLeft w:val="0"/>
                  <w:marRight w:val="0"/>
                  <w:marTop w:val="0"/>
                  <w:marBottom w:val="0"/>
                  <w:divBdr>
                    <w:top w:val="none" w:sz="0" w:space="0" w:color="auto"/>
                    <w:left w:val="none" w:sz="0" w:space="0" w:color="auto"/>
                    <w:bottom w:val="none" w:sz="0" w:space="0" w:color="auto"/>
                    <w:right w:val="none" w:sz="0" w:space="0" w:color="auto"/>
                  </w:divBdr>
                  <w:divsChild>
                    <w:div w:id="942612303">
                      <w:marLeft w:val="0"/>
                      <w:marRight w:val="0"/>
                      <w:marTop w:val="150"/>
                      <w:marBottom w:val="150"/>
                      <w:divBdr>
                        <w:top w:val="none" w:sz="0" w:space="0" w:color="auto"/>
                        <w:left w:val="none" w:sz="0" w:space="0" w:color="auto"/>
                        <w:bottom w:val="none" w:sz="0" w:space="0" w:color="auto"/>
                        <w:right w:val="none" w:sz="0" w:space="0" w:color="auto"/>
                      </w:divBdr>
                      <w:divsChild>
                        <w:div w:id="1110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12175">
                  <w:marLeft w:val="150"/>
                  <w:marRight w:val="0"/>
                  <w:marTop w:val="300"/>
                  <w:marBottom w:val="150"/>
                  <w:divBdr>
                    <w:top w:val="none" w:sz="0" w:space="0" w:color="auto"/>
                    <w:left w:val="none" w:sz="0" w:space="0" w:color="auto"/>
                    <w:bottom w:val="none" w:sz="0" w:space="0" w:color="auto"/>
                    <w:right w:val="none" w:sz="0" w:space="0" w:color="auto"/>
                  </w:divBdr>
                  <w:divsChild>
                    <w:div w:id="1345287020">
                      <w:marLeft w:val="0"/>
                      <w:marRight w:val="0"/>
                      <w:marTop w:val="0"/>
                      <w:marBottom w:val="0"/>
                      <w:divBdr>
                        <w:top w:val="none" w:sz="0" w:space="0" w:color="auto"/>
                        <w:left w:val="none" w:sz="0" w:space="0" w:color="auto"/>
                        <w:bottom w:val="none" w:sz="0" w:space="0" w:color="auto"/>
                        <w:right w:val="none" w:sz="0" w:space="0" w:color="auto"/>
                      </w:divBdr>
                      <w:divsChild>
                        <w:div w:id="477263623">
                          <w:marLeft w:val="0"/>
                          <w:marRight w:val="0"/>
                          <w:marTop w:val="0"/>
                          <w:marBottom w:val="150"/>
                          <w:divBdr>
                            <w:top w:val="none" w:sz="0" w:space="0" w:color="auto"/>
                            <w:left w:val="none" w:sz="0" w:space="0" w:color="auto"/>
                            <w:bottom w:val="single" w:sz="6" w:space="8" w:color="DDDDDD"/>
                            <w:right w:val="none" w:sz="0" w:space="0" w:color="auto"/>
                          </w:divBdr>
                          <w:divsChild>
                            <w:div w:id="2132286897">
                              <w:marLeft w:val="0"/>
                              <w:marRight w:val="0"/>
                              <w:marTop w:val="0"/>
                              <w:marBottom w:val="0"/>
                              <w:divBdr>
                                <w:top w:val="none" w:sz="0" w:space="0" w:color="auto"/>
                                <w:left w:val="none" w:sz="0" w:space="0" w:color="auto"/>
                                <w:bottom w:val="none" w:sz="0" w:space="0" w:color="auto"/>
                                <w:right w:val="none" w:sz="0" w:space="0" w:color="auto"/>
                              </w:divBdr>
                              <w:divsChild>
                                <w:div w:id="19723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3501">
                          <w:marLeft w:val="0"/>
                          <w:marRight w:val="0"/>
                          <w:marTop w:val="0"/>
                          <w:marBottom w:val="0"/>
                          <w:divBdr>
                            <w:top w:val="none" w:sz="0" w:space="0" w:color="auto"/>
                            <w:left w:val="none" w:sz="0" w:space="0" w:color="auto"/>
                            <w:bottom w:val="none" w:sz="0" w:space="0" w:color="auto"/>
                            <w:right w:val="none" w:sz="0" w:space="0" w:color="auto"/>
                          </w:divBdr>
                        </w:div>
                        <w:div w:id="2023164813">
                          <w:marLeft w:val="0"/>
                          <w:marRight w:val="0"/>
                          <w:marTop w:val="0"/>
                          <w:marBottom w:val="0"/>
                          <w:divBdr>
                            <w:top w:val="none" w:sz="0" w:space="0" w:color="auto"/>
                            <w:left w:val="none" w:sz="0" w:space="0" w:color="auto"/>
                            <w:bottom w:val="none" w:sz="0" w:space="0" w:color="auto"/>
                            <w:right w:val="none" w:sz="0" w:space="0" w:color="auto"/>
                          </w:divBdr>
                        </w:div>
                        <w:div w:id="924873912">
                          <w:marLeft w:val="0"/>
                          <w:marRight w:val="0"/>
                          <w:marTop w:val="0"/>
                          <w:marBottom w:val="0"/>
                          <w:divBdr>
                            <w:top w:val="none" w:sz="0" w:space="0" w:color="auto"/>
                            <w:left w:val="none" w:sz="0" w:space="0" w:color="auto"/>
                            <w:bottom w:val="none" w:sz="0" w:space="0" w:color="auto"/>
                            <w:right w:val="none" w:sz="0" w:space="0" w:color="auto"/>
                          </w:divBdr>
                        </w:div>
                        <w:div w:id="1864979436">
                          <w:marLeft w:val="0"/>
                          <w:marRight w:val="0"/>
                          <w:marTop w:val="0"/>
                          <w:marBottom w:val="0"/>
                          <w:divBdr>
                            <w:top w:val="none" w:sz="0" w:space="0" w:color="auto"/>
                            <w:left w:val="none" w:sz="0" w:space="0" w:color="auto"/>
                            <w:bottom w:val="none" w:sz="0" w:space="0" w:color="auto"/>
                            <w:right w:val="none" w:sz="0" w:space="0" w:color="auto"/>
                          </w:divBdr>
                        </w:div>
                        <w:div w:id="1672291242">
                          <w:marLeft w:val="0"/>
                          <w:marRight w:val="0"/>
                          <w:marTop w:val="0"/>
                          <w:marBottom w:val="0"/>
                          <w:divBdr>
                            <w:top w:val="single" w:sz="6" w:space="8" w:color="DDDDDD"/>
                            <w:left w:val="none" w:sz="0" w:space="0" w:color="auto"/>
                            <w:bottom w:val="none" w:sz="0" w:space="0" w:color="auto"/>
                            <w:right w:val="none" w:sz="0" w:space="0" w:color="auto"/>
                          </w:divBdr>
                          <w:divsChild>
                            <w:div w:id="271669624">
                              <w:marLeft w:val="0"/>
                              <w:marRight w:val="0"/>
                              <w:marTop w:val="0"/>
                              <w:marBottom w:val="0"/>
                              <w:divBdr>
                                <w:top w:val="none" w:sz="0" w:space="0" w:color="auto"/>
                                <w:left w:val="none" w:sz="0" w:space="0" w:color="auto"/>
                                <w:bottom w:val="none" w:sz="0" w:space="0" w:color="auto"/>
                                <w:right w:val="none" w:sz="0" w:space="0" w:color="auto"/>
                              </w:divBdr>
                              <w:divsChild>
                                <w:div w:id="120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3634">
                  <w:marLeft w:val="0"/>
                  <w:marRight w:val="0"/>
                  <w:marTop w:val="0"/>
                  <w:marBottom w:val="0"/>
                  <w:divBdr>
                    <w:top w:val="single" w:sz="6" w:space="8" w:color="E8E8E8"/>
                    <w:left w:val="none" w:sz="0" w:space="0" w:color="auto"/>
                    <w:bottom w:val="none" w:sz="0" w:space="0" w:color="auto"/>
                    <w:right w:val="none" w:sz="0" w:space="0" w:color="auto"/>
                  </w:divBdr>
                </w:div>
                <w:div w:id="1313633781">
                  <w:marLeft w:val="0"/>
                  <w:marRight w:val="0"/>
                  <w:marTop w:val="0"/>
                  <w:marBottom w:val="300"/>
                  <w:divBdr>
                    <w:top w:val="none" w:sz="0" w:space="0" w:color="auto"/>
                    <w:left w:val="none" w:sz="0" w:space="0" w:color="auto"/>
                    <w:bottom w:val="none" w:sz="0" w:space="0" w:color="auto"/>
                    <w:right w:val="none" w:sz="0" w:space="0" w:color="auto"/>
                  </w:divBdr>
                  <w:divsChild>
                    <w:div w:id="1875382614">
                      <w:marLeft w:val="0"/>
                      <w:marRight w:val="0"/>
                      <w:marTop w:val="0"/>
                      <w:marBottom w:val="0"/>
                      <w:divBdr>
                        <w:top w:val="none" w:sz="0" w:space="0" w:color="auto"/>
                        <w:left w:val="none" w:sz="0" w:space="0" w:color="auto"/>
                        <w:bottom w:val="none" w:sz="0" w:space="0" w:color="auto"/>
                        <w:right w:val="none" w:sz="0" w:space="0" w:color="auto"/>
                      </w:divBdr>
                    </w:div>
                    <w:div w:id="7536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69235">
      <w:bodyDiv w:val="1"/>
      <w:marLeft w:val="0"/>
      <w:marRight w:val="0"/>
      <w:marTop w:val="0"/>
      <w:marBottom w:val="0"/>
      <w:divBdr>
        <w:top w:val="none" w:sz="0" w:space="0" w:color="auto"/>
        <w:left w:val="none" w:sz="0" w:space="0" w:color="auto"/>
        <w:bottom w:val="none" w:sz="0" w:space="0" w:color="auto"/>
        <w:right w:val="none" w:sz="0" w:space="0" w:color="auto"/>
      </w:divBdr>
      <w:divsChild>
        <w:div w:id="991762431">
          <w:marLeft w:val="0"/>
          <w:marRight w:val="0"/>
          <w:marTop w:val="0"/>
          <w:marBottom w:val="0"/>
          <w:divBdr>
            <w:top w:val="none" w:sz="0" w:space="0" w:color="auto"/>
            <w:left w:val="none" w:sz="0" w:space="0" w:color="auto"/>
            <w:bottom w:val="none" w:sz="0" w:space="0" w:color="auto"/>
            <w:right w:val="none" w:sz="0" w:space="0" w:color="auto"/>
          </w:divBdr>
          <w:divsChild>
            <w:div w:id="1046030961">
              <w:marLeft w:val="0"/>
              <w:marRight w:val="0"/>
              <w:marTop w:val="0"/>
              <w:marBottom w:val="0"/>
              <w:divBdr>
                <w:top w:val="none" w:sz="0" w:space="0" w:color="auto"/>
                <w:left w:val="none" w:sz="0" w:space="0" w:color="auto"/>
                <w:bottom w:val="none" w:sz="0" w:space="0" w:color="auto"/>
                <w:right w:val="none" w:sz="0" w:space="0" w:color="auto"/>
              </w:divBdr>
              <w:divsChild>
                <w:div w:id="386297228">
                  <w:marLeft w:val="0"/>
                  <w:marRight w:val="0"/>
                  <w:marTop w:val="0"/>
                  <w:marBottom w:val="0"/>
                  <w:divBdr>
                    <w:top w:val="none" w:sz="0" w:space="0" w:color="auto"/>
                    <w:left w:val="none" w:sz="0" w:space="0" w:color="auto"/>
                    <w:bottom w:val="none" w:sz="0" w:space="0" w:color="auto"/>
                    <w:right w:val="none" w:sz="0" w:space="0" w:color="auto"/>
                  </w:divBdr>
                  <w:divsChild>
                    <w:div w:id="1180969510">
                      <w:marLeft w:val="0"/>
                      <w:marRight w:val="0"/>
                      <w:marTop w:val="0"/>
                      <w:marBottom w:val="0"/>
                      <w:divBdr>
                        <w:top w:val="none" w:sz="0" w:space="0" w:color="auto"/>
                        <w:left w:val="none" w:sz="0" w:space="0" w:color="auto"/>
                        <w:bottom w:val="none" w:sz="0" w:space="0" w:color="auto"/>
                        <w:right w:val="none" w:sz="0" w:space="0" w:color="auto"/>
                      </w:divBdr>
                      <w:divsChild>
                        <w:div w:id="277377697">
                          <w:marLeft w:val="300"/>
                          <w:marRight w:val="150"/>
                          <w:marTop w:val="0"/>
                          <w:marBottom w:val="0"/>
                          <w:divBdr>
                            <w:top w:val="none" w:sz="0" w:space="0" w:color="auto"/>
                            <w:left w:val="none" w:sz="0" w:space="0" w:color="auto"/>
                            <w:bottom w:val="none" w:sz="0" w:space="0" w:color="auto"/>
                            <w:right w:val="none" w:sz="0" w:space="0" w:color="auto"/>
                          </w:divBdr>
                          <w:divsChild>
                            <w:div w:id="1540120918">
                              <w:marLeft w:val="0"/>
                              <w:marRight w:val="0"/>
                              <w:marTop w:val="0"/>
                              <w:marBottom w:val="0"/>
                              <w:divBdr>
                                <w:top w:val="none" w:sz="0" w:space="0" w:color="auto"/>
                                <w:left w:val="none" w:sz="0" w:space="0" w:color="auto"/>
                                <w:bottom w:val="none" w:sz="0" w:space="0" w:color="auto"/>
                                <w:right w:val="none" w:sz="0" w:space="0" w:color="auto"/>
                              </w:divBdr>
                            </w:div>
                            <w:div w:id="13293630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78817">
      <w:bodyDiv w:val="1"/>
      <w:marLeft w:val="0"/>
      <w:marRight w:val="0"/>
      <w:marTop w:val="0"/>
      <w:marBottom w:val="0"/>
      <w:divBdr>
        <w:top w:val="none" w:sz="0" w:space="0" w:color="auto"/>
        <w:left w:val="none" w:sz="0" w:space="0" w:color="auto"/>
        <w:bottom w:val="none" w:sz="0" w:space="0" w:color="auto"/>
        <w:right w:val="none" w:sz="0" w:space="0" w:color="auto"/>
      </w:divBdr>
      <w:divsChild>
        <w:div w:id="1957443312">
          <w:marLeft w:val="0"/>
          <w:marRight w:val="0"/>
          <w:marTop w:val="0"/>
          <w:marBottom w:val="0"/>
          <w:divBdr>
            <w:top w:val="none" w:sz="0" w:space="0" w:color="auto"/>
            <w:left w:val="none" w:sz="0" w:space="0" w:color="auto"/>
            <w:bottom w:val="none" w:sz="0" w:space="0" w:color="auto"/>
            <w:right w:val="none" w:sz="0" w:space="0" w:color="auto"/>
          </w:divBdr>
          <w:divsChild>
            <w:div w:id="1554384781">
              <w:marLeft w:val="0"/>
              <w:marRight w:val="0"/>
              <w:marTop w:val="0"/>
              <w:marBottom w:val="0"/>
              <w:divBdr>
                <w:top w:val="single" w:sz="6" w:space="0" w:color="666666"/>
                <w:left w:val="single" w:sz="6" w:space="0" w:color="666666"/>
                <w:bottom w:val="single" w:sz="6" w:space="0" w:color="666666"/>
                <w:right w:val="single" w:sz="6" w:space="0" w:color="666666"/>
              </w:divBdr>
              <w:divsChild>
                <w:div w:id="360058926">
                  <w:marLeft w:val="0"/>
                  <w:marRight w:val="0"/>
                  <w:marTop w:val="0"/>
                  <w:marBottom w:val="0"/>
                  <w:divBdr>
                    <w:top w:val="none" w:sz="0" w:space="0" w:color="auto"/>
                    <w:left w:val="none" w:sz="0" w:space="0" w:color="auto"/>
                    <w:bottom w:val="none" w:sz="0" w:space="0" w:color="auto"/>
                    <w:right w:val="none" w:sz="0" w:space="0" w:color="auto"/>
                  </w:divBdr>
                  <w:divsChild>
                    <w:div w:id="21833681">
                      <w:marLeft w:val="15"/>
                      <w:marRight w:val="15"/>
                      <w:marTop w:val="15"/>
                      <w:marBottom w:val="15"/>
                      <w:divBdr>
                        <w:top w:val="none" w:sz="0" w:space="0" w:color="auto"/>
                        <w:left w:val="none" w:sz="0" w:space="0" w:color="auto"/>
                        <w:bottom w:val="none" w:sz="0" w:space="0" w:color="auto"/>
                        <w:right w:val="none" w:sz="0" w:space="0" w:color="auto"/>
                      </w:divBdr>
                    </w:div>
                  </w:divsChild>
                </w:div>
                <w:div w:id="17506459">
                  <w:marLeft w:val="0"/>
                  <w:marRight w:val="0"/>
                  <w:marTop w:val="0"/>
                  <w:marBottom w:val="0"/>
                  <w:divBdr>
                    <w:top w:val="none" w:sz="0" w:space="0" w:color="auto"/>
                    <w:left w:val="none" w:sz="0" w:space="0" w:color="auto"/>
                    <w:bottom w:val="none" w:sz="0" w:space="0" w:color="auto"/>
                    <w:right w:val="none" w:sz="0" w:space="0" w:color="auto"/>
                  </w:divBdr>
                  <w:divsChild>
                    <w:div w:id="950355889">
                      <w:marLeft w:val="15"/>
                      <w:marRight w:val="15"/>
                      <w:marTop w:val="15"/>
                      <w:marBottom w:val="15"/>
                      <w:divBdr>
                        <w:top w:val="none" w:sz="0" w:space="0" w:color="auto"/>
                        <w:left w:val="none" w:sz="0" w:space="0" w:color="auto"/>
                        <w:bottom w:val="none" w:sz="0" w:space="0" w:color="auto"/>
                        <w:right w:val="none" w:sz="0" w:space="0" w:color="auto"/>
                      </w:divBdr>
                    </w:div>
                  </w:divsChild>
                </w:div>
                <w:div w:id="1979803788">
                  <w:marLeft w:val="0"/>
                  <w:marRight w:val="0"/>
                  <w:marTop w:val="0"/>
                  <w:marBottom w:val="0"/>
                  <w:divBdr>
                    <w:top w:val="none" w:sz="0" w:space="0" w:color="auto"/>
                    <w:left w:val="none" w:sz="0" w:space="0" w:color="auto"/>
                    <w:bottom w:val="none" w:sz="0" w:space="0" w:color="auto"/>
                    <w:right w:val="none" w:sz="0" w:space="0" w:color="auto"/>
                  </w:divBdr>
                  <w:divsChild>
                    <w:div w:id="1502769450">
                      <w:marLeft w:val="15"/>
                      <w:marRight w:val="15"/>
                      <w:marTop w:val="15"/>
                      <w:marBottom w:val="15"/>
                      <w:divBdr>
                        <w:top w:val="none" w:sz="0" w:space="0" w:color="auto"/>
                        <w:left w:val="none" w:sz="0" w:space="0" w:color="auto"/>
                        <w:bottom w:val="none" w:sz="0" w:space="0" w:color="auto"/>
                        <w:right w:val="none" w:sz="0" w:space="0" w:color="auto"/>
                      </w:divBdr>
                    </w:div>
                  </w:divsChild>
                </w:div>
                <w:div w:id="678385149">
                  <w:marLeft w:val="0"/>
                  <w:marRight w:val="0"/>
                  <w:marTop w:val="0"/>
                  <w:marBottom w:val="0"/>
                  <w:divBdr>
                    <w:top w:val="none" w:sz="0" w:space="0" w:color="auto"/>
                    <w:left w:val="none" w:sz="0" w:space="0" w:color="auto"/>
                    <w:bottom w:val="none" w:sz="0" w:space="0" w:color="auto"/>
                    <w:right w:val="none" w:sz="0" w:space="0" w:color="auto"/>
                  </w:divBdr>
                  <w:divsChild>
                    <w:div w:id="2065061855">
                      <w:marLeft w:val="15"/>
                      <w:marRight w:val="15"/>
                      <w:marTop w:val="15"/>
                      <w:marBottom w:val="15"/>
                      <w:divBdr>
                        <w:top w:val="none" w:sz="0" w:space="0" w:color="auto"/>
                        <w:left w:val="none" w:sz="0" w:space="0" w:color="auto"/>
                        <w:bottom w:val="none" w:sz="0" w:space="0" w:color="auto"/>
                        <w:right w:val="none" w:sz="0" w:space="0" w:color="auto"/>
                      </w:divBdr>
                    </w:div>
                  </w:divsChild>
                </w:div>
                <w:div w:id="454175994">
                  <w:marLeft w:val="0"/>
                  <w:marRight w:val="0"/>
                  <w:marTop w:val="0"/>
                  <w:marBottom w:val="0"/>
                  <w:divBdr>
                    <w:top w:val="none" w:sz="0" w:space="0" w:color="auto"/>
                    <w:left w:val="none" w:sz="0" w:space="0" w:color="auto"/>
                    <w:bottom w:val="none" w:sz="0" w:space="0" w:color="auto"/>
                    <w:right w:val="none" w:sz="0" w:space="0" w:color="auto"/>
                  </w:divBdr>
                  <w:divsChild>
                    <w:div w:id="2136749314">
                      <w:marLeft w:val="15"/>
                      <w:marRight w:val="15"/>
                      <w:marTop w:val="15"/>
                      <w:marBottom w:val="15"/>
                      <w:divBdr>
                        <w:top w:val="none" w:sz="0" w:space="0" w:color="auto"/>
                        <w:left w:val="none" w:sz="0" w:space="0" w:color="auto"/>
                        <w:bottom w:val="none" w:sz="0" w:space="0" w:color="auto"/>
                        <w:right w:val="none" w:sz="0" w:space="0" w:color="auto"/>
                      </w:divBdr>
                    </w:div>
                  </w:divsChild>
                </w:div>
                <w:div w:id="1968117689">
                  <w:marLeft w:val="0"/>
                  <w:marRight w:val="0"/>
                  <w:marTop w:val="0"/>
                  <w:marBottom w:val="0"/>
                  <w:divBdr>
                    <w:top w:val="none" w:sz="0" w:space="0" w:color="auto"/>
                    <w:left w:val="none" w:sz="0" w:space="0" w:color="auto"/>
                    <w:bottom w:val="none" w:sz="0" w:space="0" w:color="auto"/>
                    <w:right w:val="none" w:sz="0" w:space="0" w:color="auto"/>
                  </w:divBdr>
                  <w:divsChild>
                    <w:div w:id="3095386">
                      <w:marLeft w:val="15"/>
                      <w:marRight w:val="15"/>
                      <w:marTop w:val="15"/>
                      <w:marBottom w:val="15"/>
                      <w:divBdr>
                        <w:top w:val="none" w:sz="0" w:space="0" w:color="auto"/>
                        <w:left w:val="none" w:sz="0" w:space="0" w:color="auto"/>
                        <w:bottom w:val="none" w:sz="0" w:space="0" w:color="auto"/>
                        <w:right w:val="none" w:sz="0" w:space="0" w:color="auto"/>
                      </w:divBdr>
                    </w:div>
                  </w:divsChild>
                </w:div>
                <w:div w:id="1877695764">
                  <w:marLeft w:val="0"/>
                  <w:marRight w:val="0"/>
                  <w:marTop w:val="0"/>
                  <w:marBottom w:val="0"/>
                  <w:divBdr>
                    <w:top w:val="none" w:sz="0" w:space="0" w:color="auto"/>
                    <w:left w:val="none" w:sz="0" w:space="0" w:color="auto"/>
                    <w:bottom w:val="none" w:sz="0" w:space="0" w:color="auto"/>
                    <w:right w:val="none" w:sz="0" w:space="0" w:color="auto"/>
                  </w:divBdr>
                  <w:divsChild>
                    <w:div w:id="534587357">
                      <w:marLeft w:val="15"/>
                      <w:marRight w:val="15"/>
                      <w:marTop w:val="15"/>
                      <w:marBottom w:val="15"/>
                      <w:divBdr>
                        <w:top w:val="none" w:sz="0" w:space="0" w:color="auto"/>
                        <w:left w:val="none" w:sz="0" w:space="0" w:color="auto"/>
                        <w:bottom w:val="none" w:sz="0" w:space="0" w:color="auto"/>
                        <w:right w:val="none" w:sz="0" w:space="0" w:color="auto"/>
                      </w:divBdr>
                    </w:div>
                  </w:divsChild>
                </w:div>
                <w:div w:id="2009675001">
                  <w:marLeft w:val="0"/>
                  <w:marRight w:val="0"/>
                  <w:marTop w:val="0"/>
                  <w:marBottom w:val="0"/>
                  <w:divBdr>
                    <w:top w:val="none" w:sz="0" w:space="0" w:color="auto"/>
                    <w:left w:val="none" w:sz="0" w:space="0" w:color="auto"/>
                    <w:bottom w:val="none" w:sz="0" w:space="0" w:color="auto"/>
                    <w:right w:val="none" w:sz="0" w:space="0" w:color="auto"/>
                  </w:divBdr>
                  <w:divsChild>
                    <w:div w:id="152640206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485270420">
              <w:marLeft w:val="0"/>
              <w:marRight w:val="0"/>
              <w:marTop w:val="0"/>
              <w:marBottom w:val="0"/>
              <w:divBdr>
                <w:top w:val="single" w:sz="6" w:space="0" w:color="666666"/>
                <w:left w:val="single" w:sz="6" w:space="0" w:color="666666"/>
                <w:bottom w:val="single" w:sz="6" w:space="0" w:color="666666"/>
                <w:right w:val="single" w:sz="6" w:space="0" w:color="666666"/>
              </w:divBdr>
              <w:divsChild>
                <w:div w:id="1283658019">
                  <w:marLeft w:val="0"/>
                  <w:marRight w:val="0"/>
                  <w:marTop w:val="0"/>
                  <w:marBottom w:val="0"/>
                  <w:divBdr>
                    <w:top w:val="none" w:sz="0" w:space="0" w:color="auto"/>
                    <w:left w:val="none" w:sz="0" w:space="0" w:color="auto"/>
                    <w:bottom w:val="none" w:sz="0" w:space="0" w:color="auto"/>
                    <w:right w:val="none" w:sz="0" w:space="0" w:color="auto"/>
                  </w:divBdr>
                  <w:divsChild>
                    <w:div w:id="820004434">
                      <w:marLeft w:val="15"/>
                      <w:marRight w:val="15"/>
                      <w:marTop w:val="15"/>
                      <w:marBottom w:val="15"/>
                      <w:divBdr>
                        <w:top w:val="none" w:sz="0" w:space="0" w:color="auto"/>
                        <w:left w:val="none" w:sz="0" w:space="0" w:color="auto"/>
                        <w:bottom w:val="none" w:sz="0" w:space="0" w:color="auto"/>
                        <w:right w:val="none" w:sz="0" w:space="0" w:color="auto"/>
                      </w:divBdr>
                    </w:div>
                  </w:divsChild>
                </w:div>
                <w:div w:id="1909412661">
                  <w:marLeft w:val="0"/>
                  <w:marRight w:val="0"/>
                  <w:marTop w:val="0"/>
                  <w:marBottom w:val="0"/>
                  <w:divBdr>
                    <w:top w:val="none" w:sz="0" w:space="0" w:color="auto"/>
                    <w:left w:val="none" w:sz="0" w:space="0" w:color="auto"/>
                    <w:bottom w:val="none" w:sz="0" w:space="0" w:color="auto"/>
                    <w:right w:val="none" w:sz="0" w:space="0" w:color="auto"/>
                  </w:divBdr>
                  <w:divsChild>
                    <w:div w:id="1735471511">
                      <w:marLeft w:val="15"/>
                      <w:marRight w:val="15"/>
                      <w:marTop w:val="15"/>
                      <w:marBottom w:val="15"/>
                      <w:divBdr>
                        <w:top w:val="none" w:sz="0" w:space="0" w:color="auto"/>
                        <w:left w:val="none" w:sz="0" w:space="0" w:color="auto"/>
                        <w:bottom w:val="none" w:sz="0" w:space="0" w:color="auto"/>
                        <w:right w:val="none" w:sz="0" w:space="0" w:color="auto"/>
                      </w:divBdr>
                    </w:div>
                  </w:divsChild>
                </w:div>
                <w:div w:id="1887569709">
                  <w:marLeft w:val="0"/>
                  <w:marRight w:val="0"/>
                  <w:marTop w:val="0"/>
                  <w:marBottom w:val="0"/>
                  <w:divBdr>
                    <w:top w:val="none" w:sz="0" w:space="0" w:color="auto"/>
                    <w:left w:val="none" w:sz="0" w:space="0" w:color="auto"/>
                    <w:bottom w:val="none" w:sz="0" w:space="0" w:color="auto"/>
                    <w:right w:val="none" w:sz="0" w:space="0" w:color="auto"/>
                  </w:divBdr>
                  <w:divsChild>
                    <w:div w:id="999384598">
                      <w:marLeft w:val="15"/>
                      <w:marRight w:val="15"/>
                      <w:marTop w:val="15"/>
                      <w:marBottom w:val="15"/>
                      <w:divBdr>
                        <w:top w:val="none" w:sz="0" w:space="0" w:color="auto"/>
                        <w:left w:val="none" w:sz="0" w:space="0" w:color="auto"/>
                        <w:bottom w:val="none" w:sz="0" w:space="0" w:color="auto"/>
                        <w:right w:val="none" w:sz="0" w:space="0" w:color="auto"/>
                      </w:divBdr>
                    </w:div>
                  </w:divsChild>
                </w:div>
                <w:div w:id="458301136">
                  <w:marLeft w:val="0"/>
                  <w:marRight w:val="0"/>
                  <w:marTop w:val="0"/>
                  <w:marBottom w:val="0"/>
                  <w:divBdr>
                    <w:top w:val="none" w:sz="0" w:space="0" w:color="auto"/>
                    <w:left w:val="none" w:sz="0" w:space="0" w:color="auto"/>
                    <w:bottom w:val="none" w:sz="0" w:space="0" w:color="auto"/>
                    <w:right w:val="none" w:sz="0" w:space="0" w:color="auto"/>
                  </w:divBdr>
                  <w:divsChild>
                    <w:div w:id="1409962003">
                      <w:marLeft w:val="15"/>
                      <w:marRight w:val="15"/>
                      <w:marTop w:val="15"/>
                      <w:marBottom w:val="15"/>
                      <w:divBdr>
                        <w:top w:val="none" w:sz="0" w:space="0" w:color="auto"/>
                        <w:left w:val="none" w:sz="0" w:space="0" w:color="auto"/>
                        <w:bottom w:val="none" w:sz="0" w:space="0" w:color="auto"/>
                        <w:right w:val="none" w:sz="0" w:space="0" w:color="auto"/>
                      </w:divBdr>
                    </w:div>
                  </w:divsChild>
                </w:div>
                <w:div w:id="412355818">
                  <w:marLeft w:val="0"/>
                  <w:marRight w:val="0"/>
                  <w:marTop w:val="0"/>
                  <w:marBottom w:val="0"/>
                  <w:divBdr>
                    <w:top w:val="none" w:sz="0" w:space="0" w:color="auto"/>
                    <w:left w:val="none" w:sz="0" w:space="0" w:color="auto"/>
                    <w:bottom w:val="none" w:sz="0" w:space="0" w:color="auto"/>
                    <w:right w:val="none" w:sz="0" w:space="0" w:color="auto"/>
                  </w:divBdr>
                  <w:divsChild>
                    <w:div w:id="848175090">
                      <w:marLeft w:val="15"/>
                      <w:marRight w:val="15"/>
                      <w:marTop w:val="15"/>
                      <w:marBottom w:val="15"/>
                      <w:divBdr>
                        <w:top w:val="none" w:sz="0" w:space="0" w:color="auto"/>
                        <w:left w:val="none" w:sz="0" w:space="0" w:color="auto"/>
                        <w:bottom w:val="none" w:sz="0" w:space="0" w:color="auto"/>
                        <w:right w:val="none" w:sz="0" w:space="0" w:color="auto"/>
                      </w:divBdr>
                    </w:div>
                  </w:divsChild>
                </w:div>
                <w:div w:id="8720904">
                  <w:marLeft w:val="0"/>
                  <w:marRight w:val="0"/>
                  <w:marTop w:val="0"/>
                  <w:marBottom w:val="0"/>
                  <w:divBdr>
                    <w:top w:val="none" w:sz="0" w:space="0" w:color="auto"/>
                    <w:left w:val="none" w:sz="0" w:space="0" w:color="auto"/>
                    <w:bottom w:val="none" w:sz="0" w:space="0" w:color="auto"/>
                    <w:right w:val="none" w:sz="0" w:space="0" w:color="auto"/>
                  </w:divBdr>
                  <w:divsChild>
                    <w:div w:id="2047947065">
                      <w:marLeft w:val="15"/>
                      <w:marRight w:val="15"/>
                      <w:marTop w:val="15"/>
                      <w:marBottom w:val="15"/>
                      <w:divBdr>
                        <w:top w:val="none" w:sz="0" w:space="0" w:color="auto"/>
                        <w:left w:val="none" w:sz="0" w:space="0" w:color="auto"/>
                        <w:bottom w:val="none" w:sz="0" w:space="0" w:color="auto"/>
                        <w:right w:val="none" w:sz="0" w:space="0" w:color="auto"/>
                      </w:divBdr>
                    </w:div>
                  </w:divsChild>
                </w:div>
                <w:div w:id="2127918881">
                  <w:marLeft w:val="0"/>
                  <w:marRight w:val="0"/>
                  <w:marTop w:val="0"/>
                  <w:marBottom w:val="0"/>
                  <w:divBdr>
                    <w:top w:val="none" w:sz="0" w:space="0" w:color="auto"/>
                    <w:left w:val="none" w:sz="0" w:space="0" w:color="auto"/>
                    <w:bottom w:val="none" w:sz="0" w:space="0" w:color="auto"/>
                    <w:right w:val="none" w:sz="0" w:space="0" w:color="auto"/>
                  </w:divBdr>
                  <w:divsChild>
                    <w:div w:id="1502355698">
                      <w:marLeft w:val="15"/>
                      <w:marRight w:val="15"/>
                      <w:marTop w:val="15"/>
                      <w:marBottom w:val="15"/>
                      <w:divBdr>
                        <w:top w:val="none" w:sz="0" w:space="0" w:color="auto"/>
                        <w:left w:val="none" w:sz="0" w:space="0" w:color="auto"/>
                        <w:bottom w:val="none" w:sz="0" w:space="0" w:color="auto"/>
                        <w:right w:val="none" w:sz="0" w:space="0" w:color="auto"/>
                      </w:divBdr>
                    </w:div>
                  </w:divsChild>
                </w:div>
                <w:div w:id="1557159181">
                  <w:marLeft w:val="0"/>
                  <w:marRight w:val="0"/>
                  <w:marTop w:val="0"/>
                  <w:marBottom w:val="0"/>
                  <w:divBdr>
                    <w:top w:val="none" w:sz="0" w:space="0" w:color="auto"/>
                    <w:left w:val="none" w:sz="0" w:space="0" w:color="auto"/>
                    <w:bottom w:val="none" w:sz="0" w:space="0" w:color="auto"/>
                    <w:right w:val="none" w:sz="0" w:space="0" w:color="auto"/>
                  </w:divBdr>
                  <w:divsChild>
                    <w:div w:id="177204645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763409858">
              <w:marLeft w:val="0"/>
              <w:marRight w:val="0"/>
              <w:marTop w:val="0"/>
              <w:marBottom w:val="0"/>
              <w:divBdr>
                <w:top w:val="single" w:sz="6" w:space="0" w:color="666666"/>
                <w:left w:val="single" w:sz="6" w:space="0" w:color="666666"/>
                <w:bottom w:val="single" w:sz="6" w:space="0" w:color="666666"/>
                <w:right w:val="single" w:sz="6" w:space="0" w:color="666666"/>
              </w:divBdr>
              <w:divsChild>
                <w:div w:id="2104721363">
                  <w:marLeft w:val="0"/>
                  <w:marRight w:val="0"/>
                  <w:marTop w:val="0"/>
                  <w:marBottom w:val="0"/>
                  <w:divBdr>
                    <w:top w:val="none" w:sz="0" w:space="0" w:color="auto"/>
                    <w:left w:val="none" w:sz="0" w:space="0" w:color="auto"/>
                    <w:bottom w:val="none" w:sz="0" w:space="0" w:color="auto"/>
                    <w:right w:val="none" w:sz="0" w:space="0" w:color="auto"/>
                  </w:divBdr>
                  <w:divsChild>
                    <w:div w:id="1865903792">
                      <w:marLeft w:val="15"/>
                      <w:marRight w:val="15"/>
                      <w:marTop w:val="15"/>
                      <w:marBottom w:val="15"/>
                      <w:divBdr>
                        <w:top w:val="none" w:sz="0" w:space="0" w:color="auto"/>
                        <w:left w:val="none" w:sz="0" w:space="0" w:color="auto"/>
                        <w:bottom w:val="none" w:sz="0" w:space="0" w:color="auto"/>
                        <w:right w:val="none" w:sz="0" w:space="0" w:color="auto"/>
                      </w:divBdr>
                    </w:div>
                  </w:divsChild>
                </w:div>
                <w:div w:id="254633533">
                  <w:marLeft w:val="0"/>
                  <w:marRight w:val="0"/>
                  <w:marTop w:val="0"/>
                  <w:marBottom w:val="0"/>
                  <w:divBdr>
                    <w:top w:val="none" w:sz="0" w:space="0" w:color="auto"/>
                    <w:left w:val="none" w:sz="0" w:space="0" w:color="auto"/>
                    <w:bottom w:val="none" w:sz="0" w:space="0" w:color="auto"/>
                    <w:right w:val="none" w:sz="0" w:space="0" w:color="auto"/>
                  </w:divBdr>
                  <w:divsChild>
                    <w:div w:id="1754007569">
                      <w:marLeft w:val="15"/>
                      <w:marRight w:val="15"/>
                      <w:marTop w:val="15"/>
                      <w:marBottom w:val="15"/>
                      <w:divBdr>
                        <w:top w:val="none" w:sz="0" w:space="0" w:color="auto"/>
                        <w:left w:val="none" w:sz="0" w:space="0" w:color="auto"/>
                        <w:bottom w:val="none" w:sz="0" w:space="0" w:color="auto"/>
                        <w:right w:val="none" w:sz="0" w:space="0" w:color="auto"/>
                      </w:divBdr>
                    </w:div>
                  </w:divsChild>
                </w:div>
                <w:div w:id="1773815183">
                  <w:marLeft w:val="0"/>
                  <w:marRight w:val="0"/>
                  <w:marTop w:val="0"/>
                  <w:marBottom w:val="0"/>
                  <w:divBdr>
                    <w:top w:val="none" w:sz="0" w:space="0" w:color="auto"/>
                    <w:left w:val="none" w:sz="0" w:space="0" w:color="auto"/>
                    <w:bottom w:val="none" w:sz="0" w:space="0" w:color="auto"/>
                    <w:right w:val="none" w:sz="0" w:space="0" w:color="auto"/>
                  </w:divBdr>
                  <w:divsChild>
                    <w:div w:id="1625649997">
                      <w:marLeft w:val="15"/>
                      <w:marRight w:val="15"/>
                      <w:marTop w:val="15"/>
                      <w:marBottom w:val="15"/>
                      <w:divBdr>
                        <w:top w:val="none" w:sz="0" w:space="0" w:color="auto"/>
                        <w:left w:val="none" w:sz="0" w:space="0" w:color="auto"/>
                        <w:bottom w:val="none" w:sz="0" w:space="0" w:color="auto"/>
                        <w:right w:val="none" w:sz="0" w:space="0" w:color="auto"/>
                      </w:divBdr>
                    </w:div>
                  </w:divsChild>
                </w:div>
                <w:div w:id="608852636">
                  <w:marLeft w:val="0"/>
                  <w:marRight w:val="0"/>
                  <w:marTop w:val="0"/>
                  <w:marBottom w:val="0"/>
                  <w:divBdr>
                    <w:top w:val="none" w:sz="0" w:space="0" w:color="auto"/>
                    <w:left w:val="none" w:sz="0" w:space="0" w:color="auto"/>
                    <w:bottom w:val="none" w:sz="0" w:space="0" w:color="auto"/>
                    <w:right w:val="none" w:sz="0" w:space="0" w:color="auto"/>
                  </w:divBdr>
                  <w:divsChild>
                    <w:div w:id="382297046">
                      <w:marLeft w:val="15"/>
                      <w:marRight w:val="15"/>
                      <w:marTop w:val="15"/>
                      <w:marBottom w:val="15"/>
                      <w:divBdr>
                        <w:top w:val="none" w:sz="0" w:space="0" w:color="auto"/>
                        <w:left w:val="none" w:sz="0" w:space="0" w:color="auto"/>
                        <w:bottom w:val="none" w:sz="0" w:space="0" w:color="auto"/>
                        <w:right w:val="none" w:sz="0" w:space="0" w:color="auto"/>
                      </w:divBdr>
                    </w:div>
                  </w:divsChild>
                </w:div>
                <w:div w:id="1182741143">
                  <w:marLeft w:val="0"/>
                  <w:marRight w:val="0"/>
                  <w:marTop w:val="0"/>
                  <w:marBottom w:val="0"/>
                  <w:divBdr>
                    <w:top w:val="none" w:sz="0" w:space="0" w:color="auto"/>
                    <w:left w:val="none" w:sz="0" w:space="0" w:color="auto"/>
                    <w:bottom w:val="none" w:sz="0" w:space="0" w:color="auto"/>
                    <w:right w:val="none" w:sz="0" w:space="0" w:color="auto"/>
                  </w:divBdr>
                  <w:divsChild>
                    <w:div w:id="835456209">
                      <w:marLeft w:val="15"/>
                      <w:marRight w:val="15"/>
                      <w:marTop w:val="15"/>
                      <w:marBottom w:val="15"/>
                      <w:divBdr>
                        <w:top w:val="none" w:sz="0" w:space="0" w:color="auto"/>
                        <w:left w:val="none" w:sz="0" w:space="0" w:color="auto"/>
                        <w:bottom w:val="none" w:sz="0" w:space="0" w:color="auto"/>
                        <w:right w:val="none" w:sz="0" w:space="0" w:color="auto"/>
                      </w:divBdr>
                    </w:div>
                  </w:divsChild>
                </w:div>
                <w:div w:id="192226841">
                  <w:marLeft w:val="0"/>
                  <w:marRight w:val="0"/>
                  <w:marTop w:val="0"/>
                  <w:marBottom w:val="0"/>
                  <w:divBdr>
                    <w:top w:val="none" w:sz="0" w:space="0" w:color="auto"/>
                    <w:left w:val="none" w:sz="0" w:space="0" w:color="auto"/>
                    <w:bottom w:val="none" w:sz="0" w:space="0" w:color="auto"/>
                    <w:right w:val="none" w:sz="0" w:space="0" w:color="auto"/>
                  </w:divBdr>
                  <w:divsChild>
                    <w:div w:id="1865439095">
                      <w:marLeft w:val="15"/>
                      <w:marRight w:val="15"/>
                      <w:marTop w:val="15"/>
                      <w:marBottom w:val="15"/>
                      <w:divBdr>
                        <w:top w:val="none" w:sz="0" w:space="0" w:color="auto"/>
                        <w:left w:val="none" w:sz="0" w:space="0" w:color="auto"/>
                        <w:bottom w:val="none" w:sz="0" w:space="0" w:color="auto"/>
                        <w:right w:val="none" w:sz="0" w:space="0" w:color="auto"/>
                      </w:divBdr>
                    </w:div>
                  </w:divsChild>
                </w:div>
                <w:div w:id="813255442">
                  <w:marLeft w:val="0"/>
                  <w:marRight w:val="0"/>
                  <w:marTop w:val="0"/>
                  <w:marBottom w:val="0"/>
                  <w:divBdr>
                    <w:top w:val="none" w:sz="0" w:space="0" w:color="auto"/>
                    <w:left w:val="none" w:sz="0" w:space="0" w:color="auto"/>
                    <w:bottom w:val="none" w:sz="0" w:space="0" w:color="auto"/>
                    <w:right w:val="none" w:sz="0" w:space="0" w:color="auto"/>
                  </w:divBdr>
                  <w:divsChild>
                    <w:div w:id="855847604">
                      <w:marLeft w:val="15"/>
                      <w:marRight w:val="15"/>
                      <w:marTop w:val="15"/>
                      <w:marBottom w:val="15"/>
                      <w:divBdr>
                        <w:top w:val="none" w:sz="0" w:space="0" w:color="auto"/>
                        <w:left w:val="none" w:sz="0" w:space="0" w:color="auto"/>
                        <w:bottom w:val="none" w:sz="0" w:space="0" w:color="auto"/>
                        <w:right w:val="none" w:sz="0" w:space="0" w:color="auto"/>
                      </w:divBdr>
                    </w:div>
                  </w:divsChild>
                </w:div>
                <w:div w:id="638993362">
                  <w:marLeft w:val="0"/>
                  <w:marRight w:val="0"/>
                  <w:marTop w:val="0"/>
                  <w:marBottom w:val="0"/>
                  <w:divBdr>
                    <w:top w:val="none" w:sz="0" w:space="0" w:color="auto"/>
                    <w:left w:val="none" w:sz="0" w:space="0" w:color="auto"/>
                    <w:bottom w:val="none" w:sz="0" w:space="0" w:color="auto"/>
                    <w:right w:val="none" w:sz="0" w:space="0" w:color="auto"/>
                  </w:divBdr>
                  <w:divsChild>
                    <w:div w:id="48123350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678584066">
      <w:bodyDiv w:val="1"/>
      <w:marLeft w:val="0"/>
      <w:marRight w:val="0"/>
      <w:marTop w:val="0"/>
      <w:marBottom w:val="0"/>
      <w:divBdr>
        <w:top w:val="none" w:sz="0" w:space="0" w:color="auto"/>
        <w:left w:val="none" w:sz="0" w:space="0" w:color="auto"/>
        <w:bottom w:val="none" w:sz="0" w:space="0" w:color="auto"/>
        <w:right w:val="none" w:sz="0" w:space="0" w:color="auto"/>
      </w:divBdr>
      <w:divsChild>
        <w:div w:id="1655253616">
          <w:marLeft w:val="0"/>
          <w:marRight w:val="0"/>
          <w:marTop w:val="0"/>
          <w:marBottom w:val="0"/>
          <w:divBdr>
            <w:top w:val="none" w:sz="0" w:space="0" w:color="auto"/>
            <w:left w:val="none" w:sz="0" w:space="0" w:color="auto"/>
            <w:bottom w:val="none" w:sz="0" w:space="0" w:color="auto"/>
            <w:right w:val="none" w:sz="0" w:space="0" w:color="auto"/>
          </w:divBdr>
          <w:divsChild>
            <w:div w:id="1581717605">
              <w:marLeft w:val="0"/>
              <w:marRight w:val="0"/>
              <w:marTop w:val="0"/>
              <w:marBottom w:val="0"/>
              <w:divBdr>
                <w:top w:val="none" w:sz="0" w:space="0" w:color="auto"/>
                <w:left w:val="none" w:sz="0" w:space="0" w:color="auto"/>
                <w:bottom w:val="none" w:sz="0" w:space="0" w:color="auto"/>
                <w:right w:val="none" w:sz="0" w:space="0" w:color="auto"/>
              </w:divBdr>
              <w:divsChild>
                <w:div w:id="1448810320">
                  <w:marLeft w:val="0"/>
                  <w:marRight w:val="0"/>
                  <w:marTop w:val="0"/>
                  <w:marBottom w:val="0"/>
                  <w:divBdr>
                    <w:top w:val="none" w:sz="0" w:space="0" w:color="auto"/>
                    <w:left w:val="none" w:sz="0" w:space="0" w:color="auto"/>
                    <w:bottom w:val="none" w:sz="0" w:space="0" w:color="auto"/>
                    <w:right w:val="none" w:sz="0" w:space="0" w:color="auto"/>
                  </w:divBdr>
                  <w:divsChild>
                    <w:div w:id="1623611861">
                      <w:marLeft w:val="0"/>
                      <w:marRight w:val="0"/>
                      <w:marTop w:val="0"/>
                      <w:marBottom w:val="0"/>
                      <w:divBdr>
                        <w:top w:val="none" w:sz="0" w:space="0" w:color="auto"/>
                        <w:left w:val="none" w:sz="0" w:space="0" w:color="auto"/>
                        <w:bottom w:val="none" w:sz="0" w:space="0" w:color="auto"/>
                        <w:right w:val="none" w:sz="0" w:space="0" w:color="auto"/>
                      </w:divBdr>
                      <w:divsChild>
                        <w:div w:id="1946307298">
                          <w:marLeft w:val="300"/>
                          <w:marRight w:val="150"/>
                          <w:marTop w:val="0"/>
                          <w:marBottom w:val="0"/>
                          <w:divBdr>
                            <w:top w:val="none" w:sz="0" w:space="0" w:color="auto"/>
                            <w:left w:val="none" w:sz="0" w:space="0" w:color="auto"/>
                            <w:bottom w:val="none" w:sz="0" w:space="0" w:color="auto"/>
                            <w:right w:val="none" w:sz="0" w:space="0" w:color="auto"/>
                          </w:divBdr>
                          <w:divsChild>
                            <w:div w:id="460655509">
                              <w:marLeft w:val="0"/>
                              <w:marRight w:val="0"/>
                              <w:marTop w:val="0"/>
                              <w:marBottom w:val="0"/>
                              <w:divBdr>
                                <w:top w:val="none" w:sz="0" w:space="0" w:color="auto"/>
                                <w:left w:val="none" w:sz="0" w:space="0" w:color="auto"/>
                                <w:bottom w:val="none" w:sz="0" w:space="0" w:color="auto"/>
                                <w:right w:val="none" w:sz="0" w:space="0" w:color="auto"/>
                              </w:divBdr>
                            </w:div>
                            <w:div w:id="19492374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8826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5">
          <w:marLeft w:val="0"/>
          <w:marRight w:val="0"/>
          <w:marTop w:val="0"/>
          <w:marBottom w:val="0"/>
          <w:divBdr>
            <w:top w:val="none" w:sz="0" w:space="0" w:color="auto"/>
            <w:left w:val="none" w:sz="0" w:space="0" w:color="auto"/>
            <w:bottom w:val="none" w:sz="0" w:space="0" w:color="auto"/>
            <w:right w:val="none" w:sz="0" w:space="0" w:color="auto"/>
          </w:divBdr>
          <w:divsChild>
            <w:div w:id="1562324964">
              <w:marLeft w:val="0"/>
              <w:marRight w:val="0"/>
              <w:marTop w:val="300"/>
              <w:marBottom w:val="0"/>
              <w:divBdr>
                <w:top w:val="none" w:sz="0" w:space="0" w:color="auto"/>
                <w:left w:val="none" w:sz="0" w:space="0" w:color="auto"/>
                <w:bottom w:val="none" w:sz="0" w:space="0" w:color="auto"/>
                <w:right w:val="none" w:sz="0" w:space="0" w:color="auto"/>
              </w:divBdr>
              <w:divsChild>
                <w:div w:id="1046296268">
                  <w:marLeft w:val="300"/>
                  <w:marRight w:val="225"/>
                  <w:marTop w:val="300"/>
                  <w:marBottom w:val="0"/>
                  <w:divBdr>
                    <w:top w:val="none" w:sz="0" w:space="0" w:color="auto"/>
                    <w:left w:val="none" w:sz="0" w:space="0" w:color="auto"/>
                    <w:bottom w:val="none" w:sz="0" w:space="0" w:color="auto"/>
                    <w:right w:val="none" w:sz="0" w:space="0" w:color="auto"/>
                  </w:divBdr>
                  <w:divsChild>
                    <w:div w:id="668026757">
                      <w:marLeft w:val="0"/>
                      <w:marRight w:val="0"/>
                      <w:marTop w:val="0"/>
                      <w:marBottom w:val="0"/>
                      <w:divBdr>
                        <w:top w:val="none" w:sz="0" w:space="0" w:color="auto"/>
                        <w:left w:val="none" w:sz="0" w:space="0" w:color="auto"/>
                        <w:bottom w:val="none" w:sz="0" w:space="0" w:color="auto"/>
                        <w:right w:val="none" w:sz="0" w:space="0" w:color="auto"/>
                      </w:divBdr>
                      <w:divsChild>
                        <w:div w:id="2136947912">
                          <w:marLeft w:val="0"/>
                          <w:marRight w:val="0"/>
                          <w:marTop w:val="0"/>
                          <w:marBottom w:val="0"/>
                          <w:divBdr>
                            <w:top w:val="none" w:sz="0" w:space="0" w:color="auto"/>
                            <w:left w:val="none" w:sz="0" w:space="0" w:color="auto"/>
                            <w:bottom w:val="none" w:sz="0" w:space="0" w:color="auto"/>
                            <w:right w:val="none" w:sz="0" w:space="0" w:color="auto"/>
                          </w:divBdr>
                          <w:divsChild>
                            <w:div w:id="853038593">
                              <w:marLeft w:val="0"/>
                              <w:marRight w:val="75"/>
                              <w:marTop w:val="0"/>
                              <w:marBottom w:val="0"/>
                              <w:divBdr>
                                <w:top w:val="none" w:sz="0" w:space="0" w:color="auto"/>
                                <w:left w:val="none" w:sz="0" w:space="0" w:color="auto"/>
                                <w:bottom w:val="none" w:sz="0" w:space="0" w:color="auto"/>
                                <w:right w:val="none" w:sz="0" w:space="0" w:color="auto"/>
                              </w:divBdr>
                              <w:divsChild>
                                <w:div w:id="18282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1138">
                          <w:marLeft w:val="0"/>
                          <w:marRight w:val="0"/>
                          <w:marTop w:val="0"/>
                          <w:marBottom w:val="0"/>
                          <w:divBdr>
                            <w:top w:val="none" w:sz="0" w:space="0" w:color="auto"/>
                            <w:left w:val="none" w:sz="0" w:space="0" w:color="auto"/>
                            <w:bottom w:val="none" w:sz="0" w:space="0" w:color="auto"/>
                            <w:right w:val="none" w:sz="0" w:space="0" w:color="auto"/>
                          </w:divBdr>
                          <w:divsChild>
                            <w:div w:id="136085506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93502597">
                      <w:marLeft w:val="0"/>
                      <w:marRight w:val="0"/>
                      <w:marTop w:val="0"/>
                      <w:marBottom w:val="0"/>
                      <w:divBdr>
                        <w:top w:val="none" w:sz="0" w:space="0" w:color="auto"/>
                        <w:left w:val="none" w:sz="0" w:space="0" w:color="auto"/>
                        <w:bottom w:val="none" w:sz="0" w:space="0" w:color="auto"/>
                        <w:right w:val="none" w:sz="0" w:space="0" w:color="auto"/>
                      </w:divBdr>
                      <w:divsChild>
                        <w:div w:id="518469898">
                          <w:marLeft w:val="0"/>
                          <w:marRight w:val="0"/>
                          <w:marTop w:val="0"/>
                          <w:marBottom w:val="0"/>
                          <w:divBdr>
                            <w:top w:val="none" w:sz="0" w:space="0" w:color="auto"/>
                            <w:left w:val="none" w:sz="0" w:space="0" w:color="auto"/>
                            <w:bottom w:val="none" w:sz="0" w:space="0" w:color="auto"/>
                            <w:right w:val="none" w:sz="0" w:space="0" w:color="auto"/>
                          </w:divBdr>
                          <w:divsChild>
                            <w:div w:id="1741057153">
                              <w:marLeft w:val="0"/>
                              <w:marRight w:val="0"/>
                              <w:marTop w:val="0"/>
                              <w:marBottom w:val="0"/>
                              <w:divBdr>
                                <w:top w:val="none" w:sz="0" w:space="0" w:color="auto"/>
                                <w:left w:val="none" w:sz="0" w:space="0" w:color="auto"/>
                                <w:bottom w:val="none" w:sz="0" w:space="0" w:color="auto"/>
                                <w:right w:val="none" w:sz="0" w:space="0" w:color="auto"/>
                              </w:divBdr>
                            </w:div>
                            <w:div w:id="944658279">
                              <w:marLeft w:val="0"/>
                              <w:marRight w:val="0"/>
                              <w:marTop w:val="0"/>
                              <w:marBottom w:val="0"/>
                              <w:divBdr>
                                <w:top w:val="none" w:sz="0" w:space="0" w:color="auto"/>
                                <w:left w:val="none" w:sz="0" w:space="0" w:color="auto"/>
                                <w:bottom w:val="none" w:sz="0" w:space="0" w:color="auto"/>
                                <w:right w:val="none" w:sz="0" w:space="0" w:color="auto"/>
                              </w:divBdr>
                              <w:divsChild>
                                <w:div w:id="168254648">
                                  <w:marLeft w:val="0"/>
                                  <w:marRight w:val="0"/>
                                  <w:marTop w:val="0"/>
                                  <w:marBottom w:val="0"/>
                                  <w:divBdr>
                                    <w:top w:val="none" w:sz="0" w:space="0" w:color="auto"/>
                                    <w:left w:val="none" w:sz="0" w:space="0" w:color="auto"/>
                                    <w:bottom w:val="none" w:sz="0" w:space="0" w:color="auto"/>
                                    <w:right w:val="none" w:sz="0" w:space="0" w:color="auto"/>
                                  </w:divBdr>
                                  <w:divsChild>
                                    <w:div w:id="424617220">
                                      <w:marLeft w:val="0"/>
                                      <w:marRight w:val="0"/>
                                      <w:marTop w:val="0"/>
                                      <w:marBottom w:val="0"/>
                                      <w:divBdr>
                                        <w:top w:val="none" w:sz="0" w:space="0" w:color="auto"/>
                                        <w:left w:val="none" w:sz="0" w:space="0" w:color="auto"/>
                                        <w:bottom w:val="none" w:sz="0" w:space="0" w:color="auto"/>
                                        <w:right w:val="none" w:sz="0" w:space="0" w:color="auto"/>
                                      </w:divBdr>
                                    </w:div>
                                    <w:div w:id="472677532">
                                      <w:marLeft w:val="0"/>
                                      <w:marRight w:val="0"/>
                                      <w:marTop w:val="0"/>
                                      <w:marBottom w:val="0"/>
                                      <w:divBdr>
                                        <w:top w:val="none" w:sz="0" w:space="0" w:color="auto"/>
                                        <w:left w:val="none" w:sz="0" w:space="0" w:color="auto"/>
                                        <w:bottom w:val="none" w:sz="0" w:space="0" w:color="auto"/>
                                        <w:right w:val="none" w:sz="0" w:space="0" w:color="auto"/>
                                      </w:divBdr>
                                    </w:div>
                                  </w:divsChild>
                                </w:div>
                                <w:div w:id="1631587874">
                                  <w:marLeft w:val="0"/>
                                  <w:marRight w:val="0"/>
                                  <w:marTop w:val="0"/>
                                  <w:marBottom w:val="0"/>
                                  <w:divBdr>
                                    <w:top w:val="none" w:sz="0" w:space="0" w:color="auto"/>
                                    <w:left w:val="none" w:sz="0" w:space="0" w:color="auto"/>
                                    <w:bottom w:val="none" w:sz="0" w:space="0" w:color="auto"/>
                                    <w:right w:val="none" w:sz="0" w:space="0" w:color="auto"/>
                                  </w:divBdr>
                                  <w:divsChild>
                                    <w:div w:id="782068132">
                                      <w:marLeft w:val="0"/>
                                      <w:marRight w:val="0"/>
                                      <w:marTop w:val="0"/>
                                      <w:marBottom w:val="0"/>
                                      <w:divBdr>
                                        <w:top w:val="none" w:sz="0" w:space="0" w:color="auto"/>
                                        <w:left w:val="none" w:sz="0" w:space="0" w:color="auto"/>
                                        <w:bottom w:val="none" w:sz="0" w:space="0" w:color="auto"/>
                                        <w:right w:val="none" w:sz="0" w:space="0" w:color="auto"/>
                                      </w:divBdr>
                                    </w:div>
                                    <w:div w:id="1415200888">
                                      <w:marLeft w:val="0"/>
                                      <w:marRight w:val="0"/>
                                      <w:marTop w:val="0"/>
                                      <w:marBottom w:val="0"/>
                                      <w:divBdr>
                                        <w:top w:val="none" w:sz="0" w:space="0" w:color="auto"/>
                                        <w:left w:val="none" w:sz="0" w:space="0" w:color="auto"/>
                                        <w:bottom w:val="none" w:sz="0" w:space="0" w:color="auto"/>
                                        <w:right w:val="none" w:sz="0" w:space="0" w:color="auto"/>
                                      </w:divBdr>
                                    </w:div>
                                  </w:divsChild>
                                </w:div>
                                <w:div w:id="1564832009">
                                  <w:marLeft w:val="0"/>
                                  <w:marRight w:val="0"/>
                                  <w:marTop w:val="0"/>
                                  <w:marBottom w:val="0"/>
                                  <w:divBdr>
                                    <w:top w:val="none" w:sz="0" w:space="0" w:color="auto"/>
                                    <w:left w:val="none" w:sz="0" w:space="0" w:color="auto"/>
                                    <w:bottom w:val="none" w:sz="0" w:space="0" w:color="auto"/>
                                    <w:right w:val="none" w:sz="0" w:space="0" w:color="auto"/>
                                  </w:divBdr>
                                  <w:divsChild>
                                    <w:div w:id="924800105">
                                      <w:marLeft w:val="0"/>
                                      <w:marRight w:val="0"/>
                                      <w:marTop w:val="0"/>
                                      <w:marBottom w:val="0"/>
                                      <w:divBdr>
                                        <w:top w:val="none" w:sz="0" w:space="0" w:color="auto"/>
                                        <w:left w:val="none" w:sz="0" w:space="0" w:color="auto"/>
                                        <w:bottom w:val="none" w:sz="0" w:space="0" w:color="auto"/>
                                        <w:right w:val="none" w:sz="0" w:space="0" w:color="auto"/>
                                      </w:divBdr>
                                    </w:div>
                                    <w:div w:id="1701659522">
                                      <w:marLeft w:val="0"/>
                                      <w:marRight w:val="0"/>
                                      <w:marTop w:val="0"/>
                                      <w:marBottom w:val="0"/>
                                      <w:divBdr>
                                        <w:top w:val="none" w:sz="0" w:space="0" w:color="auto"/>
                                        <w:left w:val="none" w:sz="0" w:space="0" w:color="auto"/>
                                        <w:bottom w:val="none" w:sz="0" w:space="0" w:color="auto"/>
                                        <w:right w:val="none" w:sz="0" w:space="0" w:color="auto"/>
                                      </w:divBdr>
                                    </w:div>
                                  </w:divsChild>
                                </w:div>
                                <w:div w:id="353112557">
                                  <w:marLeft w:val="0"/>
                                  <w:marRight w:val="0"/>
                                  <w:marTop w:val="0"/>
                                  <w:marBottom w:val="0"/>
                                  <w:divBdr>
                                    <w:top w:val="none" w:sz="0" w:space="0" w:color="auto"/>
                                    <w:left w:val="none" w:sz="0" w:space="0" w:color="auto"/>
                                    <w:bottom w:val="none" w:sz="0" w:space="0" w:color="auto"/>
                                    <w:right w:val="none" w:sz="0" w:space="0" w:color="auto"/>
                                  </w:divBdr>
                                  <w:divsChild>
                                    <w:div w:id="2131510767">
                                      <w:marLeft w:val="0"/>
                                      <w:marRight w:val="0"/>
                                      <w:marTop w:val="0"/>
                                      <w:marBottom w:val="0"/>
                                      <w:divBdr>
                                        <w:top w:val="none" w:sz="0" w:space="0" w:color="auto"/>
                                        <w:left w:val="none" w:sz="0" w:space="0" w:color="auto"/>
                                        <w:bottom w:val="none" w:sz="0" w:space="0" w:color="auto"/>
                                        <w:right w:val="none" w:sz="0" w:space="0" w:color="auto"/>
                                      </w:divBdr>
                                    </w:div>
                                    <w:div w:id="19914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61933">
                      <w:marLeft w:val="0"/>
                      <w:marRight w:val="0"/>
                      <w:marTop w:val="150"/>
                      <w:marBottom w:val="300"/>
                      <w:divBdr>
                        <w:top w:val="none" w:sz="0" w:space="0" w:color="auto"/>
                        <w:left w:val="none" w:sz="0" w:space="0" w:color="auto"/>
                        <w:bottom w:val="none" w:sz="0" w:space="0" w:color="auto"/>
                        <w:right w:val="none" w:sz="0" w:space="0" w:color="auto"/>
                      </w:divBdr>
                    </w:div>
                  </w:divsChild>
                </w:div>
                <w:div w:id="936252753">
                  <w:marLeft w:val="0"/>
                  <w:marRight w:val="0"/>
                  <w:marTop w:val="0"/>
                  <w:marBottom w:val="0"/>
                  <w:divBdr>
                    <w:top w:val="none" w:sz="0" w:space="0" w:color="auto"/>
                    <w:left w:val="none" w:sz="0" w:space="0" w:color="auto"/>
                    <w:bottom w:val="none" w:sz="0" w:space="0" w:color="auto"/>
                    <w:right w:val="none" w:sz="0" w:space="0" w:color="auto"/>
                  </w:divBdr>
                  <w:divsChild>
                    <w:div w:id="48457356">
                      <w:marLeft w:val="0"/>
                      <w:marRight w:val="0"/>
                      <w:marTop w:val="0"/>
                      <w:marBottom w:val="0"/>
                      <w:divBdr>
                        <w:top w:val="single" w:sz="6" w:space="0" w:color="CCCCCC"/>
                        <w:left w:val="single" w:sz="6" w:space="0" w:color="CCCCCC"/>
                        <w:bottom w:val="single" w:sz="6" w:space="0" w:color="CCCCCC"/>
                        <w:right w:val="single" w:sz="6" w:space="0" w:color="CCCCCC"/>
                      </w:divBdr>
                      <w:divsChild>
                        <w:div w:id="1266814670">
                          <w:marLeft w:val="0"/>
                          <w:marRight w:val="0"/>
                          <w:marTop w:val="0"/>
                          <w:marBottom w:val="0"/>
                          <w:divBdr>
                            <w:top w:val="none" w:sz="0" w:space="0" w:color="auto"/>
                            <w:left w:val="none" w:sz="0" w:space="0" w:color="auto"/>
                            <w:bottom w:val="none" w:sz="0" w:space="0" w:color="auto"/>
                            <w:right w:val="none" w:sz="0" w:space="0" w:color="auto"/>
                          </w:divBdr>
                        </w:div>
                      </w:divsChild>
                    </w:div>
                    <w:div w:id="1109468858">
                      <w:marLeft w:val="0"/>
                      <w:marRight w:val="0"/>
                      <w:marTop w:val="0"/>
                      <w:marBottom w:val="0"/>
                      <w:divBdr>
                        <w:top w:val="none" w:sz="0" w:space="0" w:color="auto"/>
                        <w:left w:val="none" w:sz="0" w:space="0" w:color="auto"/>
                        <w:bottom w:val="none" w:sz="0" w:space="0" w:color="auto"/>
                        <w:right w:val="none" w:sz="0" w:space="0" w:color="auto"/>
                      </w:divBdr>
                      <w:divsChild>
                        <w:div w:id="6918834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7829972">
              <w:marLeft w:val="0"/>
              <w:marRight w:val="0"/>
              <w:marTop w:val="0"/>
              <w:marBottom w:val="0"/>
              <w:divBdr>
                <w:top w:val="single" w:sz="6" w:space="8" w:color="E8E8E8"/>
                <w:left w:val="none" w:sz="0" w:space="0" w:color="auto"/>
                <w:bottom w:val="none" w:sz="0" w:space="0" w:color="auto"/>
                <w:right w:val="none" w:sz="0" w:space="0" w:color="auto"/>
              </w:divBdr>
            </w:div>
            <w:div w:id="30814371">
              <w:marLeft w:val="0"/>
              <w:marRight w:val="0"/>
              <w:marTop w:val="0"/>
              <w:marBottom w:val="0"/>
              <w:divBdr>
                <w:top w:val="none" w:sz="0" w:space="0" w:color="auto"/>
                <w:left w:val="none" w:sz="0" w:space="0" w:color="auto"/>
                <w:bottom w:val="none" w:sz="0" w:space="0" w:color="auto"/>
                <w:right w:val="none" w:sz="0" w:space="0" w:color="auto"/>
              </w:divBdr>
              <w:divsChild>
                <w:div w:id="1909610842">
                  <w:marLeft w:val="0"/>
                  <w:marRight w:val="0"/>
                  <w:marTop w:val="0"/>
                  <w:marBottom w:val="0"/>
                  <w:divBdr>
                    <w:top w:val="none" w:sz="0" w:space="0" w:color="auto"/>
                    <w:left w:val="none" w:sz="0" w:space="0" w:color="auto"/>
                    <w:bottom w:val="none" w:sz="0" w:space="0" w:color="auto"/>
                    <w:right w:val="none" w:sz="0" w:space="0" w:color="auto"/>
                  </w:divBdr>
                </w:div>
              </w:divsChild>
            </w:div>
            <w:div w:id="688411468">
              <w:marLeft w:val="0"/>
              <w:marRight w:val="0"/>
              <w:marTop w:val="0"/>
              <w:marBottom w:val="0"/>
              <w:divBdr>
                <w:top w:val="none" w:sz="0" w:space="0" w:color="auto"/>
                <w:left w:val="none" w:sz="0" w:space="0" w:color="auto"/>
                <w:bottom w:val="none" w:sz="0" w:space="0" w:color="auto"/>
                <w:right w:val="none" w:sz="0" w:space="0" w:color="auto"/>
              </w:divBdr>
              <w:divsChild>
                <w:div w:id="796948720">
                  <w:marLeft w:val="0"/>
                  <w:marRight w:val="0"/>
                  <w:marTop w:val="0"/>
                  <w:marBottom w:val="0"/>
                  <w:divBdr>
                    <w:top w:val="none" w:sz="0" w:space="0" w:color="auto"/>
                    <w:left w:val="none" w:sz="0" w:space="0" w:color="auto"/>
                    <w:bottom w:val="none" w:sz="0" w:space="0" w:color="auto"/>
                    <w:right w:val="none" w:sz="0" w:space="0" w:color="auto"/>
                  </w:divBdr>
                  <w:divsChild>
                    <w:div w:id="1757902667">
                      <w:marLeft w:val="0"/>
                      <w:marRight w:val="0"/>
                      <w:marTop w:val="150"/>
                      <w:marBottom w:val="150"/>
                      <w:divBdr>
                        <w:top w:val="none" w:sz="0" w:space="0" w:color="auto"/>
                        <w:left w:val="none" w:sz="0" w:space="0" w:color="auto"/>
                        <w:bottom w:val="none" w:sz="0" w:space="0" w:color="auto"/>
                        <w:right w:val="none" w:sz="0" w:space="0" w:color="auto"/>
                      </w:divBdr>
                      <w:divsChild>
                        <w:div w:id="11263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28779">
                  <w:marLeft w:val="150"/>
                  <w:marRight w:val="0"/>
                  <w:marTop w:val="300"/>
                  <w:marBottom w:val="150"/>
                  <w:divBdr>
                    <w:top w:val="none" w:sz="0" w:space="0" w:color="auto"/>
                    <w:left w:val="none" w:sz="0" w:space="0" w:color="auto"/>
                    <w:bottom w:val="none" w:sz="0" w:space="0" w:color="auto"/>
                    <w:right w:val="none" w:sz="0" w:space="0" w:color="auto"/>
                  </w:divBdr>
                  <w:divsChild>
                    <w:div w:id="1809056229">
                      <w:marLeft w:val="0"/>
                      <w:marRight w:val="0"/>
                      <w:marTop w:val="0"/>
                      <w:marBottom w:val="0"/>
                      <w:divBdr>
                        <w:top w:val="none" w:sz="0" w:space="0" w:color="auto"/>
                        <w:left w:val="none" w:sz="0" w:space="0" w:color="auto"/>
                        <w:bottom w:val="none" w:sz="0" w:space="0" w:color="auto"/>
                        <w:right w:val="none" w:sz="0" w:space="0" w:color="auto"/>
                      </w:divBdr>
                      <w:divsChild>
                        <w:div w:id="1635480719">
                          <w:marLeft w:val="0"/>
                          <w:marRight w:val="0"/>
                          <w:marTop w:val="0"/>
                          <w:marBottom w:val="150"/>
                          <w:divBdr>
                            <w:top w:val="none" w:sz="0" w:space="0" w:color="auto"/>
                            <w:left w:val="none" w:sz="0" w:space="0" w:color="auto"/>
                            <w:bottom w:val="single" w:sz="6" w:space="8" w:color="DDDDDD"/>
                            <w:right w:val="none" w:sz="0" w:space="0" w:color="auto"/>
                          </w:divBdr>
                          <w:divsChild>
                            <w:div w:id="1628775382">
                              <w:marLeft w:val="0"/>
                              <w:marRight w:val="0"/>
                              <w:marTop w:val="0"/>
                              <w:marBottom w:val="0"/>
                              <w:divBdr>
                                <w:top w:val="none" w:sz="0" w:space="0" w:color="auto"/>
                                <w:left w:val="none" w:sz="0" w:space="0" w:color="auto"/>
                                <w:bottom w:val="none" w:sz="0" w:space="0" w:color="auto"/>
                                <w:right w:val="none" w:sz="0" w:space="0" w:color="auto"/>
                              </w:divBdr>
                              <w:divsChild>
                                <w:div w:id="568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4073">
                          <w:marLeft w:val="0"/>
                          <w:marRight w:val="0"/>
                          <w:marTop w:val="0"/>
                          <w:marBottom w:val="0"/>
                          <w:divBdr>
                            <w:top w:val="none" w:sz="0" w:space="0" w:color="auto"/>
                            <w:left w:val="none" w:sz="0" w:space="0" w:color="auto"/>
                            <w:bottom w:val="none" w:sz="0" w:space="0" w:color="auto"/>
                            <w:right w:val="none" w:sz="0" w:space="0" w:color="auto"/>
                          </w:divBdr>
                        </w:div>
                        <w:div w:id="285163273">
                          <w:marLeft w:val="0"/>
                          <w:marRight w:val="0"/>
                          <w:marTop w:val="0"/>
                          <w:marBottom w:val="0"/>
                          <w:divBdr>
                            <w:top w:val="none" w:sz="0" w:space="0" w:color="auto"/>
                            <w:left w:val="none" w:sz="0" w:space="0" w:color="auto"/>
                            <w:bottom w:val="none" w:sz="0" w:space="0" w:color="auto"/>
                            <w:right w:val="none" w:sz="0" w:space="0" w:color="auto"/>
                          </w:divBdr>
                        </w:div>
                        <w:div w:id="1773547933">
                          <w:marLeft w:val="0"/>
                          <w:marRight w:val="0"/>
                          <w:marTop w:val="0"/>
                          <w:marBottom w:val="0"/>
                          <w:divBdr>
                            <w:top w:val="none" w:sz="0" w:space="0" w:color="auto"/>
                            <w:left w:val="none" w:sz="0" w:space="0" w:color="auto"/>
                            <w:bottom w:val="none" w:sz="0" w:space="0" w:color="auto"/>
                            <w:right w:val="none" w:sz="0" w:space="0" w:color="auto"/>
                          </w:divBdr>
                        </w:div>
                        <w:div w:id="1894078009">
                          <w:marLeft w:val="0"/>
                          <w:marRight w:val="0"/>
                          <w:marTop w:val="0"/>
                          <w:marBottom w:val="0"/>
                          <w:divBdr>
                            <w:top w:val="none" w:sz="0" w:space="0" w:color="auto"/>
                            <w:left w:val="none" w:sz="0" w:space="0" w:color="auto"/>
                            <w:bottom w:val="none" w:sz="0" w:space="0" w:color="auto"/>
                            <w:right w:val="none" w:sz="0" w:space="0" w:color="auto"/>
                          </w:divBdr>
                        </w:div>
                        <w:div w:id="1476683432">
                          <w:marLeft w:val="0"/>
                          <w:marRight w:val="0"/>
                          <w:marTop w:val="0"/>
                          <w:marBottom w:val="0"/>
                          <w:divBdr>
                            <w:top w:val="single" w:sz="6" w:space="8" w:color="DDDDDD"/>
                            <w:left w:val="none" w:sz="0" w:space="0" w:color="auto"/>
                            <w:bottom w:val="none" w:sz="0" w:space="0" w:color="auto"/>
                            <w:right w:val="none" w:sz="0" w:space="0" w:color="auto"/>
                          </w:divBdr>
                          <w:divsChild>
                            <w:div w:id="35280397">
                              <w:marLeft w:val="0"/>
                              <w:marRight w:val="0"/>
                              <w:marTop w:val="0"/>
                              <w:marBottom w:val="0"/>
                              <w:divBdr>
                                <w:top w:val="none" w:sz="0" w:space="0" w:color="auto"/>
                                <w:left w:val="none" w:sz="0" w:space="0" w:color="auto"/>
                                <w:bottom w:val="none" w:sz="0" w:space="0" w:color="auto"/>
                                <w:right w:val="none" w:sz="0" w:space="0" w:color="auto"/>
                              </w:divBdr>
                              <w:divsChild>
                                <w:div w:id="19649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34934">
                  <w:marLeft w:val="0"/>
                  <w:marRight w:val="0"/>
                  <w:marTop w:val="0"/>
                  <w:marBottom w:val="0"/>
                  <w:divBdr>
                    <w:top w:val="none" w:sz="0" w:space="0" w:color="auto"/>
                    <w:left w:val="none" w:sz="0" w:space="0" w:color="auto"/>
                    <w:bottom w:val="none" w:sz="0" w:space="0" w:color="auto"/>
                    <w:right w:val="none" w:sz="0" w:space="0" w:color="auto"/>
                  </w:divBdr>
                  <w:divsChild>
                    <w:div w:id="1906841922">
                      <w:marLeft w:val="0"/>
                      <w:marRight w:val="0"/>
                      <w:marTop w:val="0"/>
                      <w:marBottom w:val="0"/>
                      <w:divBdr>
                        <w:top w:val="none" w:sz="0" w:space="0" w:color="auto"/>
                        <w:left w:val="none" w:sz="0" w:space="0" w:color="auto"/>
                        <w:bottom w:val="none" w:sz="0" w:space="0" w:color="auto"/>
                        <w:right w:val="none" w:sz="0" w:space="0" w:color="auto"/>
                      </w:divBdr>
                    </w:div>
                  </w:divsChild>
                </w:div>
                <w:div w:id="455948381">
                  <w:marLeft w:val="0"/>
                  <w:marRight w:val="0"/>
                  <w:marTop w:val="0"/>
                  <w:marBottom w:val="0"/>
                  <w:divBdr>
                    <w:top w:val="single" w:sz="6" w:space="8" w:color="E8E8E8"/>
                    <w:left w:val="none" w:sz="0" w:space="0" w:color="auto"/>
                    <w:bottom w:val="none" w:sz="0" w:space="0" w:color="auto"/>
                    <w:right w:val="none" w:sz="0" w:space="0" w:color="auto"/>
                  </w:divBdr>
                </w:div>
                <w:div w:id="443811942">
                  <w:marLeft w:val="0"/>
                  <w:marRight w:val="0"/>
                  <w:marTop w:val="0"/>
                  <w:marBottom w:val="300"/>
                  <w:divBdr>
                    <w:top w:val="none" w:sz="0" w:space="0" w:color="auto"/>
                    <w:left w:val="none" w:sz="0" w:space="0" w:color="auto"/>
                    <w:bottom w:val="none" w:sz="0" w:space="0" w:color="auto"/>
                    <w:right w:val="none" w:sz="0" w:space="0" w:color="auto"/>
                  </w:divBdr>
                  <w:divsChild>
                    <w:div w:id="1218005419">
                      <w:marLeft w:val="0"/>
                      <w:marRight w:val="0"/>
                      <w:marTop w:val="0"/>
                      <w:marBottom w:val="0"/>
                      <w:divBdr>
                        <w:top w:val="none" w:sz="0" w:space="0" w:color="auto"/>
                        <w:left w:val="none" w:sz="0" w:space="0" w:color="auto"/>
                        <w:bottom w:val="none" w:sz="0" w:space="0" w:color="auto"/>
                        <w:right w:val="none" w:sz="0" w:space="0" w:color="auto"/>
                      </w:divBdr>
                      <w:divsChild>
                        <w:div w:id="1833330237">
                          <w:marLeft w:val="0"/>
                          <w:marRight w:val="0"/>
                          <w:marTop w:val="0"/>
                          <w:marBottom w:val="0"/>
                          <w:divBdr>
                            <w:top w:val="none" w:sz="0" w:space="0" w:color="auto"/>
                            <w:left w:val="none" w:sz="0" w:space="0" w:color="auto"/>
                            <w:bottom w:val="none" w:sz="0" w:space="0" w:color="auto"/>
                            <w:right w:val="none" w:sz="0" w:space="0" w:color="auto"/>
                          </w:divBdr>
                        </w:div>
                      </w:divsChild>
                    </w:div>
                    <w:div w:id="116470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98919">
      <w:bodyDiv w:val="1"/>
      <w:marLeft w:val="0"/>
      <w:marRight w:val="0"/>
      <w:marTop w:val="0"/>
      <w:marBottom w:val="0"/>
      <w:divBdr>
        <w:top w:val="none" w:sz="0" w:space="0" w:color="auto"/>
        <w:left w:val="none" w:sz="0" w:space="0" w:color="auto"/>
        <w:bottom w:val="none" w:sz="0" w:space="0" w:color="auto"/>
        <w:right w:val="none" w:sz="0" w:space="0" w:color="auto"/>
      </w:divBdr>
      <w:divsChild>
        <w:div w:id="2056931491">
          <w:marLeft w:val="0"/>
          <w:marRight w:val="0"/>
          <w:marTop w:val="0"/>
          <w:marBottom w:val="0"/>
          <w:divBdr>
            <w:top w:val="none" w:sz="0" w:space="0" w:color="auto"/>
            <w:left w:val="none" w:sz="0" w:space="0" w:color="auto"/>
            <w:bottom w:val="none" w:sz="0" w:space="0" w:color="auto"/>
            <w:right w:val="none" w:sz="0" w:space="0" w:color="auto"/>
          </w:divBdr>
          <w:divsChild>
            <w:div w:id="758327989">
              <w:marLeft w:val="0"/>
              <w:marRight w:val="0"/>
              <w:marTop w:val="0"/>
              <w:marBottom w:val="0"/>
              <w:divBdr>
                <w:top w:val="none" w:sz="0" w:space="0" w:color="auto"/>
                <w:left w:val="none" w:sz="0" w:space="0" w:color="auto"/>
                <w:bottom w:val="none" w:sz="0" w:space="0" w:color="auto"/>
                <w:right w:val="none" w:sz="0" w:space="0" w:color="auto"/>
              </w:divBdr>
              <w:divsChild>
                <w:div w:id="1334531319">
                  <w:marLeft w:val="0"/>
                  <w:marRight w:val="0"/>
                  <w:marTop w:val="0"/>
                  <w:marBottom w:val="0"/>
                  <w:divBdr>
                    <w:top w:val="none" w:sz="0" w:space="0" w:color="auto"/>
                    <w:left w:val="none" w:sz="0" w:space="0" w:color="auto"/>
                    <w:bottom w:val="none" w:sz="0" w:space="0" w:color="auto"/>
                    <w:right w:val="none" w:sz="0" w:space="0" w:color="auto"/>
                  </w:divBdr>
                  <w:divsChild>
                    <w:div w:id="1403024377">
                      <w:marLeft w:val="0"/>
                      <w:marRight w:val="0"/>
                      <w:marTop w:val="0"/>
                      <w:marBottom w:val="0"/>
                      <w:divBdr>
                        <w:top w:val="none" w:sz="0" w:space="0" w:color="auto"/>
                        <w:left w:val="none" w:sz="0" w:space="0" w:color="auto"/>
                        <w:bottom w:val="none" w:sz="0" w:space="0" w:color="auto"/>
                        <w:right w:val="none" w:sz="0" w:space="0" w:color="auto"/>
                      </w:divBdr>
                      <w:divsChild>
                        <w:div w:id="297422695">
                          <w:marLeft w:val="300"/>
                          <w:marRight w:val="150"/>
                          <w:marTop w:val="0"/>
                          <w:marBottom w:val="0"/>
                          <w:divBdr>
                            <w:top w:val="none" w:sz="0" w:space="0" w:color="auto"/>
                            <w:left w:val="none" w:sz="0" w:space="0" w:color="auto"/>
                            <w:bottom w:val="none" w:sz="0" w:space="0" w:color="auto"/>
                            <w:right w:val="none" w:sz="0" w:space="0" w:color="auto"/>
                          </w:divBdr>
                          <w:divsChild>
                            <w:div w:id="1948733054">
                              <w:marLeft w:val="0"/>
                              <w:marRight w:val="0"/>
                              <w:marTop w:val="0"/>
                              <w:marBottom w:val="0"/>
                              <w:divBdr>
                                <w:top w:val="none" w:sz="0" w:space="0" w:color="auto"/>
                                <w:left w:val="none" w:sz="0" w:space="0" w:color="auto"/>
                                <w:bottom w:val="none" w:sz="0" w:space="0" w:color="auto"/>
                                <w:right w:val="none" w:sz="0" w:space="0" w:color="auto"/>
                              </w:divBdr>
                            </w:div>
                            <w:div w:id="12898234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08154">
      <w:bodyDiv w:val="1"/>
      <w:marLeft w:val="0"/>
      <w:marRight w:val="0"/>
      <w:marTop w:val="0"/>
      <w:marBottom w:val="0"/>
      <w:divBdr>
        <w:top w:val="none" w:sz="0" w:space="0" w:color="auto"/>
        <w:left w:val="none" w:sz="0" w:space="0" w:color="auto"/>
        <w:bottom w:val="none" w:sz="0" w:space="0" w:color="auto"/>
        <w:right w:val="none" w:sz="0" w:space="0" w:color="auto"/>
      </w:divBdr>
      <w:divsChild>
        <w:div w:id="765268311">
          <w:marLeft w:val="0"/>
          <w:marRight w:val="0"/>
          <w:marTop w:val="0"/>
          <w:marBottom w:val="0"/>
          <w:divBdr>
            <w:top w:val="none" w:sz="0" w:space="0" w:color="auto"/>
            <w:left w:val="none" w:sz="0" w:space="0" w:color="auto"/>
            <w:bottom w:val="none" w:sz="0" w:space="0" w:color="auto"/>
            <w:right w:val="none" w:sz="0" w:space="0" w:color="auto"/>
          </w:divBdr>
          <w:divsChild>
            <w:div w:id="1061291076">
              <w:marLeft w:val="0"/>
              <w:marRight w:val="0"/>
              <w:marTop w:val="0"/>
              <w:marBottom w:val="0"/>
              <w:divBdr>
                <w:top w:val="none" w:sz="0" w:space="0" w:color="auto"/>
                <w:left w:val="none" w:sz="0" w:space="0" w:color="auto"/>
                <w:bottom w:val="none" w:sz="0" w:space="0" w:color="auto"/>
                <w:right w:val="none" w:sz="0" w:space="0" w:color="auto"/>
              </w:divBdr>
              <w:divsChild>
                <w:div w:id="213590757">
                  <w:marLeft w:val="0"/>
                  <w:marRight w:val="0"/>
                  <w:marTop w:val="0"/>
                  <w:marBottom w:val="0"/>
                  <w:divBdr>
                    <w:top w:val="none" w:sz="0" w:space="0" w:color="auto"/>
                    <w:left w:val="none" w:sz="0" w:space="0" w:color="auto"/>
                    <w:bottom w:val="none" w:sz="0" w:space="0" w:color="auto"/>
                    <w:right w:val="none" w:sz="0" w:space="0" w:color="auto"/>
                  </w:divBdr>
                  <w:divsChild>
                    <w:div w:id="1632638718">
                      <w:marLeft w:val="0"/>
                      <w:marRight w:val="0"/>
                      <w:marTop w:val="0"/>
                      <w:marBottom w:val="0"/>
                      <w:divBdr>
                        <w:top w:val="none" w:sz="0" w:space="0" w:color="auto"/>
                        <w:left w:val="none" w:sz="0" w:space="0" w:color="auto"/>
                        <w:bottom w:val="none" w:sz="0" w:space="0" w:color="auto"/>
                        <w:right w:val="none" w:sz="0" w:space="0" w:color="auto"/>
                      </w:divBdr>
                      <w:divsChild>
                        <w:div w:id="895698711">
                          <w:marLeft w:val="300"/>
                          <w:marRight w:val="150"/>
                          <w:marTop w:val="0"/>
                          <w:marBottom w:val="0"/>
                          <w:divBdr>
                            <w:top w:val="none" w:sz="0" w:space="0" w:color="auto"/>
                            <w:left w:val="none" w:sz="0" w:space="0" w:color="auto"/>
                            <w:bottom w:val="none" w:sz="0" w:space="0" w:color="auto"/>
                            <w:right w:val="none" w:sz="0" w:space="0" w:color="auto"/>
                          </w:divBdr>
                          <w:divsChild>
                            <w:div w:id="991984278">
                              <w:marLeft w:val="0"/>
                              <w:marRight w:val="0"/>
                              <w:marTop w:val="0"/>
                              <w:marBottom w:val="0"/>
                              <w:divBdr>
                                <w:top w:val="none" w:sz="0" w:space="0" w:color="auto"/>
                                <w:left w:val="none" w:sz="0" w:space="0" w:color="auto"/>
                                <w:bottom w:val="none" w:sz="0" w:space="0" w:color="auto"/>
                                <w:right w:val="none" w:sz="0" w:space="0" w:color="auto"/>
                              </w:divBdr>
                            </w:div>
                            <w:div w:id="16142886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84237">
      <w:bodyDiv w:val="1"/>
      <w:marLeft w:val="0"/>
      <w:marRight w:val="0"/>
      <w:marTop w:val="0"/>
      <w:marBottom w:val="0"/>
      <w:divBdr>
        <w:top w:val="none" w:sz="0" w:space="0" w:color="auto"/>
        <w:left w:val="none" w:sz="0" w:space="0" w:color="auto"/>
        <w:bottom w:val="none" w:sz="0" w:space="0" w:color="auto"/>
        <w:right w:val="none" w:sz="0" w:space="0" w:color="auto"/>
      </w:divBdr>
      <w:divsChild>
        <w:div w:id="1751850431">
          <w:marLeft w:val="0"/>
          <w:marRight w:val="0"/>
          <w:marTop w:val="0"/>
          <w:marBottom w:val="0"/>
          <w:divBdr>
            <w:top w:val="none" w:sz="0" w:space="0" w:color="auto"/>
            <w:left w:val="none" w:sz="0" w:space="0" w:color="auto"/>
            <w:bottom w:val="none" w:sz="0" w:space="0" w:color="auto"/>
            <w:right w:val="none" w:sz="0" w:space="0" w:color="auto"/>
          </w:divBdr>
          <w:divsChild>
            <w:div w:id="2129616271">
              <w:marLeft w:val="0"/>
              <w:marRight w:val="0"/>
              <w:marTop w:val="0"/>
              <w:marBottom w:val="0"/>
              <w:divBdr>
                <w:top w:val="none" w:sz="0" w:space="0" w:color="auto"/>
                <w:left w:val="none" w:sz="0" w:space="0" w:color="auto"/>
                <w:bottom w:val="none" w:sz="0" w:space="0" w:color="auto"/>
                <w:right w:val="none" w:sz="0" w:space="0" w:color="auto"/>
              </w:divBdr>
              <w:divsChild>
                <w:div w:id="1167862033">
                  <w:marLeft w:val="0"/>
                  <w:marRight w:val="0"/>
                  <w:marTop w:val="0"/>
                  <w:marBottom w:val="0"/>
                  <w:divBdr>
                    <w:top w:val="none" w:sz="0" w:space="0" w:color="auto"/>
                    <w:left w:val="none" w:sz="0" w:space="0" w:color="auto"/>
                    <w:bottom w:val="none" w:sz="0" w:space="0" w:color="auto"/>
                    <w:right w:val="none" w:sz="0" w:space="0" w:color="auto"/>
                  </w:divBdr>
                  <w:divsChild>
                    <w:div w:id="1242907197">
                      <w:marLeft w:val="0"/>
                      <w:marRight w:val="0"/>
                      <w:marTop w:val="0"/>
                      <w:marBottom w:val="0"/>
                      <w:divBdr>
                        <w:top w:val="none" w:sz="0" w:space="0" w:color="auto"/>
                        <w:left w:val="none" w:sz="0" w:space="0" w:color="auto"/>
                        <w:bottom w:val="none" w:sz="0" w:space="0" w:color="auto"/>
                        <w:right w:val="none" w:sz="0" w:space="0" w:color="auto"/>
                      </w:divBdr>
                      <w:divsChild>
                        <w:div w:id="1514801808">
                          <w:marLeft w:val="300"/>
                          <w:marRight w:val="150"/>
                          <w:marTop w:val="0"/>
                          <w:marBottom w:val="0"/>
                          <w:divBdr>
                            <w:top w:val="none" w:sz="0" w:space="0" w:color="auto"/>
                            <w:left w:val="none" w:sz="0" w:space="0" w:color="auto"/>
                            <w:bottom w:val="none" w:sz="0" w:space="0" w:color="auto"/>
                            <w:right w:val="none" w:sz="0" w:space="0" w:color="auto"/>
                          </w:divBdr>
                          <w:divsChild>
                            <w:div w:id="2092971377">
                              <w:marLeft w:val="0"/>
                              <w:marRight w:val="0"/>
                              <w:marTop w:val="0"/>
                              <w:marBottom w:val="0"/>
                              <w:divBdr>
                                <w:top w:val="none" w:sz="0" w:space="0" w:color="auto"/>
                                <w:left w:val="none" w:sz="0" w:space="0" w:color="auto"/>
                                <w:bottom w:val="none" w:sz="0" w:space="0" w:color="auto"/>
                                <w:right w:val="none" w:sz="0" w:space="0" w:color="auto"/>
                              </w:divBdr>
                            </w:div>
                            <w:div w:id="688868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91926">
      <w:bodyDiv w:val="1"/>
      <w:marLeft w:val="0"/>
      <w:marRight w:val="0"/>
      <w:marTop w:val="0"/>
      <w:marBottom w:val="0"/>
      <w:divBdr>
        <w:top w:val="none" w:sz="0" w:space="0" w:color="auto"/>
        <w:left w:val="none" w:sz="0" w:space="0" w:color="auto"/>
        <w:bottom w:val="none" w:sz="0" w:space="0" w:color="auto"/>
        <w:right w:val="none" w:sz="0" w:space="0" w:color="auto"/>
      </w:divBdr>
      <w:divsChild>
        <w:div w:id="307322458">
          <w:marLeft w:val="0"/>
          <w:marRight w:val="0"/>
          <w:marTop w:val="0"/>
          <w:marBottom w:val="0"/>
          <w:divBdr>
            <w:top w:val="none" w:sz="0" w:space="0" w:color="auto"/>
            <w:left w:val="none" w:sz="0" w:space="0" w:color="auto"/>
            <w:bottom w:val="none" w:sz="0" w:space="0" w:color="auto"/>
            <w:right w:val="none" w:sz="0" w:space="0" w:color="auto"/>
          </w:divBdr>
          <w:divsChild>
            <w:div w:id="1463695735">
              <w:marLeft w:val="0"/>
              <w:marRight w:val="0"/>
              <w:marTop w:val="0"/>
              <w:marBottom w:val="0"/>
              <w:divBdr>
                <w:top w:val="none" w:sz="0" w:space="0" w:color="auto"/>
                <w:left w:val="none" w:sz="0" w:space="0" w:color="auto"/>
                <w:bottom w:val="none" w:sz="0" w:space="0" w:color="auto"/>
                <w:right w:val="none" w:sz="0" w:space="0" w:color="auto"/>
              </w:divBdr>
              <w:divsChild>
                <w:div w:id="463693917">
                  <w:marLeft w:val="0"/>
                  <w:marRight w:val="0"/>
                  <w:marTop w:val="0"/>
                  <w:marBottom w:val="0"/>
                  <w:divBdr>
                    <w:top w:val="none" w:sz="0" w:space="0" w:color="auto"/>
                    <w:left w:val="none" w:sz="0" w:space="0" w:color="auto"/>
                    <w:bottom w:val="none" w:sz="0" w:space="0" w:color="auto"/>
                    <w:right w:val="none" w:sz="0" w:space="0" w:color="auto"/>
                  </w:divBdr>
                  <w:divsChild>
                    <w:div w:id="1322541677">
                      <w:marLeft w:val="0"/>
                      <w:marRight w:val="0"/>
                      <w:marTop w:val="0"/>
                      <w:marBottom w:val="0"/>
                      <w:divBdr>
                        <w:top w:val="none" w:sz="0" w:space="0" w:color="auto"/>
                        <w:left w:val="none" w:sz="0" w:space="0" w:color="auto"/>
                        <w:bottom w:val="none" w:sz="0" w:space="0" w:color="auto"/>
                        <w:right w:val="none" w:sz="0" w:space="0" w:color="auto"/>
                      </w:divBdr>
                      <w:divsChild>
                        <w:div w:id="1729837516">
                          <w:marLeft w:val="300"/>
                          <w:marRight w:val="150"/>
                          <w:marTop w:val="0"/>
                          <w:marBottom w:val="0"/>
                          <w:divBdr>
                            <w:top w:val="none" w:sz="0" w:space="0" w:color="auto"/>
                            <w:left w:val="none" w:sz="0" w:space="0" w:color="auto"/>
                            <w:bottom w:val="none" w:sz="0" w:space="0" w:color="auto"/>
                            <w:right w:val="none" w:sz="0" w:space="0" w:color="auto"/>
                          </w:divBdr>
                          <w:divsChild>
                            <w:div w:id="1268150488">
                              <w:marLeft w:val="0"/>
                              <w:marRight w:val="0"/>
                              <w:marTop w:val="0"/>
                              <w:marBottom w:val="0"/>
                              <w:divBdr>
                                <w:top w:val="none" w:sz="0" w:space="0" w:color="auto"/>
                                <w:left w:val="none" w:sz="0" w:space="0" w:color="auto"/>
                                <w:bottom w:val="none" w:sz="0" w:space="0" w:color="auto"/>
                                <w:right w:val="none" w:sz="0" w:space="0" w:color="auto"/>
                              </w:divBdr>
                            </w:div>
                            <w:div w:id="1750731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441414">
      <w:bodyDiv w:val="1"/>
      <w:marLeft w:val="0"/>
      <w:marRight w:val="0"/>
      <w:marTop w:val="0"/>
      <w:marBottom w:val="0"/>
      <w:divBdr>
        <w:top w:val="none" w:sz="0" w:space="0" w:color="auto"/>
        <w:left w:val="none" w:sz="0" w:space="0" w:color="auto"/>
        <w:bottom w:val="none" w:sz="0" w:space="0" w:color="auto"/>
        <w:right w:val="none" w:sz="0" w:space="0" w:color="auto"/>
      </w:divBdr>
      <w:divsChild>
        <w:div w:id="342630544">
          <w:marLeft w:val="0"/>
          <w:marRight w:val="0"/>
          <w:marTop w:val="0"/>
          <w:marBottom w:val="0"/>
          <w:divBdr>
            <w:top w:val="none" w:sz="0" w:space="0" w:color="auto"/>
            <w:left w:val="none" w:sz="0" w:space="0" w:color="auto"/>
            <w:bottom w:val="none" w:sz="0" w:space="0" w:color="auto"/>
            <w:right w:val="none" w:sz="0" w:space="0" w:color="auto"/>
          </w:divBdr>
          <w:divsChild>
            <w:div w:id="1643071989">
              <w:marLeft w:val="0"/>
              <w:marRight w:val="0"/>
              <w:marTop w:val="300"/>
              <w:marBottom w:val="0"/>
              <w:divBdr>
                <w:top w:val="none" w:sz="0" w:space="0" w:color="auto"/>
                <w:left w:val="none" w:sz="0" w:space="0" w:color="auto"/>
                <w:bottom w:val="none" w:sz="0" w:space="0" w:color="auto"/>
                <w:right w:val="none" w:sz="0" w:space="0" w:color="auto"/>
              </w:divBdr>
              <w:divsChild>
                <w:div w:id="1384519211">
                  <w:marLeft w:val="300"/>
                  <w:marRight w:val="225"/>
                  <w:marTop w:val="300"/>
                  <w:marBottom w:val="0"/>
                  <w:divBdr>
                    <w:top w:val="none" w:sz="0" w:space="0" w:color="auto"/>
                    <w:left w:val="none" w:sz="0" w:space="0" w:color="auto"/>
                    <w:bottom w:val="none" w:sz="0" w:space="0" w:color="auto"/>
                    <w:right w:val="none" w:sz="0" w:space="0" w:color="auto"/>
                  </w:divBdr>
                  <w:divsChild>
                    <w:div w:id="160857616">
                      <w:marLeft w:val="0"/>
                      <w:marRight w:val="0"/>
                      <w:marTop w:val="0"/>
                      <w:marBottom w:val="0"/>
                      <w:divBdr>
                        <w:top w:val="none" w:sz="0" w:space="0" w:color="auto"/>
                        <w:left w:val="none" w:sz="0" w:space="0" w:color="auto"/>
                        <w:bottom w:val="none" w:sz="0" w:space="0" w:color="auto"/>
                        <w:right w:val="none" w:sz="0" w:space="0" w:color="auto"/>
                      </w:divBdr>
                      <w:divsChild>
                        <w:div w:id="2051494922">
                          <w:marLeft w:val="0"/>
                          <w:marRight w:val="0"/>
                          <w:marTop w:val="0"/>
                          <w:marBottom w:val="0"/>
                          <w:divBdr>
                            <w:top w:val="none" w:sz="0" w:space="0" w:color="auto"/>
                            <w:left w:val="none" w:sz="0" w:space="0" w:color="auto"/>
                            <w:bottom w:val="none" w:sz="0" w:space="0" w:color="auto"/>
                            <w:right w:val="none" w:sz="0" w:space="0" w:color="auto"/>
                          </w:divBdr>
                          <w:divsChild>
                            <w:div w:id="892273754">
                              <w:marLeft w:val="0"/>
                              <w:marRight w:val="75"/>
                              <w:marTop w:val="0"/>
                              <w:marBottom w:val="0"/>
                              <w:divBdr>
                                <w:top w:val="none" w:sz="0" w:space="0" w:color="auto"/>
                                <w:left w:val="none" w:sz="0" w:space="0" w:color="auto"/>
                                <w:bottom w:val="none" w:sz="0" w:space="0" w:color="auto"/>
                                <w:right w:val="none" w:sz="0" w:space="0" w:color="auto"/>
                              </w:divBdr>
                              <w:divsChild>
                                <w:div w:id="12461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4016">
                          <w:marLeft w:val="0"/>
                          <w:marRight w:val="0"/>
                          <w:marTop w:val="0"/>
                          <w:marBottom w:val="0"/>
                          <w:divBdr>
                            <w:top w:val="none" w:sz="0" w:space="0" w:color="auto"/>
                            <w:left w:val="none" w:sz="0" w:space="0" w:color="auto"/>
                            <w:bottom w:val="none" w:sz="0" w:space="0" w:color="auto"/>
                            <w:right w:val="none" w:sz="0" w:space="0" w:color="auto"/>
                          </w:divBdr>
                          <w:divsChild>
                            <w:div w:id="5892402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97538652">
                      <w:marLeft w:val="0"/>
                      <w:marRight w:val="0"/>
                      <w:marTop w:val="0"/>
                      <w:marBottom w:val="0"/>
                      <w:divBdr>
                        <w:top w:val="none" w:sz="0" w:space="0" w:color="auto"/>
                        <w:left w:val="none" w:sz="0" w:space="0" w:color="auto"/>
                        <w:bottom w:val="none" w:sz="0" w:space="0" w:color="auto"/>
                        <w:right w:val="none" w:sz="0" w:space="0" w:color="auto"/>
                      </w:divBdr>
                      <w:divsChild>
                        <w:div w:id="859008135">
                          <w:marLeft w:val="0"/>
                          <w:marRight w:val="0"/>
                          <w:marTop w:val="0"/>
                          <w:marBottom w:val="0"/>
                          <w:divBdr>
                            <w:top w:val="none" w:sz="0" w:space="0" w:color="auto"/>
                            <w:left w:val="none" w:sz="0" w:space="0" w:color="auto"/>
                            <w:bottom w:val="none" w:sz="0" w:space="0" w:color="auto"/>
                            <w:right w:val="none" w:sz="0" w:space="0" w:color="auto"/>
                          </w:divBdr>
                          <w:divsChild>
                            <w:div w:id="1180312544">
                              <w:marLeft w:val="0"/>
                              <w:marRight w:val="0"/>
                              <w:marTop w:val="0"/>
                              <w:marBottom w:val="0"/>
                              <w:divBdr>
                                <w:top w:val="none" w:sz="0" w:space="0" w:color="auto"/>
                                <w:left w:val="none" w:sz="0" w:space="0" w:color="auto"/>
                                <w:bottom w:val="none" w:sz="0" w:space="0" w:color="auto"/>
                                <w:right w:val="none" w:sz="0" w:space="0" w:color="auto"/>
                              </w:divBdr>
                            </w:div>
                            <w:div w:id="1541016064">
                              <w:marLeft w:val="0"/>
                              <w:marRight w:val="0"/>
                              <w:marTop w:val="0"/>
                              <w:marBottom w:val="0"/>
                              <w:divBdr>
                                <w:top w:val="none" w:sz="0" w:space="0" w:color="auto"/>
                                <w:left w:val="none" w:sz="0" w:space="0" w:color="auto"/>
                                <w:bottom w:val="none" w:sz="0" w:space="0" w:color="auto"/>
                                <w:right w:val="none" w:sz="0" w:space="0" w:color="auto"/>
                              </w:divBdr>
                              <w:divsChild>
                                <w:div w:id="738751472">
                                  <w:marLeft w:val="0"/>
                                  <w:marRight w:val="0"/>
                                  <w:marTop w:val="0"/>
                                  <w:marBottom w:val="0"/>
                                  <w:divBdr>
                                    <w:top w:val="none" w:sz="0" w:space="0" w:color="auto"/>
                                    <w:left w:val="none" w:sz="0" w:space="0" w:color="auto"/>
                                    <w:bottom w:val="none" w:sz="0" w:space="0" w:color="auto"/>
                                    <w:right w:val="none" w:sz="0" w:space="0" w:color="auto"/>
                                  </w:divBdr>
                                  <w:divsChild>
                                    <w:div w:id="1932546638">
                                      <w:marLeft w:val="0"/>
                                      <w:marRight w:val="0"/>
                                      <w:marTop w:val="0"/>
                                      <w:marBottom w:val="0"/>
                                      <w:divBdr>
                                        <w:top w:val="none" w:sz="0" w:space="0" w:color="auto"/>
                                        <w:left w:val="none" w:sz="0" w:space="0" w:color="auto"/>
                                        <w:bottom w:val="none" w:sz="0" w:space="0" w:color="auto"/>
                                        <w:right w:val="none" w:sz="0" w:space="0" w:color="auto"/>
                                      </w:divBdr>
                                    </w:div>
                                    <w:div w:id="747658945">
                                      <w:marLeft w:val="0"/>
                                      <w:marRight w:val="0"/>
                                      <w:marTop w:val="0"/>
                                      <w:marBottom w:val="0"/>
                                      <w:divBdr>
                                        <w:top w:val="none" w:sz="0" w:space="0" w:color="auto"/>
                                        <w:left w:val="none" w:sz="0" w:space="0" w:color="auto"/>
                                        <w:bottom w:val="none" w:sz="0" w:space="0" w:color="auto"/>
                                        <w:right w:val="none" w:sz="0" w:space="0" w:color="auto"/>
                                      </w:divBdr>
                                    </w:div>
                                  </w:divsChild>
                                </w:div>
                                <w:div w:id="398941689">
                                  <w:marLeft w:val="0"/>
                                  <w:marRight w:val="0"/>
                                  <w:marTop w:val="0"/>
                                  <w:marBottom w:val="0"/>
                                  <w:divBdr>
                                    <w:top w:val="none" w:sz="0" w:space="0" w:color="auto"/>
                                    <w:left w:val="none" w:sz="0" w:space="0" w:color="auto"/>
                                    <w:bottom w:val="none" w:sz="0" w:space="0" w:color="auto"/>
                                    <w:right w:val="none" w:sz="0" w:space="0" w:color="auto"/>
                                  </w:divBdr>
                                  <w:divsChild>
                                    <w:div w:id="1505323584">
                                      <w:marLeft w:val="0"/>
                                      <w:marRight w:val="0"/>
                                      <w:marTop w:val="0"/>
                                      <w:marBottom w:val="0"/>
                                      <w:divBdr>
                                        <w:top w:val="none" w:sz="0" w:space="0" w:color="auto"/>
                                        <w:left w:val="none" w:sz="0" w:space="0" w:color="auto"/>
                                        <w:bottom w:val="none" w:sz="0" w:space="0" w:color="auto"/>
                                        <w:right w:val="none" w:sz="0" w:space="0" w:color="auto"/>
                                      </w:divBdr>
                                    </w:div>
                                    <w:div w:id="984048230">
                                      <w:marLeft w:val="0"/>
                                      <w:marRight w:val="0"/>
                                      <w:marTop w:val="0"/>
                                      <w:marBottom w:val="0"/>
                                      <w:divBdr>
                                        <w:top w:val="none" w:sz="0" w:space="0" w:color="auto"/>
                                        <w:left w:val="none" w:sz="0" w:space="0" w:color="auto"/>
                                        <w:bottom w:val="none" w:sz="0" w:space="0" w:color="auto"/>
                                        <w:right w:val="none" w:sz="0" w:space="0" w:color="auto"/>
                                      </w:divBdr>
                                    </w:div>
                                  </w:divsChild>
                                </w:div>
                                <w:div w:id="1629319895">
                                  <w:marLeft w:val="0"/>
                                  <w:marRight w:val="0"/>
                                  <w:marTop w:val="0"/>
                                  <w:marBottom w:val="0"/>
                                  <w:divBdr>
                                    <w:top w:val="none" w:sz="0" w:space="0" w:color="auto"/>
                                    <w:left w:val="none" w:sz="0" w:space="0" w:color="auto"/>
                                    <w:bottom w:val="none" w:sz="0" w:space="0" w:color="auto"/>
                                    <w:right w:val="none" w:sz="0" w:space="0" w:color="auto"/>
                                  </w:divBdr>
                                  <w:divsChild>
                                    <w:div w:id="735202291">
                                      <w:marLeft w:val="0"/>
                                      <w:marRight w:val="0"/>
                                      <w:marTop w:val="0"/>
                                      <w:marBottom w:val="0"/>
                                      <w:divBdr>
                                        <w:top w:val="none" w:sz="0" w:space="0" w:color="auto"/>
                                        <w:left w:val="none" w:sz="0" w:space="0" w:color="auto"/>
                                        <w:bottom w:val="none" w:sz="0" w:space="0" w:color="auto"/>
                                        <w:right w:val="none" w:sz="0" w:space="0" w:color="auto"/>
                                      </w:divBdr>
                                    </w:div>
                                    <w:div w:id="127455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0246">
                      <w:marLeft w:val="0"/>
                      <w:marRight w:val="0"/>
                      <w:marTop w:val="150"/>
                      <w:marBottom w:val="300"/>
                      <w:divBdr>
                        <w:top w:val="none" w:sz="0" w:space="0" w:color="auto"/>
                        <w:left w:val="none" w:sz="0" w:space="0" w:color="auto"/>
                        <w:bottom w:val="none" w:sz="0" w:space="0" w:color="auto"/>
                        <w:right w:val="none" w:sz="0" w:space="0" w:color="auto"/>
                      </w:divBdr>
                    </w:div>
                  </w:divsChild>
                </w:div>
                <w:div w:id="986208168">
                  <w:marLeft w:val="0"/>
                  <w:marRight w:val="0"/>
                  <w:marTop w:val="0"/>
                  <w:marBottom w:val="0"/>
                  <w:divBdr>
                    <w:top w:val="none" w:sz="0" w:space="0" w:color="auto"/>
                    <w:left w:val="none" w:sz="0" w:space="0" w:color="auto"/>
                    <w:bottom w:val="none" w:sz="0" w:space="0" w:color="auto"/>
                    <w:right w:val="none" w:sz="0" w:space="0" w:color="auto"/>
                  </w:divBdr>
                  <w:divsChild>
                    <w:div w:id="1064260563">
                      <w:marLeft w:val="0"/>
                      <w:marRight w:val="0"/>
                      <w:marTop w:val="0"/>
                      <w:marBottom w:val="0"/>
                      <w:divBdr>
                        <w:top w:val="single" w:sz="6" w:space="0" w:color="CCCCCC"/>
                        <w:left w:val="single" w:sz="6" w:space="0" w:color="CCCCCC"/>
                        <w:bottom w:val="single" w:sz="6" w:space="0" w:color="CCCCCC"/>
                        <w:right w:val="single" w:sz="6" w:space="0" w:color="CCCCCC"/>
                      </w:divBdr>
                      <w:divsChild>
                        <w:div w:id="1858539106">
                          <w:marLeft w:val="0"/>
                          <w:marRight w:val="0"/>
                          <w:marTop w:val="0"/>
                          <w:marBottom w:val="0"/>
                          <w:divBdr>
                            <w:top w:val="none" w:sz="0" w:space="0" w:color="auto"/>
                            <w:left w:val="none" w:sz="0" w:space="0" w:color="auto"/>
                            <w:bottom w:val="none" w:sz="0" w:space="0" w:color="auto"/>
                            <w:right w:val="none" w:sz="0" w:space="0" w:color="auto"/>
                          </w:divBdr>
                        </w:div>
                      </w:divsChild>
                    </w:div>
                    <w:div w:id="716860598">
                      <w:marLeft w:val="0"/>
                      <w:marRight w:val="0"/>
                      <w:marTop w:val="0"/>
                      <w:marBottom w:val="0"/>
                      <w:divBdr>
                        <w:top w:val="none" w:sz="0" w:space="0" w:color="auto"/>
                        <w:left w:val="none" w:sz="0" w:space="0" w:color="auto"/>
                        <w:bottom w:val="none" w:sz="0" w:space="0" w:color="auto"/>
                        <w:right w:val="none" w:sz="0" w:space="0" w:color="auto"/>
                      </w:divBdr>
                      <w:divsChild>
                        <w:div w:id="15659457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2373025">
              <w:marLeft w:val="0"/>
              <w:marRight w:val="0"/>
              <w:marTop w:val="0"/>
              <w:marBottom w:val="0"/>
              <w:divBdr>
                <w:top w:val="single" w:sz="6" w:space="8" w:color="E8E8E8"/>
                <w:left w:val="none" w:sz="0" w:space="0" w:color="auto"/>
                <w:bottom w:val="none" w:sz="0" w:space="0" w:color="auto"/>
                <w:right w:val="none" w:sz="0" w:space="0" w:color="auto"/>
              </w:divBdr>
            </w:div>
            <w:div w:id="617106480">
              <w:marLeft w:val="0"/>
              <w:marRight w:val="0"/>
              <w:marTop w:val="0"/>
              <w:marBottom w:val="0"/>
              <w:divBdr>
                <w:top w:val="none" w:sz="0" w:space="0" w:color="auto"/>
                <w:left w:val="none" w:sz="0" w:space="0" w:color="auto"/>
                <w:bottom w:val="none" w:sz="0" w:space="0" w:color="auto"/>
                <w:right w:val="none" w:sz="0" w:space="0" w:color="auto"/>
              </w:divBdr>
              <w:divsChild>
                <w:div w:id="2073387156">
                  <w:marLeft w:val="0"/>
                  <w:marRight w:val="0"/>
                  <w:marTop w:val="0"/>
                  <w:marBottom w:val="0"/>
                  <w:divBdr>
                    <w:top w:val="none" w:sz="0" w:space="0" w:color="auto"/>
                    <w:left w:val="none" w:sz="0" w:space="0" w:color="auto"/>
                    <w:bottom w:val="none" w:sz="0" w:space="0" w:color="auto"/>
                    <w:right w:val="none" w:sz="0" w:space="0" w:color="auto"/>
                  </w:divBdr>
                </w:div>
              </w:divsChild>
            </w:div>
            <w:div w:id="593317347">
              <w:marLeft w:val="0"/>
              <w:marRight w:val="0"/>
              <w:marTop w:val="0"/>
              <w:marBottom w:val="0"/>
              <w:divBdr>
                <w:top w:val="none" w:sz="0" w:space="0" w:color="auto"/>
                <w:left w:val="none" w:sz="0" w:space="0" w:color="auto"/>
                <w:bottom w:val="none" w:sz="0" w:space="0" w:color="auto"/>
                <w:right w:val="none" w:sz="0" w:space="0" w:color="auto"/>
              </w:divBdr>
              <w:divsChild>
                <w:div w:id="2011566195">
                  <w:marLeft w:val="0"/>
                  <w:marRight w:val="0"/>
                  <w:marTop w:val="0"/>
                  <w:marBottom w:val="0"/>
                  <w:divBdr>
                    <w:top w:val="none" w:sz="0" w:space="0" w:color="auto"/>
                    <w:left w:val="none" w:sz="0" w:space="0" w:color="auto"/>
                    <w:bottom w:val="none" w:sz="0" w:space="0" w:color="auto"/>
                    <w:right w:val="none" w:sz="0" w:space="0" w:color="auto"/>
                  </w:divBdr>
                  <w:divsChild>
                    <w:div w:id="2059739098">
                      <w:marLeft w:val="0"/>
                      <w:marRight w:val="0"/>
                      <w:marTop w:val="150"/>
                      <w:marBottom w:val="150"/>
                      <w:divBdr>
                        <w:top w:val="none" w:sz="0" w:space="0" w:color="auto"/>
                        <w:left w:val="none" w:sz="0" w:space="0" w:color="auto"/>
                        <w:bottom w:val="none" w:sz="0" w:space="0" w:color="auto"/>
                        <w:right w:val="none" w:sz="0" w:space="0" w:color="auto"/>
                      </w:divBdr>
                      <w:divsChild>
                        <w:div w:id="9731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3604">
                  <w:marLeft w:val="150"/>
                  <w:marRight w:val="0"/>
                  <w:marTop w:val="300"/>
                  <w:marBottom w:val="150"/>
                  <w:divBdr>
                    <w:top w:val="none" w:sz="0" w:space="0" w:color="auto"/>
                    <w:left w:val="none" w:sz="0" w:space="0" w:color="auto"/>
                    <w:bottom w:val="none" w:sz="0" w:space="0" w:color="auto"/>
                    <w:right w:val="none" w:sz="0" w:space="0" w:color="auto"/>
                  </w:divBdr>
                  <w:divsChild>
                    <w:div w:id="426654056">
                      <w:marLeft w:val="0"/>
                      <w:marRight w:val="0"/>
                      <w:marTop w:val="0"/>
                      <w:marBottom w:val="0"/>
                      <w:divBdr>
                        <w:top w:val="none" w:sz="0" w:space="0" w:color="auto"/>
                        <w:left w:val="none" w:sz="0" w:space="0" w:color="auto"/>
                        <w:bottom w:val="none" w:sz="0" w:space="0" w:color="auto"/>
                        <w:right w:val="none" w:sz="0" w:space="0" w:color="auto"/>
                      </w:divBdr>
                      <w:divsChild>
                        <w:div w:id="1412200065">
                          <w:marLeft w:val="0"/>
                          <w:marRight w:val="0"/>
                          <w:marTop w:val="0"/>
                          <w:marBottom w:val="150"/>
                          <w:divBdr>
                            <w:top w:val="none" w:sz="0" w:space="0" w:color="auto"/>
                            <w:left w:val="none" w:sz="0" w:space="0" w:color="auto"/>
                            <w:bottom w:val="single" w:sz="6" w:space="8" w:color="DDDDDD"/>
                            <w:right w:val="none" w:sz="0" w:space="0" w:color="auto"/>
                          </w:divBdr>
                          <w:divsChild>
                            <w:div w:id="1500927835">
                              <w:marLeft w:val="0"/>
                              <w:marRight w:val="0"/>
                              <w:marTop w:val="0"/>
                              <w:marBottom w:val="0"/>
                              <w:divBdr>
                                <w:top w:val="none" w:sz="0" w:space="0" w:color="auto"/>
                                <w:left w:val="none" w:sz="0" w:space="0" w:color="auto"/>
                                <w:bottom w:val="none" w:sz="0" w:space="0" w:color="auto"/>
                                <w:right w:val="none" w:sz="0" w:space="0" w:color="auto"/>
                              </w:divBdr>
                              <w:divsChild>
                                <w:div w:id="11411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298">
                          <w:marLeft w:val="0"/>
                          <w:marRight w:val="0"/>
                          <w:marTop w:val="0"/>
                          <w:marBottom w:val="0"/>
                          <w:divBdr>
                            <w:top w:val="none" w:sz="0" w:space="0" w:color="auto"/>
                            <w:left w:val="none" w:sz="0" w:space="0" w:color="auto"/>
                            <w:bottom w:val="none" w:sz="0" w:space="0" w:color="auto"/>
                            <w:right w:val="none" w:sz="0" w:space="0" w:color="auto"/>
                          </w:divBdr>
                        </w:div>
                        <w:div w:id="1670595376">
                          <w:marLeft w:val="0"/>
                          <w:marRight w:val="0"/>
                          <w:marTop w:val="0"/>
                          <w:marBottom w:val="0"/>
                          <w:divBdr>
                            <w:top w:val="none" w:sz="0" w:space="0" w:color="auto"/>
                            <w:left w:val="none" w:sz="0" w:space="0" w:color="auto"/>
                            <w:bottom w:val="none" w:sz="0" w:space="0" w:color="auto"/>
                            <w:right w:val="none" w:sz="0" w:space="0" w:color="auto"/>
                          </w:divBdr>
                        </w:div>
                        <w:div w:id="848256805">
                          <w:marLeft w:val="0"/>
                          <w:marRight w:val="0"/>
                          <w:marTop w:val="0"/>
                          <w:marBottom w:val="0"/>
                          <w:divBdr>
                            <w:top w:val="none" w:sz="0" w:space="0" w:color="auto"/>
                            <w:left w:val="none" w:sz="0" w:space="0" w:color="auto"/>
                            <w:bottom w:val="none" w:sz="0" w:space="0" w:color="auto"/>
                            <w:right w:val="none" w:sz="0" w:space="0" w:color="auto"/>
                          </w:divBdr>
                        </w:div>
                        <w:div w:id="768114136">
                          <w:marLeft w:val="0"/>
                          <w:marRight w:val="0"/>
                          <w:marTop w:val="0"/>
                          <w:marBottom w:val="0"/>
                          <w:divBdr>
                            <w:top w:val="none" w:sz="0" w:space="0" w:color="auto"/>
                            <w:left w:val="none" w:sz="0" w:space="0" w:color="auto"/>
                            <w:bottom w:val="none" w:sz="0" w:space="0" w:color="auto"/>
                            <w:right w:val="none" w:sz="0" w:space="0" w:color="auto"/>
                          </w:divBdr>
                        </w:div>
                        <w:div w:id="758407329">
                          <w:marLeft w:val="0"/>
                          <w:marRight w:val="0"/>
                          <w:marTop w:val="0"/>
                          <w:marBottom w:val="0"/>
                          <w:divBdr>
                            <w:top w:val="single" w:sz="6" w:space="8" w:color="DDDDDD"/>
                            <w:left w:val="none" w:sz="0" w:space="0" w:color="auto"/>
                            <w:bottom w:val="none" w:sz="0" w:space="0" w:color="auto"/>
                            <w:right w:val="none" w:sz="0" w:space="0" w:color="auto"/>
                          </w:divBdr>
                          <w:divsChild>
                            <w:div w:id="625743761">
                              <w:marLeft w:val="0"/>
                              <w:marRight w:val="0"/>
                              <w:marTop w:val="0"/>
                              <w:marBottom w:val="0"/>
                              <w:divBdr>
                                <w:top w:val="none" w:sz="0" w:space="0" w:color="auto"/>
                                <w:left w:val="none" w:sz="0" w:space="0" w:color="auto"/>
                                <w:bottom w:val="none" w:sz="0" w:space="0" w:color="auto"/>
                                <w:right w:val="none" w:sz="0" w:space="0" w:color="auto"/>
                              </w:divBdr>
                              <w:divsChild>
                                <w:div w:id="5347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14696">
                  <w:marLeft w:val="0"/>
                  <w:marRight w:val="0"/>
                  <w:marTop w:val="0"/>
                  <w:marBottom w:val="0"/>
                  <w:divBdr>
                    <w:top w:val="none" w:sz="0" w:space="0" w:color="auto"/>
                    <w:left w:val="none" w:sz="0" w:space="0" w:color="auto"/>
                    <w:bottom w:val="none" w:sz="0" w:space="0" w:color="auto"/>
                    <w:right w:val="none" w:sz="0" w:space="0" w:color="auto"/>
                  </w:divBdr>
                  <w:divsChild>
                    <w:div w:id="1922790326">
                      <w:marLeft w:val="0"/>
                      <w:marRight w:val="0"/>
                      <w:marTop w:val="0"/>
                      <w:marBottom w:val="0"/>
                      <w:divBdr>
                        <w:top w:val="none" w:sz="0" w:space="0" w:color="auto"/>
                        <w:left w:val="none" w:sz="0" w:space="0" w:color="auto"/>
                        <w:bottom w:val="none" w:sz="0" w:space="0" w:color="auto"/>
                        <w:right w:val="none" w:sz="0" w:space="0" w:color="auto"/>
                      </w:divBdr>
                    </w:div>
                  </w:divsChild>
                </w:div>
                <w:div w:id="1692603140">
                  <w:marLeft w:val="0"/>
                  <w:marRight w:val="0"/>
                  <w:marTop w:val="0"/>
                  <w:marBottom w:val="0"/>
                  <w:divBdr>
                    <w:top w:val="single" w:sz="6" w:space="8" w:color="E8E8E8"/>
                    <w:left w:val="none" w:sz="0" w:space="0" w:color="auto"/>
                    <w:bottom w:val="none" w:sz="0" w:space="0" w:color="auto"/>
                    <w:right w:val="none" w:sz="0" w:space="0" w:color="auto"/>
                  </w:divBdr>
                </w:div>
                <w:div w:id="1936353452">
                  <w:marLeft w:val="0"/>
                  <w:marRight w:val="0"/>
                  <w:marTop w:val="0"/>
                  <w:marBottom w:val="300"/>
                  <w:divBdr>
                    <w:top w:val="none" w:sz="0" w:space="0" w:color="auto"/>
                    <w:left w:val="none" w:sz="0" w:space="0" w:color="auto"/>
                    <w:bottom w:val="none" w:sz="0" w:space="0" w:color="auto"/>
                    <w:right w:val="none" w:sz="0" w:space="0" w:color="auto"/>
                  </w:divBdr>
                  <w:divsChild>
                    <w:div w:id="279340351">
                      <w:marLeft w:val="0"/>
                      <w:marRight w:val="0"/>
                      <w:marTop w:val="0"/>
                      <w:marBottom w:val="0"/>
                      <w:divBdr>
                        <w:top w:val="none" w:sz="0" w:space="0" w:color="auto"/>
                        <w:left w:val="none" w:sz="0" w:space="0" w:color="auto"/>
                        <w:bottom w:val="none" w:sz="0" w:space="0" w:color="auto"/>
                        <w:right w:val="none" w:sz="0" w:space="0" w:color="auto"/>
                      </w:divBdr>
                    </w:div>
                    <w:div w:id="14174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338962">
      <w:bodyDiv w:val="1"/>
      <w:marLeft w:val="0"/>
      <w:marRight w:val="0"/>
      <w:marTop w:val="0"/>
      <w:marBottom w:val="0"/>
      <w:divBdr>
        <w:top w:val="none" w:sz="0" w:space="0" w:color="auto"/>
        <w:left w:val="none" w:sz="0" w:space="0" w:color="auto"/>
        <w:bottom w:val="none" w:sz="0" w:space="0" w:color="auto"/>
        <w:right w:val="none" w:sz="0" w:space="0" w:color="auto"/>
      </w:divBdr>
      <w:divsChild>
        <w:div w:id="1243180098">
          <w:marLeft w:val="0"/>
          <w:marRight w:val="0"/>
          <w:marTop w:val="0"/>
          <w:marBottom w:val="0"/>
          <w:divBdr>
            <w:top w:val="none" w:sz="0" w:space="0" w:color="auto"/>
            <w:left w:val="none" w:sz="0" w:space="0" w:color="auto"/>
            <w:bottom w:val="none" w:sz="0" w:space="0" w:color="auto"/>
            <w:right w:val="none" w:sz="0" w:space="0" w:color="auto"/>
          </w:divBdr>
          <w:divsChild>
            <w:div w:id="644550051">
              <w:marLeft w:val="0"/>
              <w:marRight w:val="0"/>
              <w:marTop w:val="0"/>
              <w:marBottom w:val="0"/>
              <w:divBdr>
                <w:top w:val="single" w:sz="6" w:space="0" w:color="666666"/>
                <w:left w:val="single" w:sz="6" w:space="0" w:color="666666"/>
                <w:bottom w:val="single" w:sz="6" w:space="0" w:color="666666"/>
                <w:right w:val="single" w:sz="6" w:space="0" w:color="666666"/>
              </w:divBdr>
              <w:divsChild>
                <w:div w:id="1285117937">
                  <w:marLeft w:val="0"/>
                  <w:marRight w:val="0"/>
                  <w:marTop w:val="0"/>
                  <w:marBottom w:val="0"/>
                  <w:divBdr>
                    <w:top w:val="none" w:sz="0" w:space="0" w:color="auto"/>
                    <w:left w:val="none" w:sz="0" w:space="0" w:color="auto"/>
                    <w:bottom w:val="none" w:sz="0" w:space="0" w:color="auto"/>
                    <w:right w:val="none" w:sz="0" w:space="0" w:color="auto"/>
                  </w:divBdr>
                  <w:divsChild>
                    <w:div w:id="1277559740">
                      <w:marLeft w:val="15"/>
                      <w:marRight w:val="15"/>
                      <w:marTop w:val="15"/>
                      <w:marBottom w:val="15"/>
                      <w:divBdr>
                        <w:top w:val="none" w:sz="0" w:space="0" w:color="auto"/>
                        <w:left w:val="none" w:sz="0" w:space="0" w:color="auto"/>
                        <w:bottom w:val="none" w:sz="0" w:space="0" w:color="auto"/>
                        <w:right w:val="none" w:sz="0" w:space="0" w:color="auto"/>
                      </w:divBdr>
                    </w:div>
                  </w:divsChild>
                </w:div>
                <w:div w:id="293682421">
                  <w:marLeft w:val="0"/>
                  <w:marRight w:val="0"/>
                  <w:marTop w:val="0"/>
                  <w:marBottom w:val="0"/>
                  <w:divBdr>
                    <w:top w:val="none" w:sz="0" w:space="0" w:color="auto"/>
                    <w:left w:val="none" w:sz="0" w:space="0" w:color="auto"/>
                    <w:bottom w:val="none" w:sz="0" w:space="0" w:color="auto"/>
                    <w:right w:val="none" w:sz="0" w:space="0" w:color="auto"/>
                  </w:divBdr>
                  <w:divsChild>
                    <w:div w:id="1629165053">
                      <w:marLeft w:val="15"/>
                      <w:marRight w:val="15"/>
                      <w:marTop w:val="15"/>
                      <w:marBottom w:val="15"/>
                      <w:divBdr>
                        <w:top w:val="none" w:sz="0" w:space="0" w:color="auto"/>
                        <w:left w:val="none" w:sz="0" w:space="0" w:color="auto"/>
                        <w:bottom w:val="none" w:sz="0" w:space="0" w:color="auto"/>
                        <w:right w:val="none" w:sz="0" w:space="0" w:color="auto"/>
                      </w:divBdr>
                    </w:div>
                  </w:divsChild>
                </w:div>
                <w:div w:id="1235239054">
                  <w:marLeft w:val="0"/>
                  <w:marRight w:val="0"/>
                  <w:marTop w:val="0"/>
                  <w:marBottom w:val="0"/>
                  <w:divBdr>
                    <w:top w:val="none" w:sz="0" w:space="0" w:color="auto"/>
                    <w:left w:val="none" w:sz="0" w:space="0" w:color="auto"/>
                    <w:bottom w:val="none" w:sz="0" w:space="0" w:color="auto"/>
                    <w:right w:val="none" w:sz="0" w:space="0" w:color="auto"/>
                  </w:divBdr>
                  <w:divsChild>
                    <w:div w:id="397242061">
                      <w:marLeft w:val="15"/>
                      <w:marRight w:val="15"/>
                      <w:marTop w:val="15"/>
                      <w:marBottom w:val="15"/>
                      <w:divBdr>
                        <w:top w:val="none" w:sz="0" w:space="0" w:color="auto"/>
                        <w:left w:val="none" w:sz="0" w:space="0" w:color="auto"/>
                        <w:bottom w:val="none" w:sz="0" w:space="0" w:color="auto"/>
                        <w:right w:val="none" w:sz="0" w:space="0" w:color="auto"/>
                      </w:divBdr>
                    </w:div>
                  </w:divsChild>
                </w:div>
                <w:div w:id="13964992">
                  <w:marLeft w:val="0"/>
                  <w:marRight w:val="0"/>
                  <w:marTop w:val="0"/>
                  <w:marBottom w:val="0"/>
                  <w:divBdr>
                    <w:top w:val="none" w:sz="0" w:space="0" w:color="auto"/>
                    <w:left w:val="none" w:sz="0" w:space="0" w:color="auto"/>
                    <w:bottom w:val="none" w:sz="0" w:space="0" w:color="auto"/>
                    <w:right w:val="none" w:sz="0" w:space="0" w:color="auto"/>
                  </w:divBdr>
                  <w:divsChild>
                    <w:div w:id="668139657">
                      <w:marLeft w:val="15"/>
                      <w:marRight w:val="15"/>
                      <w:marTop w:val="15"/>
                      <w:marBottom w:val="15"/>
                      <w:divBdr>
                        <w:top w:val="none" w:sz="0" w:space="0" w:color="auto"/>
                        <w:left w:val="none" w:sz="0" w:space="0" w:color="auto"/>
                        <w:bottom w:val="none" w:sz="0" w:space="0" w:color="auto"/>
                        <w:right w:val="none" w:sz="0" w:space="0" w:color="auto"/>
                      </w:divBdr>
                    </w:div>
                  </w:divsChild>
                </w:div>
                <w:div w:id="537863416">
                  <w:marLeft w:val="0"/>
                  <w:marRight w:val="0"/>
                  <w:marTop w:val="0"/>
                  <w:marBottom w:val="0"/>
                  <w:divBdr>
                    <w:top w:val="none" w:sz="0" w:space="0" w:color="auto"/>
                    <w:left w:val="none" w:sz="0" w:space="0" w:color="auto"/>
                    <w:bottom w:val="none" w:sz="0" w:space="0" w:color="auto"/>
                    <w:right w:val="none" w:sz="0" w:space="0" w:color="auto"/>
                  </w:divBdr>
                  <w:divsChild>
                    <w:div w:id="1197160760">
                      <w:marLeft w:val="15"/>
                      <w:marRight w:val="15"/>
                      <w:marTop w:val="15"/>
                      <w:marBottom w:val="15"/>
                      <w:divBdr>
                        <w:top w:val="none" w:sz="0" w:space="0" w:color="auto"/>
                        <w:left w:val="none" w:sz="0" w:space="0" w:color="auto"/>
                        <w:bottom w:val="none" w:sz="0" w:space="0" w:color="auto"/>
                        <w:right w:val="none" w:sz="0" w:space="0" w:color="auto"/>
                      </w:divBdr>
                    </w:div>
                  </w:divsChild>
                </w:div>
                <w:div w:id="356348071">
                  <w:marLeft w:val="0"/>
                  <w:marRight w:val="0"/>
                  <w:marTop w:val="0"/>
                  <w:marBottom w:val="0"/>
                  <w:divBdr>
                    <w:top w:val="none" w:sz="0" w:space="0" w:color="auto"/>
                    <w:left w:val="none" w:sz="0" w:space="0" w:color="auto"/>
                    <w:bottom w:val="none" w:sz="0" w:space="0" w:color="auto"/>
                    <w:right w:val="none" w:sz="0" w:space="0" w:color="auto"/>
                  </w:divBdr>
                  <w:divsChild>
                    <w:div w:id="1163356605">
                      <w:marLeft w:val="15"/>
                      <w:marRight w:val="15"/>
                      <w:marTop w:val="15"/>
                      <w:marBottom w:val="15"/>
                      <w:divBdr>
                        <w:top w:val="none" w:sz="0" w:space="0" w:color="auto"/>
                        <w:left w:val="none" w:sz="0" w:space="0" w:color="auto"/>
                        <w:bottom w:val="none" w:sz="0" w:space="0" w:color="auto"/>
                        <w:right w:val="none" w:sz="0" w:space="0" w:color="auto"/>
                      </w:divBdr>
                    </w:div>
                  </w:divsChild>
                </w:div>
                <w:div w:id="939409517">
                  <w:marLeft w:val="0"/>
                  <w:marRight w:val="0"/>
                  <w:marTop w:val="0"/>
                  <w:marBottom w:val="0"/>
                  <w:divBdr>
                    <w:top w:val="none" w:sz="0" w:space="0" w:color="auto"/>
                    <w:left w:val="none" w:sz="0" w:space="0" w:color="auto"/>
                    <w:bottom w:val="none" w:sz="0" w:space="0" w:color="auto"/>
                    <w:right w:val="none" w:sz="0" w:space="0" w:color="auto"/>
                  </w:divBdr>
                  <w:divsChild>
                    <w:div w:id="130928841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787432395">
              <w:marLeft w:val="0"/>
              <w:marRight w:val="0"/>
              <w:marTop w:val="0"/>
              <w:marBottom w:val="0"/>
              <w:divBdr>
                <w:top w:val="single" w:sz="6" w:space="0" w:color="666666"/>
                <w:left w:val="single" w:sz="6" w:space="0" w:color="666666"/>
                <w:bottom w:val="single" w:sz="6" w:space="0" w:color="666666"/>
                <w:right w:val="single" w:sz="6" w:space="0" w:color="666666"/>
              </w:divBdr>
              <w:divsChild>
                <w:div w:id="735934201">
                  <w:marLeft w:val="0"/>
                  <w:marRight w:val="0"/>
                  <w:marTop w:val="0"/>
                  <w:marBottom w:val="0"/>
                  <w:divBdr>
                    <w:top w:val="none" w:sz="0" w:space="0" w:color="auto"/>
                    <w:left w:val="none" w:sz="0" w:space="0" w:color="auto"/>
                    <w:bottom w:val="none" w:sz="0" w:space="0" w:color="auto"/>
                    <w:right w:val="none" w:sz="0" w:space="0" w:color="auto"/>
                  </w:divBdr>
                  <w:divsChild>
                    <w:div w:id="530415502">
                      <w:marLeft w:val="15"/>
                      <w:marRight w:val="15"/>
                      <w:marTop w:val="15"/>
                      <w:marBottom w:val="15"/>
                      <w:divBdr>
                        <w:top w:val="none" w:sz="0" w:space="0" w:color="auto"/>
                        <w:left w:val="none" w:sz="0" w:space="0" w:color="auto"/>
                        <w:bottom w:val="none" w:sz="0" w:space="0" w:color="auto"/>
                        <w:right w:val="none" w:sz="0" w:space="0" w:color="auto"/>
                      </w:divBdr>
                    </w:div>
                  </w:divsChild>
                </w:div>
                <w:div w:id="2021925412">
                  <w:marLeft w:val="0"/>
                  <w:marRight w:val="0"/>
                  <w:marTop w:val="0"/>
                  <w:marBottom w:val="0"/>
                  <w:divBdr>
                    <w:top w:val="none" w:sz="0" w:space="0" w:color="auto"/>
                    <w:left w:val="none" w:sz="0" w:space="0" w:color="auto"/>
                    <w:bottom w:val="none" w:sz="0" w:space="0" w:color="auto"/>
                    <w:right w:val="none" w:sz="0" w:space="0" w:color="auto"/>
                  </w:divBdr>
                  <w:divsChild>
                    <w:div w:id="1567446492">
                      <w:marLeft w:val="15"/>
                      <w:marRight w:val="15"/>
                      <w:marTop w:val="15"/>
                      <w:marBottom w:val="15"/>
                      <w:divBdr>
                        <w:top w:val="none" w:sz="0" w:space="0" w:color="auto"/>
                        <w:left w:val="none" w:sz="0" w:space="0" w:color="auto"/>
                        <w:bottom w:val="none" w:sz="0" w:space="0" w:color="auto"/>
                        <w:right w:val="none" w:sz="0" w:space="0" w:color="auto"/>
                      </w:divBdr>
                    </w:div>
                  </w:divsChild>
                </w:div>
                <w:div w:id="437140321">
                  <w:marLeft w:val="0"/>
                  <w:marRight w:val="0"/>
                  <w:marTop w:val="0"/>
                  <w:marBottom w:val="0"/>
                  <w:divBdr>
                    <w:top w:val="none" w:sz="0" w:space="0" w:color="auto"/>
                    <w:left w:val="none" w:sz="0" w:space="0" w:color="auto"/>
                    <w:bottom w:val="none" w:sz="0" w:space="0" w:color="auto"/>
                    <w:right w:val="none" w:sz="0" w:space="0" w:color="auto"/>
                  </w:divBdr>
                  <w:divsChild>
                    <w:div w:id="1444156341">
                      <w:marLeft w:val="15"/>
                      <w:marRight w:val="15"/>
                      <w:marTop w:val="15"/>
                      <w:marBottom w:val="15"/>
                      <w:divBdr>
                        <w:top w:val="none" w:sz="0" w:space="0" w:color="auto"/>
                        <w:left w:val="none" w:sz="0" w:space="0" w:color="auto"/>
                        <w:bottom w:val="none" w:sz="0" w:space="0" w:color="auto"/>
                        <w:right w:val="none" w:sz="0" w:space="0" w:color="auto"/>
                      </w:divBdr>
                    </w:div>
                  </w:divsChild>
                </w:div>
                <w:div w:id="1852992593">
                  <w:marLeft w:val="0"/>
                  <w:marRight w:val="0"/>
                  <w:marTop w:val="0"/>
                  <w:marBottom w:val="0"/>
                  <w:divBdr>
                    <w:top w:val="none" w:sz="0" w:space="0" w:color="auto"/>
                    <w:left w:val="none" w:sz="0" w:space="0" w:color="auto"/>
                    <w:bottom w:val="none" w:sz="0" w:space="0" w:color="auto"/>
                    <w:right w:val="none" w:sz="0" w:space="0" w:color="auto"/>
                  </w:divBdr>
                  <w:divsChild>
                    <w:div w:id="183249459">
                      <w:marLeft w:val="15"/>
                      <w:marRight w:val="15"/>
                      <w:marTop w:val="15"/>
                      <w:marBottom w:val="15"/>
                      <w:divBdr>
                        <w:top w:val="none" w:sz="0" w:space="0" w:color="auto"/>
                        <w:left w:val="none" w:sz="0" w:space="0" w:color="auto"/>
                        <w:bottom w:val="none" w:sz="0" w:space="0" w:color="auto"/>
                        <w:right w:val="none" w:sz="0" w:space="0" w:color="auto"/>
                      </w:divBdr>
                    </w:div>
                  </w:divsChild>
                </w:div>
                <w:div w:id="1607543039">
                  <w:marLeft w:val="0"/>
                  <w:marRight w:val="0"/>
                  <w:marTop w:val="0"/>
                  <w:marBottom w:val="0"/>
                  <w:divBdr>
                    <w:top w:val="none" w:sz="0" w:space="0" w:color="auto"/>
                    <w:left w:val="none" w:sz="0" w:space="0" w:color="auto"/>
                    <w:bottom w:val="none" w:sz="0" w:space="0" w:color="auto"/>
                    <w:right w:val="none" w:sz="0" w:space="0" w:color="auto"/>
                  </w:divBdr>
                  <w:divsChild>
                    <w:div w:id="322516982">
                      <w:marLeft w:val="15"/>
                      <w:marRight w:val="15"/>
                      <w:marTop w:val="15"/>
                      <w:marBottom w:val="15"/>
                      <w:divBdr>
                        <w:top w:val="none" w:sz="0" w:space="0" w:color="auto"/>
                        <w:left w:val="none" w:sz="0" w:space="0" w:color="auto"/>
                        <w:bottom w:val="none" w:sz="0" w:space="0" w:color="auto"/>
                        <w:right w:val="none" w:sz="0" w:space="0" w:color="auto"/>
                      </w:divBdr>
                    </w:div>
                  </w:divsChild>
                </w:div>
                <w:div w:id="1356612462">
                  <w:marLeft w:val="0"/>
                  <w:marRight w:val="0"/>
                  <w:marTop w:val="0"/>
                  <w:marBottom w:val="0"/>
                  <w:divBdr>
                    <w:top w:val="none" w:sz="0" w:space="0" w:color="auto"/>
                    <w:left w:val="none" w:sz="0" w:space="0" w:color="auto"/>
                    <w:bottom w:val="none" w:sz="0" w:space="0" w:color="auto"/>
                    <w:right w:val="none" w:sz="0" w:space="0" w:color="auto"/>
                  </w:divBdr>
                  <w:divsChild>
                    <w:div w:id="1644309839">
                      <w:marLeft w:val="15"/>
                      <w:marRight w:val="15"/>
                      <w:marTop w:val="15"/>
                      <w:marBottom w:val="15"/>
                      <w:divBdr>
                        <w:top w:val="none" w:sz="0" w:space="0" w:color="auto"/>
                        <w:left w:val="none" w:sz="0" w:space="0" w:color="auto"/>
                        <w:bottom w:val="none" w:sz="0" w:space="0" w:color="auto"/>
                        <w:right w:val="none" w:sz="0" w:space="0" w:color="auto"/>
                      </w:divBdr>
                    </w:div>
                  </w:divsChild>
                </w:div>
                <w:div w:id="1466582384">
                  <w:marLeft w:val="0"/>
                  <w:marRight w:val="0"/>
                  <w:marTop w:val="0"/>
                  <w:marBottom w:val="0"/>
                  <w:divBdr>
                    <w:top w:val="none" w:sz="0" w:space="0" w:color="auto"/>
                    <w:left w:val="none" w:sz="0" w:space="0" w:color="auto"/>
                    <w:bottom w:val="none" w:sz="0" w:space="0" w:color="auto"/>
                    <w:right w:val="none" w:sz="0" w:space="0" w:color="auto"/>
                  </w:divBdr>
                  <w:divsChild>
                    <w:div w:id="205214785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9595487">
              <w:marLeft w:val="0"/>
              <w:marRight w:val="0"/>
              <w:marTop w:val="0"/>
              <w:marBottom w:val="0"/>
              <w:divBdr>
                <w:top w:val="single" w:sz="6" w:space="0" w:color="666666"/>
                <w:left w:val="single" w:sz="6" w:space="0" w:color="666666"/>
                <w:bottom w:val="single" w:sz="6" w:space="0" w:color="666666"/>
                <w:right w:val="single" w:sz="6" w:space="0" w:color="666666"/>
              </w:divBdr>
              <w:divsChild>
                <w:div w:id="1727601252">
                  <w:marLeft w:val="0"/>
                  <w:marRight w:val="0"/>
                  <w:marTop w:val="0"/>
                  <w:marBottom w:val="0"/>
                  <w:divBdr>
                    <w:top w:val="none" w:sz="0" w:space="0" w:color="auto"/>
                    <w:left w:val="none" w:sz="0" w:space="0" w:color="auto"/>
                    <w:bottom w:val="none" w:sz="0" w:space="0" w:color="auto"/>
                    <w:right w:val="none" w:sz="0" w:space="0" w:color="auto"/>
                  </w:divBdr>
                  <w:divsChild>
                    <w:div w:id="1031540623">
                      <w:marLeft w:val="15"/>
                      <w:marRight w:val="15"/>
                      <w:marTop w:val="15"/>
                      <w:marBottom w:val="15"/>
                      <w:divBdr>
                        <w:top w:val="none" w:sz="0" w:space="0" w:color="auto"/>
                        <w:left w:val="none" w:sz="0" w:space="0" w:color="auto"/>
                        <w:bottom w:val="none" w:sz="0" w:space="0" w:color="auto"/>
                        <w:right w:val="none" w:sz="0" w:space="0" w:color="auto"/>
                      </w:divBdr>
                    </w:div>
                  </w:divsChild>
                </w:div>
                <w:div w:id="312760916">
                  <w:marLeft w:val="0"/>
                  <w:marRight w:val="0"/>
                  <w:marTop w:val="0"/>
                  <w:marBottom w:val="0"/>
                  <w:divBdr>
                    <w:top w:val="none" w:sz="0" w:space="0" w:color="auto"/>
                    <w:left w:val="none" w:sz="0" w:space="0" w:color="auto"/>
                    <w:bottom w:val="none" w:sz="0" w:space="0" w:color="auto"/>
                    <w:right w:val="none" w:sz="0" w:space="0" w:color="auto"/>
                  </w:divBdr>
                  <w:divsChild>
                    <w:div w:id="1929146757">
                      <w:marLeft w:val="15"/>
                      <w:marRight w:val="15"/>
                      <w:marTop w:val="15"/>
                      <w:marBottom w:val="15"/>
                      <w:divBdr>
                        <w:top w:val="none" w:sz="0" w:space="0" w:color="auto"/>
                        <w:left w:val="none" w:sz="0" w:space="0" w:color="auto"/>
                        <w:bottom w:val="none" w:sz="0" w:space="0" w:color="auto"/>
                        <w:right w:val="none" w:sz="0" w:space="0" w:color="auto"/>
                      </w:divBdr>
                    </w:div>
                  </w:divsChild>
                </w:div>
                <w:div w:id="1571454199">
                  <w:marLeft w:val="0"/>
                  <w:marRight w:val="0"/>
                  <w:marTop w:val="0"/>
                  <w:marBottom w:val="0"/>
                  <w:divBdr>
                    <w:top w:val="none" w:sz="0" w:space="0" w:color="auto"/>
                    <w:left w:val="none" w:sz="0" w:space="0" w:color="auto"/>
                    <w:bottom w:val="none" w:sz="0" w:space="0" w:color="auto"/>
                    <w:right w:val="none" w:sz="0" w:space="0" w:color="auto"/>
                  </w:divBdr>
                  <w:divsChild>
                    <w:div w:id="1957783822">
                      <w:marLeft w:val="15"/>
                      <w:marRight w:val="15"/>
                      <w:marTop w:val="15"/>
                      <w:marBottom w:val="15"/>
                      <w:divBdr>
                        <w:top w:val="none" w:sz="0" w:space="0" w:color="auto"/>
                        <w:left w:val="none" w:sz="0" w:space="0" w:color="auto"/>
                        <w:bottom w:val="none" w:sz="0" w:space="0" w:color="auto"/>
                        <w:right w:val="none" w:sz="0" w:space="0" w:color="auto"/>
                      </w:divBdr>
                    </w:div>
                  </w:divsChild>
                </w:div>
                <w:div w:id="1781870394">
                  <w:marLeft w:val="0"/>
                  <w:marRight w:val="0"/>
                  <w:marTop w:val="0"/>
                  <w:marBottom w:val="0"/>
                  <w:divBdr>
                    <w:top w:val="none" w:sz="0" w:space="0" w:color="auto"/>
                    <w:left w:val="none" w:sz="0" w:space="0" w:color="auto"/>
                    <w:bottom w:val="none" w:sz="0" w:space="0" w:color="auto"/>
                    <w:right w:val="none" w:sz="0" w:space="0" w:color="auto"/>
                  </w:divBdr>
                  <w:divsChild>
                    <w:div w:id="899556544">
                      <w:marLeft w:val="15"/>
                      <w:marRight w:val="15"/>
                      <w:marTop w:val="15"/>
                      <w:marBottom w:val="15"/>
                      <w:divBdr>
                        <w:top w:val="none" w:sz="0" w:space="0" w:color="auto"/>
                        <w:left w:val="none" w:sz="0" w:space="0" w:color="auto"/>
                        <w:bottom w:val="none" w:sz="0" w:space="0" w:color="auto"/>
                        <w:right w:val="none" w:sz="0" w:space="0" w:color="auto"/>
                      </w:divBdr>
                    </w:div>
                  </w:divsChild>
                </w:div>
                <w:div w:id="302587627">
                  <w:marLeft w:val="0"/>
                  <w:marRight w:val="0"/>
                  <w:marTop w:val="0"/>
                  <w:marBottom w:val="0"/>
                  <w:divBdr>
                    <w:top w:val="none" w:sz="0" w:space="0" w:color="auto"/>
                    <w:left w:val="none" w:sz="0" w:space="0" w:color="auto"/>
                    <w:bottom w:val="none" w:sz="0" w:space="0" w:color="auto"/>
                    <w:right w:val="none" w:sz="0" w:space="0" w:color="auto"/>
                  </w:divBdr>
                  <w:divsChild>
                    <w:div w:id="1213544329">
                      <w:marLeft w:val="15"/>
                      <w:marRight w:val="15"/>
                      <w:marTop w:val="15"/>
                      <w:marBottom w:val="15"/>
                      <w:divBdr>
                        <w:top w:val="none" w:sz="0" w:space="0" w:color="auto"/>
                        <w:left w:val="none" w:sz="0" w:space="0" w:color="auto"/>
                        <w:bottom w:val="none" w:sz="0" w:space="0" w:color="auto"/>
                        <w:right w:val="none" w:sz="0" w:space="0" w:color="auto"/>
                      </w:divBdr>
                    </w:div>
                  </w:divsChild>
                </w:div>
                <w:div w:id="2114278433">
                  <w:marLeft w:val="0"/>
                  <w:marRight w:val="0"/>
                  <w:marTop w:val="0"/>
                  <w:marBottom w:val="0"/>
                  <w:divBdr>
                    <w:top w:val="none" w:sz="0" w:space="0" w:color="auto"/>
                    <w:left w:val="none" w:sz="0" w:space="0" w:color="auto"/>
                    <w:bottom w:val="none" w:sz="0" w:space="0" w:color="auto"/>
                    <w:right w:val="none" w:sz="0" w:space="0" w:color="auto"/>
                  </w:divBdr>
                  <w:divsChild>
                    <w:div w:id="527790658">
                      <w:marLeft w:val="15"/>
                      <w:marRight w:val="15"/>
                      <w:marTop w:val="15"/>
                      <w:marBottom w:val="15"/>
                      <w:divBdr>
                        <w:top w:val="none" w:sz="0" w:space="0" w:color="auto"/>
                        <w:left w:val="none" w:sz="0" w:space="0" w:color="auto"/>
                        <w:bottom w:val="none" w:sz="0" w:space="0" w:color="auto"/>
                        <w:right w:val="none" w:sz="0" w:space="0" w:color="auto"/>
                      </w:divBdr>
                    </w:div>
                  </w:divsChild>
                </w:div>
                <w:div w:id="614025818">
                  <w:marLeft w:val="0"/>
                  <w:marRight w:val="0"/>
                  <w:marTop w:val="0"/>
                  <w:marBottom w:val="0"/>
                  <w:divBdr>
                    <w:top w:val="none" w:sz="0" w:space="0" w:color="auto"/>
                    <w:left w:val="none" w:sz="0" w:space="0" w:color="auto"/>
                    <w:bottom w:val="none" w:sz="0" w:space="0" w:color="auto"/>
                    <w:right w:val="none" w:sz="0" w:space="0" w:color="auto"/>
                  </w:divBdr>
                  <w:divsChild>
                    <w:div w:id="40345316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485388483">
      <w:bodyDiv w:val="1"/>
      <w:marLeft w:val="0"/>
      <w:marRight w:val="0"/>
      <w:marTop w:val="0"/>
      <w:marBottom w:val="0"/>
      <w:divBdr>
        <w:top w:val="none" w:sz="0" w:space="0" w:color="auto"/>
        <w:left w:val="none" w:sz="0" w:space="0" w:color="auto"/>
        <w:bottom w:val="none" w:sz="0" w:space="0" w:color="auto"/>
        <w:right w:val="none" w:sz="0" w:space="0" w:color="auto"/>
      </w:divBdr>
      <w:divsChild>
        <w:div w:id="506217569">
          <w:marLeft w:val="0"/>
          <w:marRight w:val="0"/>
          <w:marTop w:val="0"/>
          <w:marBottom w:val="0"/>
          <w:divBdr>
            <w:top w:val="none" w:sz="0" w:space="0" w:color="auto"/>
            <w:left w:val="none" w:sz="0" w:space="0" w:color="auto"/>
            <w:bottom w:val="none" w:sz="0" w:space="0" w:color="auto"/>
            <w:right w:val="none" w:sz="0" w:space="0" w:color="auto"/>
          </w:divBdr>
          <w:divsChild>
            <w:div w:id="1413888200">
              <w:marLeft w:val="0"/>
              <w:marRight w:val="0"/>
              <w:marTop w:val="0"/>
              <w:marBottom w:val="0"/>
              <w:divBdr>
                <w:top w:val="none" w:sz="0" w:space="0" w:color="auto"/>
                <w:left w:val="none" w:sz="0" w:space="0" w:color="auto"/>
                <w:bottom w:val="none" w:sz="0" w:space="0" w:color="auto"/>
                <w:right w:val="none" w:sz="0" w:space="0" w:color="auto"/>
              </w:divBdr>
            </w:div>
            <w:div w:id="1979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6852">
      <w:bodyDiv w:val="1"/>
      <w:marLeft w:val="0"/>
      <w:marRight w:val="0"/>
      <w:marTop w:val="0"/>
      <w:marBottom w:val="0"/>
      <w:divBdr>
        <w:top w:val="none" w:sz="0" w:space="0" w:color="auto"/>
        <w:left w:val="none" w:sz="0" w:space="0" w:color="auto"/>
        <w:bottom w:val="none" w:sz="0" w:space="0" w:color="auto"/>
        <w:right w:val="none" w:sz="0" w:space="0" w:color="auto"/>
      </w:divBdr>
      <w:divsChild>
        <w:div w:id="738405848">
          <w:marLeft w:val="0"/>
          <w:marRight w:val="0"/>
          <w:marTop w:val="0"/>
          <w:marBottom w:val="0"/>
          <w:divBdr>
            <w:top w:val="none" w:sz="0" w:space="0" w:color="auto"/>
            <w:left w:val="none" w:sz="0" w:space="0" w:color="auto"/>
            <w:bottom w:val="none" w:sz="0" w:space="0" w:color="auto"/>
            <w:right w:val="none" w:sz="0" w:space="0" w:color="auto"/>
          </w:divBdr>
          <w:divsChild>
            <w:div w:id="1826121331">
              <w:marLeft w:val="0"/>
              <w:marRight w:val="0"/>
              <w:marTop w:val="300"/>
              <w:marBottom w:val="0"/>
              <w:divBdr>
                <w:top w:val="none" w:sz="0" w:space="0" w:color="auto"/>
                <w:left w:val="none" w:sz="0" w:space="0" w:color="auto"/>
                <w:bottom w:val="none" w:sz="0" w:space="0" w:color="auto"/>
                <w:right w:val="none" w:sz="0" w:space="0" w:color="auto"/>
              </w:divBdr>
              <w:divsChild>
                <w:div w:id="652636116">
                  <w:marLeft w:val="300"/>
                  <w:marRight w:val="225"/>
                  <w:marTop w:val="300"/>
                  <w:marBottom w:val="0"/>
                  <w:divBdr>
                    <w:top w:val="none" w:sz="0" w:space="0" w:color="auto"/>
                    <w:left w:val="none" w:sz="0" w:space="0" w:color="auto"/>
                    <w:bottom w:val="none" w:sz="0" w:space="0" w:color="auto"/>
                    <w:right w:val="none" w:sz="0" w:space="0" w:color="auto"/>
                  </w:divBdr>
                  <w:divsChild>
                    <w:div w:id="1262833308">
                      <w:marLeft w:val="0"/>
                      <w:marRight w:val="0"/>
                      <w:marTop w:val="0"/>
                      <w:marBottom w:val="0"/>
                      <w:divBdr>
                        <w:top w:val="none" w:sz="0" w:space="0" w:color="auto"/>
                        <w:left w:val="none" w:sz="0" w:space="0" w:color="auto"/>
                        <w:bottom w:val="none" w:sz="0" w:space="0" w:color="auto"/>
                        <w:right w:val="none" w:sz="0" w:space="0" w:color="auto"/>
                      </w:divBdr>
                      <w:divsChild>
                        <w:div w:id="2031444719">
                          <w:marLeft w:val="0"/>
                          <w:marRight w:val="0"/>
                          <w:marTop w:val="0"/>
                          <w:marBottom w:val="0"/>
                          <w:divBdr>
                            <w:top w:val="none" w:sz="0" w:space="0" w:color="auto"/>
                            <w:left w:val="none" w:sz="0" w:space="0" w:color="auto"/>
                            <w:bottom w:val="none" w:sz="0" w:space="0" w:color="auto"/>
                            <w:right w:val="none" w:sz="0" w:space="0" w:color="auto"/>
                          </w:divBdr>
                          <w:divsChild>
                            <w:div w:id="554200852">
                              <w:marLeft w:val="0"/>
                              <w:marRight w:val="75"/>
                              <w:marTop w:val="0"/>
                              <w:marBottom w:val="0"/>
                              <w:divBdr>
                                <w:top w:val="none" w:sz="0" w:space="0" w:color="auto"/>
                                <w:left w:val="none" w:sz="0" w:space="0" w:color="auto"/>
                                <w:bottom w:val="none" w:sz="0" w:space="0" w:color="auto"/>
                                <w:right w:val="none" w:sz="0" w:space="0" w:color="auto"/>
                              </w:divBdr>
                              <w:divsChild>
                                <w:div w:id="11205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58152">
                          <w:marLeft w:val="0"/>
                          <w:marRight w:val="0"/>
                          <w:marTop w:val="0"/>
                          <w:marBottom w:val="0"/>
                          <w:divBdr>
                            <w:top w:val="none" w:sz="0" w:space="0" w:color="auto"/>
                            <w:left w:val="none" w:sz="0" w:space="0" w:color="auto"/>
                            <w:bottom w:val="none" w:sz="0" w:space="0" w:color="auto"/>
                            <w:right w:val="none" w:sz="0" w:space="0" w:color="auto"/>
                          </w:divBdr>
                          <w:divsChild>
                            <w:div w:id="3426288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25666970">
                      <w:marLeft w:val="0"/>
                      <w:marRight w:val="0"/>
                      <w:marTop w:val="0"/>
                      <w:marBottom w:val="0"/>
                      <w:divBdr>
                        <w:top w:val="none" w:sz="0" w:space="0" w:color="auto"/>
                        <w:left w:val="none" w:sz="0" w:space="0" w:color="auto"/>
                        <w:bottom w:val="none" w:sz="0" w:space="0" w:color="auto"/>
                        <w:right w:val="none" w:sz="0" w:space="0" w:color="auto"/>
                      </w:divBdr>
                      <w:divsChild>
                        <w:div w:id="1503004106">
                          <w:marLeft w:val="0"/>
                          <w:marRight w:val="0"/>
                          <w:marTop w:val="0"/>
                          <w:marBottom w:val="0"/>
                          <w:divBdr>
                            <w:top w:val="none" w:sz="0" w:space="0" w:color="auto"/>
                            <w:left w:val="none" w:sz="0" w:space="0" w:color="auto"/>
                            <w:bottom w:val="none" w:sz="0" w:space="0" w:color="auto"/>
                            <w:right w:val="none" w:sz="0" w:space="0" w:color="auto"/>
                          </w:divBdr>
                          <w:divsChild>
                            <w:div w:id="1146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62880">
                      <w:marLeft w:val="0"/>
                      <w:marRight w:val="0"/>
                      <w:marTop w:val="150"/>
                      <w:marBottom w:val="300"/>
                      <w:divBdr>
                        <w:top w:val="none" w:sz="0" w:space="0" w:color="auto"/>
                        <w:left w:val="none" w:sz="0" w:space="0" w:color="auto"/>
                        <w:bottom w:val="none" w:sz="0" w:space="0" w:color="auto"/>
                        <w:right w:val="none" w:sz="0" w:space="0" w:color="auto"/>
                      </w:divBdr>
                    </w:div>
                  </w:divsChild>
                </w:div>
                <w:div w:id="1037659196">
                  <w:marLeft w:val="0"/>
                  <w:marRight w:val="0"/>
                  <w:marTop w:val="0"/>
                  <w:marBottom w:val="0"/>
                  <w:divBdr>
                    <w:top w:val="none" w:sz="0" w:space="0" w:color="auto"/>
                    <w:left w:val="none" w:sz="0" w:space="0" w:color="auto"/>
                    <w:bottom w:val="none" w:sz="0" w:space="0" w:color="auto"/>
                    <w:right w:val="none" w:sz="0" w:space="0" w:color="auto"/>
                  </w:divBdr>
                  <w:divsChild>
                    <w:div w:id="998533902">
                      <w:marLeft w:val="0"/>
                      <w:marRight w:val="0"/>
                      <w:marTop w:val="0"/>
                      <w:marBottom w:val="0"/>
                      <w:divBdr>
                        <w:top w:val="single" w:sz="6" w:space="0" w:color="CCCCCC"/>
                        <w:left w:val="single" w:sz="6" w:space="0" w:color="CCCCCC"/>
                        <w:bottom w:val="single" w:sz="6" w:space="0" w:color="CCCCCC"/>
                        <w:right w:val="single" w:sz="6" w:space="0" w:color="CCCCCC"/>
                      </w:divBdr>
                      <w:divsChild>
                        <w:div w:id="982546652">
                          <w:marLeft w:val="0"/>
                          <w:marRight w:val="0"/>
                          <w:marTop w:val="0"/>
                          <w:marBottom w:val="0"/>
                          <w:divBdr>
                            <w:top w:val="none" w:sz="0" w:space="0" w:color="auto"/>
                            <w:left w:val="none" w:sz="0" w:space="0" w:color="auto"/>
                            <w:bottom w:val="none" w:sz="0" w:space="0" w:color="auto"/>
                            <w:right w:val="none" w:sz="0" w:space="0" w:color="auto"/>
                          </w:divBdr>
                        </w:div>
                      </w:divsChild>
                    </w:div>
                    <w:div w:id="258873384">
                      <w:marLeft w:val="0"/>
                      <w:marRight w:val="0"/>
                      <w:marTop w:val="0"/>
                      <w:marBottom w:val="0"/>
                      <w:divBdr>
                        <w:top w:val="none" w:sz="0" w:space="0" w:color="auto"/>
                        <w:left w:val="none" w:sz="0" w:space="0" w:color="auto"/>
                        <w:bottom w:val="none" w:sz="0" w:space="0" w:color="auto"/>
                        <w:right w:val="none" w:sz="0" w:space="0" w:color="auto"/>
                      </w:divBdr>
                      <w:divsChild>
                        <w:div w:id="6561082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50675887">
              <w:marLeft w:val="0"/>
              <w:marRight w:val="0"/>
              <w:marTop w:val="0"/>
              <w:marBottom w:val="0"/>
              <w:divBdr>
                <w:top w:val="single" w:sz="6" w:space="8" w:color="E8E8E8"/>
                <w:left w:val="none" w:sz="0" w:space="0" w:color="auto"/>
                <w:bottom w:val="none" w:sz="0" w:space="0" w:color="auto"/>
                <w:right w:val="none" w:sz="0" w:space="0" w:color="auto"/>
              </w:divBdr>
            </w:div>
            <w:div w:id="626741345">
              <w:marLeft w:val="0"/>
              <w:marRight w:val="0"/>
              <w:marTop w:val="0"/>
              <w:marBottom w:val="0"/>
              <w:divBdr>
                <w:top w:val="none" w:sz="0" w:space="0" w:color="auto"/>
                <w:left w:val="none" w:sz="0" w:space="0" w:color="auto"/>
                <w:bottom w:val="none" w:sz="0" w:space="0" w:color="auto"/>
                <w:right w:val="none" w:sz="0" w:space="0" w:color="auto"/>
              </w:divBdr>
              <w:divsChild>
                <w:div w:id="195503471">
                  <w:marLeft w:val="0"/>
                  <w:marRight w:val="0"/>
                  <w:marTop w:val="0"/>
                  <w:marBottom w:val="0"/>
                  <w:divBdr>
                    <w:top w:val="none" w:sz="0" w:space="0" w:color="auto"/>
                    <w:left w:val="none" w:sz="0" w:space="0" w:color="auto"/>
                    <w:bottom w:val="none" w:sz="0" w:space="0" w:color="auto"/>
                    <w:right w:val="none" w:sz="0" w:space="0" w:color="auto"/>
                  </w:divBdr>
                </w:div>
              </w:divsChild>
            </w:div>
            <w:div w:id="464662585">
              <w:marLeft w:val="0"/>
              <w:marRight w:val="0"/>
              <w:marTop w:val="0"/>
              <w:marBottom w:val="0"/>
              <w:divBdr>
                <w:top w:val="none" w:sz="0" w:space="0" w:color="auto"/>
                <w:left w:val="none" w:sz="0" w:space="0" w:color="auto"/>
                <w:bottom w:val="none" w:sz="0" w:space="0" w:color="auto"/>
                <w:right w:val="none" w:sz="0" w:space="0" w:color="auto"/>
              </w:divBdr>
              <w:divsChild>
                <w:div w:id="1663462918">
                  <w:marLeft w:val="0"/>
                  <w:marRight w:val="0"/>
                  <w:marTop w:val="0"/>
                  <w:marBottom w:val="0"/>
                  <w:divBdr>
                    <w:top w:val="none" w:sz="0" w:space="0" w:color="auto"/>
                    <w:left w:val="none" w:sz="0" w:space="0" w:color="auto"/>
                    <w:bottom w:val="none" w:sz="0" w:space="0" w:color="auto"/>
                    <w:right w:val="none" w:sz="0" w:space="0" w:color="auto"/>
                  </w:divBdr>
                  <w:divsChild>
                    <w:div w:id="1586303777">
                      <w:marLeft w:val="0"/>
                      <w:marRight w:val="0"/>
                      <w:marTop w:val="150"/>
                      <w:marBottom w:val="150"/>
                      <w:divBdr>
                        <w:top w:val="none" w:sz="0" w:space="0" w:color="auto"/>
                        <w:left w:val="none" w:sz="0" w:space="0" w:color="auto"/>
                        <w:bottom w:val="none" w:sz="0" w:space="0" w:color="auto"/>
                        <w:right w:val="none" w:sz="0" w:space="0" w:color="auto"/>
                      </w:divBdr>
                      <w:divsChild>
                        <w:div w:id="7207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003">
                  <w:marLeft w:val="150"/>
                  <w:marRight w:val="0"/>
                  <w:marTop w:val="300"/>
                  <w:marBottom w:val="150"/>
                  <w:divBdr>
                    <w:top w:val="none" w:sz="0" w:space="0" w:color="auto"/>
                    <w:left w:val="none" w:sz="0" w:space="0" w:color="auto"/>
                    <w:bottom w:val="none" w:sz="0" w:space="0" w:color="auto"/>
                    <w:right w:val="none" w:sz="0" w:space="0" w:color="auto"/>
                  </w:divBdr>
                  <w:divsChild>
                    <w:div w:id="1063060888">
                      <w:marLeft w:val="0"/>
                      <w:marRight w:val="0"/>
                      <w:marTop w:val="0"/>
                      <w:marBottom w:val="0"/>
                      <w:divBdr>
                        <w:top w:val="none" w:sz="0" w:space="0" w:color="auto"/>
                        <w:left w:val="none" w:sz="0" w:space="0" w:color="auto"/>
                        <w:bottom w:val="none" w:sz="0" w:space="0" w:color="auto"/>
                        <w:right w:val="none" w:sz="0" w:space="0" w:color="auto"/>
                      </w:divBdr>
                      <w:divsChild>
                        <w:div w:id="1678147216">
                          <w:marLeft w:val="0"/>
                          <w:marRight w:val="0"/>
                          <w:marTop w:val="0"/>
                          <w:marBottom w:val="150"/>
                          <w:divBdr>
                            <w:top w:val="none" w:sz="0" w:space="0" w:color="auto"/>
                            <w:left w:val="none" w:sz="0" w:space="0" w:color="auto"/>
                            <w:bottom w:val="single" w:sz="6" w:space="8" w:color="DDDDDD"/>
                            <w:right w:val="none" w:sz="0" w:space="0" w:color="auto"/>
                          </w:divBdr>
                          <w:divsChild>
                            <w:div w:id="110900897">
                              <w:marLeft w:val="0"/>
                              <w:marRight w:val="0"/>
                              <w:marTop w:val="0"/>
                              <w:marBottom w:val="0"/>
                              <w:divBdr>
                                <w:top w:val="none" w:sz="0" w:space="0" w:color="auto"/>
                                <w:left w:val="none" w:sz="0" w:space="0" w:color="auto"/>
                                <w:bottom w:val="none" w:sz="0" w:space="0" w:color="auto"/>
                                <w:right w:val="none" w:sz="0" w:space="0" w:color="auto"/>
                              </w:divBdr>
                              <w:divsChild>
                                <w:div w:id="20149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5767">
                          <w:marLeft w:val="0"/>
                          <w:marRight w:val="0"/>
                          <w:marTop w:val="0"/>
                          <w:marBottom w:val="0"/>
                          <w:divBdr>
                            <w:top w:val="none" w:sz="0" w:space="0" w:color="auto"/>
                            <w:left w:val="none" w:sz="0" w:space="0" w:color="auto"/>
                            <w:bottom w:val="none" w:sz="0" w:space="0" w:color="auto"/>
                            <w:right w:val="none" w:sz="0" w:space="0" w:color="auto"/>
                          </w:divBdr>
                        </w:div>
                        <w:div w:id="982152201">
                          <w:marLeft w:val="0"/>
                          <w:marRight w:val="0"/>
                          <w:marTop w:val="0"/>
                          <w:marBottom w:val="0"/>
                          <w:divBdr>
                            <w:top w:val="none" w:sz="0" w:space="0" w:color="auto"/>
                            <w:left w:val="none" w:sz="0" w:space="0" w:color="auto"/>
                            <w:bottom w:val="none" w:sz="0" w:space="0" w:color="auto"/>
                            <w:right w:val="none" w:sz="0" w:space="0" w:color="auto"/>
                          </w:divBdr>
                        </w:div>
                        <w:div w:id="726957970">
                          <w:marLeft w:val="0"/>
                          <w:marRight w:val="0"/>
                          <w:marTop w:val="0"/>
                          <w:marBottom w:val="0"/>
                          <w:divBdr>
                            <w:top w:val="none" w:sz="0" w:space="0" w:color="auto"/>
                            <w:left w:val="none" w:sz="0" w:space="0" w:color="auto"/>
                            <w:bottom w:val="none" w:sz="0" w:space="0" w:color="auto"/>
                            <w:right w:val="none" w:sz="0" w:space="0" w:color="auto"/>
                          </w:divBdr>
                        </w:div>
                        <w:div w:id="959141454">
                          <w:marLeft w:val="0"/>
                          <w:marRight w:val="0"/>
                          <w:marTop w:val="0"/>
                          <w:marBottom w:val="0"/>
                          <w:divBdr>
                            <w:top w:val="none" w:sz="0" w:space="0" w:color="auto"/>
                            <w:left w:val="none" w:sz="0" w:space="0" w:color="auto"/>
                            <w:bottom w:val="none" w:sz="0" w:space="0" w:color="auto"/>
                            <w:right w:val="none" w:sz="0" w:space="0" w:color="auto"/>
                          </w:divBdr>
                        </w:div>
                        <w:div w:id="219631346">
                          <w:marLeft w:val="0"/>
                          <w:marRight w:val="0"/>
                          <w:marTop w:val="0"/>
                          <w:marBottom w:val="0"/>
                          <w:divBdr>
                            <w:top w:val="single" w:sz="6" w:space="8" w:color="DDDDDD"/>
                            <w:left w:val="none" w:sz="0" w:space="0" w:color="auto"/>
                            <w:bottom w:val="none" w:sz="0" w:space="0" w:color="auto"/>
                            <w:right w:val="none" w:sz="0" w:space="0" w:color="auto"/>
                          </w:divBdr>
                          <w:divsChild>
                            <w:div w:id="1469932137">
                              <w:marLeft w:val="0"/>
                              <w:marRight w:val="0"/>
                              <w:marTop w:val="0"/>
                              <w:marBottom w:val="0"/>
                              <w:divBdr>
                                <w:top w:val="none" w:sz="0" w:space="0" w:color="auto"/>
                                <w:left w:val="none" w:sz="0" w:space="0" w:color="auto"/>
                                <w:bottom w:val="none" w:sz="0" w:space="0" w:color="auto"/>
                                <w:right w:val="none" w:sz="0" w:space="0" w:color="auto"/>
                              </w:divBdr>
                              <w:divsChild>
                                <w:div w:id="37362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8933">
                  <w:marLeft w:val="0"/>
                  <w:marRight w:val="0"/>
                  <w:marTop w:val="0"/>
                  <w:marBottom w:val="0"/>
                  <w:divBdr>
                    <w:top w:val="single" w:sz="6" w:space="8" w:color="E8E8E8"/>
                    <w:left w:val="none" w:sz="0" w:space="0" w:color="auto"/>
                    <w:bottom w:val="none" w:sz="0" w:space="0" w:color="auto"/>
                    <w:right w:val="none" w:sz="0" w:space="0" w:color="auto"/>
                  </w:divBdr>
                </w:div>
                <w:div w:id="1949506936">
                  <w:marLeft w:val="0"/>
                  <w:marRight w:val="0"/>
                  <w:marTop w:val="0"/>
                  <w:marBottom w:val="300"/>
                  <w:divBdr>
                    <w:top w:val="none" w:sz="0" w:space="0" w:color="auto"/>
                    <w:left w:val="none" w:sz="0" w:space="0" w:color="auto"/>
                    <w:bottom w:val="none" w:sz="0" w:space="0" w:color="auto"/>
                    <w:right w:val="none" w:sz="0" w:space="0" w:color="auto"/>
                  </w:divBdr>
                  <w:divsChild>
                    <w:div w:id="812067643">
                      <w:marLeft w:val="0"/>
                      <w:marRight w:val="0"/>
                      <w:marTop w:val="0"/>
                      <w:marBottom w:val="0"/>
                      <w:divBdr>
                        <w:top w:val="none" w:sz="0" w:space="0" w:color="auto"/>
                        <w:left w:val="none" w:sz="0" w:space="0" w:color="auto"/>
                        <w:bottom w:val="none" w:sz="0" w:space="0" w:color="auto"/>
                        <w:right w:val="none" w:sz="0" w:space="0" w:color="auto"/>
                      </w:divBdr>
                    </w:div>
                    <w:div w:id="4510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09942">
              <w:marLeft w:val="0"/>
              <w:marRight w:val="0"/>
              <w:marTop w:val="0"/>
              <w:marBottom w:val="0"/>
              <w:divBdr>
                <w:top w:val="none" w:sz="0" w:space="0" w:color="auto"/>
                <w:left w:val="none" w:sz="0" w:space="0" w:color="auto"/>
                <w:bottom w:val="none" w:sz="0" w:space="0" w:color="auto"/>
                <w:right w:val="none" w:sz="0" w:space="0" w:color="auto"/>
              </w:divBdr>
              <w:divsChild>
                <w:div w:id="1226407618">
                  <w:marLeft w:val="0"/>
                  <w:marRight w:val="0"/>
                  <w:marTop w:val="0"/>
                  <w:marBottom w:val="0"/>
                  <w:divBdr>
                    <w:top w:val="none" w:sz="0" w:space="0" w:color="auto"/>
                    <w:left w:val="none" w:sz="0" w:space="0" w:color="auto"/>
                    <w:bottom w:val="none" w:sz="0" w:space="0" w:color="auto"/>
                    <w:right w:val="none" w:sz="0" w:space="0" w:color="auto"/>
                  </w:divBdr>
                  <w:divsChild>
                    <w:div w:id="1198591111">
                      <w:marLeft w:val="0"/>
                      <w:marRight w:val="0"/>
                      <w:marTop w:val="0"/>
                      <w:marBottom w:val="0"/>
                      <w:divBdr>
                        <w:top w:val="none" w:sz="0" w:space="0" w:color="auto"/>
                        <w:left w:val="none" w:sz="0" w:space="0" w:color="auto"/>
                        <w:bottom w:val="none" w:sz="0" w:space="0" w:color="auto"/>
                        <w:right w:val="none" w:sz="0" w:space="0" w:color="auto"/>
                      </w:divBdr>
                      <w:divsChild>
                        <w:div w:id="169756162">
                          <w:marLeft w:val="0"/>
                          <w:marRight w:val="0"/>
                          <w:marTop w:val="150"/>
                          <w:marBottom w:val="150"/>
                          <w:divBdr>
                            <w:top w:val="none" w:sz="0" w:space="0" w:color="auto"/>
                            <w:left w:val="none" w:sz="0" w:space="0" w:color="auto"/>
                            <w:bottom w:val="none" w:sz="0" w:space="0" w:color="auto"/>
                            <w:right w:val="none" w:sz="0" w:space="0" w:color="auto"/>
                          </w:divBdr>
                        </w:div>
                      </w:divsChild>
                    </w:div>
                    <w:div w:id="1153718120">
                      <w:marLeft w:val="0"/>
                      <w:marRight w:val="300"/>
                      <w:marTop w:val="0"/>
                      <w:marBottom w:val="0"/>
                      <w:divBdr>
                        <w:top w:val="none" w:sz="0" w:space="0" w:color="auto"/>
                        <w:left w:val="none" w:sz="0" w:space="0" w:color="auto"/>
                        <w:bottom w:val="none" w:sz="0" w:space="0" w:color="auto"/>
                        <w:right w:val="none" w:sz="0" w:space="0" w:color="auto"/>
                      </w:divBdr>
                      <w:divsChild>
                        <w:div w:id="371930301">
                          <w:marLeft w:val="0"/>
                          <w:marRight w:val="0"/>
                          <w:marTop w:val="0"/>
                          <w:marBottom w:val="0"/>
                          <w:divBdr>
                            <w:top w:val="none" w:sz="0" w:space="0" w:color="auto"/>
                            <w:left w:val="none" w:sz="0" w:space="0" w:color="auto"/>
                            <w:bottom w:val="none" w:sz="0" w:space="0" w:color="auto"/>
                            <w:right w:val="none" w:sz="0" w:space="0" w:color="auto"/>
                          </w:divBdr>
                        </w:div>
                        <w:div w:id="371539007">
                          <w:marLeft w:val="0"/>
                          <w:marRight w:val="0"/>
                          <w:marTop w:val="0"/>
                          <w:marBottom w:val="0"/>
                          <w:divBdr>
                            <w:top w:val="none" w:sz="0" w:space="0" w:color="auto"/>
                            <w:left w:val="none" w:sz="0" w:space="0" w:color="auto"/>
                            <w:bottom w:val="none" w:sz="0" w:space="0" w:color="auto"/>
                            <w:right w:val="none" w:sz="0" w:space="0" w:color="auto"/>
                          </w:divBdr>
                        </w:div>
                      </w:divsChild>
                    </w:div>
                    <w:div w:id="1265307885">
                      <w:marLeft w:val="0"/>
                      <w:marRight w:val="300"/>
                      <w:marTop w:val="0"/>
                      <w:marBottom w:val="0"/>
                      <w:divBdr>
                        <w:top w:val="none" w:sz="0" w:space="0" w:color="auto"/>
                        <w:left w:val="none" w:sz="0" w:space="0" w:color="auto"/>
                        <w:bottom w:val="none" w:sz="0" w:space="0" w:color="auto"/>
                        <w:right w:val="none" w:sz="0" w:space="0" w:color="auto"/>
                      </w:divBdr>
                      <w:divsChild>
                        <w:div w:id="1559441145">
                          <w:marLeft w:val="0"/>
                          <w:marRight w:val="0"/>
                          <w:marTop w:val="0"/>
                          <w:marBottom w:val="0"/>
                          <w:divBdr>
                            <w:top w:val="none" w:sz="0" w:space="0" w:color="auto"/>
                            <w:left w:val="none" w:sz="0" w:space="0" w:color="auto"/>
                            <w:bottom w:val="none" w:sz="0" w:space="0" w:color="auto"/>
                            <w:right w:val="none" w:sz="0" w:space="0" w:color="auto"/>
                          </w:divBdr>
                        </w:div>
                        <w:div w:id="982930476">
                          <w:marLeft w:val="0"/>
                          <w:marRight w:val="0"/>
                          <w:marTop w:val="0"/>
                          <w:marBottom w:val="0"/>
                          <w:divBdr>
                            <w:top w:val="none" w:sz="0" w:space="0" w:color="auto"/>
                            <w:left w:val="none" w:sz="0" w:space="0" w:color="auto"/>
                            <w:bottom w:val="none" w:sz="0" w:space="0" w:color="auto"/>
                            <w:right w:val="none" w:sz="0" w:space="0" w:color="auto"/>
                          </w:divBdr>
                        </w:div>
                      </w:divsChild>
                    </w:div>
                    <w:div w:id="1398553691">
                      <w:marLeft w:val="0"/>
                      <w:marRight w:val="300"/>
                      <w:marTop w:val="0"/>
                      <w:marBottom w:val="0"/>
                      <w:divBdr>
                        <w:top w:val="none" w:sz="0" w:space="0" w:color="auto"/>
                        <w:left w:val="none" w:sz="0" w:space="0" w:color="auto"/>
                        <w:bottom w:val="none" w:sz="0" w:space="0" w:color="auto"/>
                        <w:right w:val="none" w:sz="0" w:space="0" w:color="auto"/>
                      </w:divBdr>
                      <w:divsChild>
                        <w:div w:id="1816143304">
                          <w:marLeft w:val="0"/>
                          <w:marRight w:val="0"/>
                          <w:marTop w:val="0"/>
                          <w:marBottom w:val="0"/>
                          <w:divBdr>
                            <w:top w:val="none" w:sz="0" w:space="0" w:color="auto"/>
                            <w:left w:val="none" w:sz="0" w:space="0" w:color="auto"/>
                            <w:bottom w:val="none" w:sz="0" w:space="0" w:color="auto"/>
                            <w:right w:val="none" w:sz="0" w:space="0" w:color="auto"/>
                          </w:divBdr>
                        </w:div>
                        <w:div w:id="1719818352">
                          <w:marLeft w:val="0"/>
                          <w:marRight w:val="0"/>
                          <w:marTop w:val="0"/>
                          <w:marBottom w:val="0"/>
                          <w:divBdr>
                            <w:top w:val="none" w:sz="0" w:space="0" w:color="auto"/>
                            <w:left w:val="none" w:sz="0" w:space="0" w:color="auto"/>
                            <w:bottom w:val="none" w:sz="0" w:space="0" w:color="auto"/>
                            <w:right w:val="none" w:sz="0" w:space="0" w:color="auto"/>
                          </w:divBdr>
                        </w:div>
                      </w:divsChild>
                    </w:div>
                    <w:div w:id="3997918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53369">
      <w:bodyDiv w:val="1"/>
      <w:marLeft w:val="0"/>
      <w:marRight w:val="0"/>
      <w:marTop w:val="0"/>
      <w:marBottom w:val="0"/>
      <w:divBdr>
        <w:top w:val="none" w:sz="0" w:space="0" w:color="auto"/>
        <w:left w:val="none" w:sz="0" w:space="0" w:color="auto"/>
        <w:bottom w:val="none" w:sz="0" w:space="0" w:color="auto"/>
        <w:right w:val="none" w:sz="0" w:space="0" w:color="auto"/>
      </w:divBdr>
      <w:divsChild>
        <w:div w:id="1181816262">
          <w:marLeft w:val="0"/>
          <w:marRight w:val="0"/>
          <w:marTop w:val="0"/>
          <w:marBottom w:val="0"/>
          <w:divBdr>
            <w:top w:val="none" w:sz="0" w:space="0" w:color="auto"/>
            <w:left w:val="none" w:sz="0" w:space="0" w:color="auto"/>
            <w:bottom w:val="none" w:sz="0" w:space="0" w:color="auto"/>
            <w:right w:val="none" w:sz="0" w:space="0" w:color="auto"/>
          </w:divBdr>
          <w:divsChild>
            <w:div w:id="1490713550">
              <w:marLeft w:val="0"/>
              <w:marRight w:val="0"/>
              <w:marTop w:val="0"/>
              <w:marBottom w:val="0"/>
              <w:divBdr>
                <w:top w:val="none" w:sz="0" w:space="0" w:color="auto"/>
                <w:left w:val="none" w:sz="0" w:space="0" w:color="auto"/>
                <w:bottom w:val="none" w:sz="0" w:space="0" w:color="auto"/>
                <w:right w:val="none" w:sz="0" w:space="0" w:color="auto"/>
              </w:divBdr>
              <w:divsChild>
                <w:div w:id="1686054460">
                  <w:marLeft w:val="0"/>
                  <w:marRight w:val="0"/>
                  <w:marTop w:val="0"/>
                  <w:marBottom w:val="0"/>
                  <w:divBdr>
                    <w:top w:val="none" w:sz="0" w:space="0" w:color="auto"/>
                    <w:left w:val="none" w:sz="0" w:space="0" w:color="auto"/>
                    <w:bottom w:val="none" w:sz="0" w:space="0" w:color="auto"/>
                    <w:right w:val="none" w:sz="0" w:space="0" w:color="auto"/>
                  </w:divBdr>
                </w:div>
              </w:divsChild>
            </w:div>
            <w:div w:id="110056743">
              <w:marLeft w:val="0"/>
              <w:marRight w:val="0"/>
              <w:marTop w:val="0"/>
              <w:marBottom w:val="0"/>
              <w:divBdr>
                <w:top w:val="none" w:sz="0" w:space="0" w:color="auto"/>
                <w:left w:val="none" w:sz="0" w:space="0" w:color="auto"/>
                <w:bottom w:val="none" w:sz="0" w:space="0" w:color="auto"/>
                <w:right w:val="none" w:sz="0" w:space="0" w:color="auto"/>
              </w:divBdr>
              <w:divsChild>
                <w:div w:id="2131852957">
                  <w:marLeft w:val="0"/>
                  <w:marRight w:val="0"/>
                  <w:marTop w:val="0"/>
                  <w:marBottom w:val="0"/>
                  <w:divBdr>
                    <w:top w:val="none" w:sz="0" w:space="0" w:color="auto"/>
                    <w:left w:val="none" w:sz="0" w:space="0" w:color="auto"/>
                    <w:bottom w:val="none" w:sz="0" w:space="0" w:color="auto"/>
                    <w:right w:val="none" w:sz="0" w:space="0" w:color="auto"/>
                  </w:divBdr>
                  <w:divsChild>
                    <w:div w:id="1631396643">
                      <w:marLeft w:val="0"/>
                      <w:marRight w:val="0"/>
                      <w:marTop w:val="0"/>
                      <w:marBottom w:val="0"/>
                      <w:divBdr>
                        <w:top w:val="none" w:sz="0" w:space="0" w:color="auto"/>
                        <w:left w:val="none" w:sz="0" w:space="0" w:color="auto"/>
                        <w:bottom w:val="none" w:sz="0" w:space="0" w:color="auto"/>
                        <w:right w:val="none" w:sz="0" w:space="0" w:color="auto"/>
                      </w:divBdr>
                      <w:divsChild>
                        <w:div w:id="13033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2560">
                  <w:marLeft w:val="0"/>
                  <w:marRight w:val="0"/>
                  <w:marTop w:val="0"/>
                  <w:marBottom w:val="0"/>
                  <w:divBdr>
                    <w:top w:val="none" w:sz="0" w:space="0" w:color="auto"/>
                    <w:left w:val="none" w:sz="0" w:space="0" w:color="auto"/>
                    <w:bottom w:val="none" w:sz="0" w:space="0" w:color="auto"/>
                    <w:right w:val="none" w:sz="0" w:space="0" w:color="auto"/>
                  </w:divBdr>
                </w:div>
                <w:div w:id="879518792">
                  <w:marLeft w:val="0"/>
                  <w:marRight w:val="0"/>
                  <w:marTop w:val="0"/>
                  <w:marBottom w:val="0"/>
                  <w:divBdr>
                    <w:top w:val="none" w:sz="0" w:space="0" w:color="auto"/>
                    <w:left w:val="none" w:sz="0" w:space="0" w:color="auto"/>
                    <w:bottom w:val="none" w:sz="0" w:space="0" w:color="auto"/>
                    <w:right w:val="none" w:sz="0" w:space="0" w:color="auto"/>
                  </w:divBdr>
                </w:div>
                <w:div w:id="906963758">
                  <w:marLeft w:val="0"/>
                  <w:marRight w:val="0"/>
                  <w:marTop w:val="0"/>
                  <w:marBottom w:val="0"/>
                  <w:divBdr>
                    <w:top w:val="none" w:sz="0" w:space="0" w:color="auto"/>
                    <w:left w:val="none" w:sz="0" w:space="0" w:color="auto"/>
                    <w:bottom w:val="none" w:sz="0" w:space="0" w:color="auto"/>
                    <w:right w:val="none" w:sz="0" w:space="0" w:color="auto"/>
                  </w:divBdr>
                </w:div>
                <w:div w:id="586815091">
                  <w:marLeft w:val="0"/>
                  <w:marRight w:val="0"/>
                  <w:marTop w:val="0"/>
                  <w:marBottom w:val="0"/>
                  <w:divBdr>
                    <w:top w:val="none" w:sz="0" w:space="0" w:color="auto"/>
                    <w:left w:val="none" w:sz="0" w:space="0" w:color="auto"/>
                    <w:bottom w:val="none" w:sz="0" w:space="0" w:color="auto"/>
                    <w:right w:val="none" w:sz="0" w:space="0" w:color="auto"/>
                  </w:divBdr>
                </w:div>
                <w:div w:id="1245070411">
                  <w:marLeft w:val="0"/>
                  <w:marRight w:val="0"/>
                  <w:marTop w:val="0"/>
                  <w:marBottom w:val="0"/>
                  <w:divBdr>
                    <w:top w:val="none" w:sz="0" w:space="0" w:color="auto"/>
                    <w:left w:val="none" w:sz="0" w:space="0" w:color="auto"/>
                    <w:bottom w:val="none" w:sz="0" w:space="0" w:color="auto"/>
                    <w:right w:val="none" w:sz="0" w:space="0" w:color="auto"/>
                  </w:divBdr>
                </w:div>
              </w:divsChild>
            </w:div>
            <w:div w:id="1810827210">
              <w:marLeft w:val="0"/>
              <w:marRight w:val="0"/>
              <w:marTop w:val="0"/>
              <w:marBottom w:val="0"/>
              <w:divBdr>
                <w:top w:val="none" w:sz="0" w:space="0" w:color="auto"/>
                <w:left w:val="none" w:sz="0" w:space="0" w:color="auto"/>
                <w:bottom w:val="none" w:sz="0" w:space="0" w:color="auto"/>
                <w:right w:val="none" w:sz="0" w:space="0" w:color="auto"/>
              </w:divBdr>
            </w:div>
            <w:div w:id="291711394">
              <w:marLeft w:val="0"/>
              <w:marRight w:val="0"/>
              <w:marTop w:val="0"/>
              <w:marBottom w:val="0"/>
              <w:divBdr>
                <w:top w:val="none" w:sz="0" w:space="0" w:color="auto"/>
                <w:left w:val="none" w:sz="0" w:space="0" w:color="auto"/>
                <w:bottom w:val="none" w:sz="0" w:space="0" w:color="auto"/>
                <w:right w:val="none" w:sz="0" w:space="0" w:color="auto"/>
              </w:divBdr>
              <w:divsChild>
                <w:div w:id="1174956790">
                  <w:marLeft w:val="0"/>
                  <w:marRight w:val="0"/>
                  <w:marTop w:val="0"/>
                  <w:marBottom w:val="0"/>
                  <w:divBdr>
                    <w:top w:val="none" w:sz="0" w:space="0" w:color="auto"/>
                    <w:left w:val="none" w:sz="0" w:space="0" w:color="auto"/>
                    <w:bottom w:val="none" w:sz="0" w:space="0" w:color="auto"/>
                    <w:right w:val="none" w:sz="0" w:space="0" w:color="auto"/>
                  </w:divBdr>
                  <w:divsChild>
                    <w:div w:id="17095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63102">
      <w:bodyDiv w:val="1"/>
      <w:marLeft w:val="0"/>
      <w:marRight w:val="0"/>
      <w:marTop w:val="0"/>
      <w:marBottom w:val="0"/>
      <w:divBdr>
        <w:top w:val="none" w:sz="0" w:space="0" w:color="auto"/>
        <w:left w:val="none" w:sz="0" w:space="0" w:color="auto"/>
        <w:bottom w:val="none" w:sz="0" w:space="0" w:color="auto"/>
        <w:right w:val="none" w:sz="0" w:space="0" w:color="auto"/>
      </w:divBdr>
      <w:divsChild>
        <w:div w:id="549343817">
          <w:marLeft w:val="0"/>
          <w:marRight w:val="0"/>
          <w:marTop w:val="0"/>
          <w:marBottom w:val="0"/>
          <w:divBdr>
            <w:top w:val="none" w:sz="0" w:space="0" w:color="auto"/>
            <w:left w:val="none" w:sz="0" w:space="0" w:color="auto"/>
            <w:bottom w:val="none" w:sz="0" w:space="0" w:color="auto"/>
            <w:right w:val="none" w:sz="0" w:space="0" w:color="auto"/>
          </w:divBdr>
          <w:divsChild>
            <w:div w:id="1373650546">
              <w:marLeft w:val="0"/>
              <w:marRight w:val="0"/>
              <w:marTop w:val="300"/>
              <w:marBottom w:val="0"/>
              <w:divBdr>
                <w:top w:val="none" w:sz="0" w:space="0" w:color="auto"/>
                <w:left w:val="none" w:sz="0" w:space="0" w:color="auto"/>
                <w:bottom w:val="none" w:sz="0" w:space="0" w:color="auto"/>
                <w:right w:val="none" w:sz="0" w:space="0" w:color="auto"/>
              </w:divBdr>
              <w:divsChild>
                <w:div w:id="46996383">
                  <w:marLeft w:val="300"/>
                  <w:marRight w:val="225"/>
                  <w:marTop w:val="300"/>
                  <w:marBottom w:val="0"/>
                  <w:divBdr>
                    <w:top w:val="none" w:sz="0" w:space="0" w:color="auto"/>
                    <w:left w:val="none" w:sz="0" w:space="0" w:color="auto"/>
                    <w:bottom w:val="none" w:sz="0" w:space="0" w:color="auto"/>
                    <w:right w:val="none" w:sz="0" w:space="0" w:color="auto"/>
                  </w:divBdr>
                  <w:divsChild>
                    <w:div w:id="769550479">
                      <w:marLeft w:val="0"/>
                      <w:marRight w:val="0"/>
                      <w:marTop w:val="0"/>
                      <w:marBottom w:val="0"/>
                      <w:divBdr>
                        <w:top w:val="none" w:sz="0" w:space="0" w:color="auto"/>
                        <w:left w:val="none" w:sz="0" w:space="0" w:color="auto"/>
                        <w:bottom w:val="none" w:sz="0" w:space="0" w:color="auto"/>
                        <w:right w:val="none" w:sz="0" w:space="0" w:color="auto"/>
                      </w:divBdr>
                      <w:divsChild>
                        <w:div w:id="1378235150">
                          <w:marLeft w:val="0"/>
                          <w:marRight w:val="0"/>
                          <w:marTop w:val="0"/>
                          <w:marBottom w:val="0"/>
                          <w:divBdr>
                            <w:top w:val="none" w:sz="0" w:space="0" w:color="auto"/>
                            <w:left w:val="none" w:sz="0" w:space="0" w:color="auto"/>
                            <w:bottom w:val="none" w:sz="0" w:space="0" w:color="auto"/>
                            <w:right w:val="none" w:sz="0" w:space="0" w:color="auto"/>
                          </w:divBdr>
                          <w:divsChild>
                            <w:div w:id="489950154">
                              <w:marLeft w:val="0"/>
                              <w:marRight w:val="75"/>
                              <w:marTop w:val="0"/>
                              <w:marBottom w:val="0"/>
                              <w:divBdr>
                                <w:top w:val="none" w:sz="0" w:space="0" w:color="auto"/>
                                <w:left w:val="none" w:sz="0" w:space="0" w:color="auto"/>
                                <w:bottom w:val="none" w:sz="0" w:space="0" w:color="auto"/>
                                <w:right w:val="none" w:sz="0" w:space="0" w:color="auto"/>
                              </w:divBdr>
                              <w:divsChild>
                                <w:div w:id="12598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519">
                          <w:marLeft w:val="0"/>
                          <w:marRight w:val="0"/>
                          <w:marTop w:val="0"/>
                          <w:marBottom w:val="0"/>
                          <w:divBdr>
                            <w:top w:val="none" w:sz="0" w:space="0" w:color="auto"/>
                            <w:left w:val="none" w:sz="0" w:space="0" w:color="auto"/>
                            <w:bottom w:val="none" w:sz="0" w:space="0" w:color="auto"/>
                            <w:right w:val="none" w:sz="0" w:space="0" w:color="auto"/>
                          </w:divBdr>
                          <w:divsChild>
                            <w:div w:id="1043098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37481012">
                      <w:marLeft w:val="0"/>
                      <w:marRight w:val="0"/>
                      <w:marTop w:val="0"/>
                      <w:marBottom w:val="0"/>
                      <w:divBdr>
                        <w:top w:val="none" w:sz="0" w:space="0" w:color="auto"/>
                        <w:left w:val="none" w:sz="0" w:space="0" w:color="auto"/>
                        <w:bottom w:val="none" w:sz="0" w:space="0" w:color="auto"/>
                        <w:right w:val="none" w:sz="0" w:space="0" w:color="auto"/>
                      </w:divBdr>
                      <w:divsChild>
                        <w:div w:id="418596501">
                          <w:marLeft w:val="0"/>
                          <w:marRight w:val="0"/>
                          <w:marTop w:val="0"/>
                          <w:marBottom w:val="0"/>
                          <w:divBdr>
                            <w:top w:val="none" w:sz="0" w:space="0" w:color="auto"/>
                            <w:left w:val="none" w:sz="0" w:space="0" w:color="auto"/>
                            <w:bottom w:val="none" w:sz="0" w:space="0" w:color="auto"/>
                            <w:right w:val="none" w:sz="0" w:space="0" w:color="auto"/>
                          </w:divBdr>
                          <w:divsChild>
                            <w:div w:id="1489862648">
                              <w:marLeft w:val="0"/>
                              <w:marRight w:val="0"/>
                              <w:marTop w:val="0"/>
                              <w:marBottom w:val="0"/>
                              <w:divBdr>
                                <w:top w:val="none" w:sz="0" w:space="0" w:color="auto"/>
                                <w:left w:val="none" w:sz="0" w:space="0" w:color="auto"/>
                                <w:bottom w:val="none" w:sz="0" w:space="0" w:color="auto"/>
                                <w:right w:val="none" w:sz="0" w:space="0" w:color="auto"/>
                              </w:divBdr>
                            </w:div>
                            <w:div w:id="590509572">
                              <w:marLeft w:val="0"/>
                              <w:marRight w:val="0"/>
                              <w:marTop w:val="0"/>
                              <w:marBottom w:val="0"/>
                              <w:divBdr>
                                <w:top w:val="none" w:sz="0" w:space="0" w:color="auto"/>
                                <w:left w:val="none" w:sz="0" w:space="0" w:color="auto"/>
                                <w:bottom w:val="none" w:sz="0" w:space="0" w:color="auto"/>
                                <w:right w:val="none" w:sz="0" w:space="0" w:color="auto"/>
                              </w:divBdr>
                              <w:divsChild>
                                <w:div w:id="1815171950">
                                  <w:marLeft w:val="0"/>
                                  <w:marRight w:val="0"/>
                                  <w:marTop w:val="0"/>
                                  <w:marBottom w:val="0"/>
                                  <w:divBdr>
                                    <w:top w:val="none" w:sz="0" w:space="0" w:color="auto"/>
                                    <w:left w:val="none" w:sz="0" w:space="0" w:color="auto"/>
                                    <w:bottom w:val="none" w:sz="0" w:space="0" w:color="auto"/>
                                    <w:right w:val="none" w:sz="0" w:space="0" w:color="auto"/>
                                  </w:divBdr>
                                  <w:divsChild>
                                    <w:div w:id="60687652">
                                      <w:marLeft w:val="0"/>
                                      <w:marRight w:val="0"/>
                                      <w:marTop w:val="0"/>
                                      <w:marBottom w:val="0"/>
                                      <w:divBdr>
                                        <w:top w:val="none" w:sz="0" w:space="0" w:color="auto"/>
                                        <w:left w:val="none" w:sz="0" w:space="0" w:color="auto"/>
                                        <w:bottom w:val="none" w:sz="0" w:space="0" w:color="auto"/>
                                        <w:right w:val="none" w:sz="0" w:space="0" w:color="auto"/>
                                      </w:divBdr>
                                    </w:div>
                                    <w:div w:id="897279656">
                                      <w:marLeft w:val="0"/>
                                      <w:marRight w:val="0"/>
                                      <w:marTop w:val="0"/>
                                      <w:marBottom w:val="0"/>
                                      <w:divBdr>
                                        <w:top w:val="none" w:sz="0" w:space="0" w:color="auto"/>
                                        <w:left w:val="none" w:sz="0" w:space="0" w:color="auto"/>
                                        <w:bottom w:val="none" w:sz="0" w:space="0" w:color="auto"/>
                                        <w:right w:val="none" w:sz="0" w:space="0" w:color="auto"/>
                                      </w:divBdr>
                                    </w:div>
                                  </w:divsChild>
                                </w:div>
                                <w:div w:id="574508542">
                                  <w:marLeft w:val="0"/>
                                  <w:marRight w:val="0"/>
                                  <w:marTop w:val="0"/>
                                  <w:marBottom w:val="0"/>
                                  <w:divBdr>
                                    <w:top w:val="none" w:sz="0" w:space="0" w:color="auto"/>
                                    <w:left w:val="none" w:sz="0" w:space="0" w:color="auto"/>
                                    <w:bottom w:val="none" w:sz="0" w:space="0" w:color="auto"/>
                                    <w:right w:val="none" w:sz="0" w:space="0" w:color="auto"/>
                                  </w:divBdr>
                                  <w:divsChild>
                                    <w:div w:id="1174615794">
                                      <w:marLeft w:val="0"/>
                                      <w:marRight w:val="0"/>
                                      <w:marTop w:val="0"/>
                                      <w:marBottom w:val="0"/>
                                      <w:divBdr>
                                        <w:top w:val="none" w:sz="0" w:space="0" w:color="auto"/>
                                        <w:left w:val="none" w:sz="0" w:space="0" w:color="auto"/>
                                        <w:bottom w:val="none" w:sz="0" w:space="0" w:color="auto"/>
                                        <w:right w:val="none" w:sz="0" w:space="0" w:color="auto"/>
                                      </w:divBdr>
                                    </w:div>
                                    <w:div w:id="31930319">
                                      <w:marLeft w:val="0"/>
                                      <w:marRight w:val="0"/>
                                      <w:marTop w:val="0"/>
                                      <w:marBottom w:val="0"/>
                                      <w:divBdr>
                                        <w:top w:val="none" w:sz="0" w:space="0" w:color="auto"/>
                                        <w:left w:val="none" w:sz="0" w:space="0" w:color="auto"/>
                                        <w:bottom w:val="none" w:sz="0" w:space="0" w:color="auto"/>
                                        <w:right w:val="none" w:sz="0" w:space="0" w:color="auto"/>
                                      </w:divBdr>
                                    </w:div>
                                  </w:divsChild>
                                </w:div>
                                <w:div w:id="1887447081">
                                  <w:marLeft w:val="0"/>
                                  <w:marRight w:val="0"/>
                                  <w:marTop w:val="0"/>
                                  <w:marBottom w:val="0"/>
                                  <w:divBdr>
                                    <w:top w:val="none" w:sz="0" w:space="0" w:color="auto"/>
                                    <w:left w:val="none" w:sz="0" w:space="0" w:color="auto"/>
                                    <w:bottom w:val="none" w:sz="0" w:space="0" w:color="auto"/>
                                    <w:right w:val="none" w:sz="0" w:space="0" w:color="auto"/>
                                  </w:divBdr>
                                  <w:divsChild>
                                    <w:div w:id="623849737">
                                      <w:marLeft w:val="0"/>
                                      <w:marRight w:val="0"/>
                                      <w:marTop w:val="0"/>
                                      <w:marBottom w:val="0"/>
                                      <w:divBdr>
                                        <w:top w:val="none" w:sz="0" w:space="0" w:color="auto"/>
                                        <w:left w:val="none" w:sz="0" w:space="0" w:color="auto"/>
                                        <w:bottom w:val="none" w:sz="0" w:space="0" w:color="auto"/>
                                        <w:right w:val="none" w:sz="0" w:space="0" w:color="auto"/>
                                      </w:divBdr>
                                    </w:div>
                                    <w:div w:id="1162239869">
                                      <w:marLeft w:val="0"/>
                                      <w:marRight w:val="0"/>
                                      <w:marTop w:val="0"/>
                                      <w:marBottom w:val="0"/>
                                      <w:divBdr>
                                        <w:top w:val="none" w:sz="0" w:space="0" w:color="auto"/>
                                        <w:left w:val="none" w:sz="0" w:space="0" w:color="auto"/>
                                        <w:bottom w:val="none" w:sz="0" w:space="0" w:color="auto"/>
                                        <w:right w:val="none" w:sz="0" w:space="0" w:color="auto"/>
                                      </w:divBdr>
                                    </w:div>
                                  </w:divsChild>
                                </w:div>
                                <w:div w:id="985083334">
                                  <w:marLeft w:val="0"/>
                                  <w:marRight w:val="0"/>
                                  <w:marTop w:val="0"/>
                                  <w:marBottom w:val="0"/>
                                  <w:divBdr>
                                    <w:top w:val="none" w:sz="0" w:space="0" w:color="auto"/>
                                    <w:left w:val="none" w:sz="0" w:space="0" w:color="auto"/>
                                    <w:bottom w:val="none" w:sz="0" w:space="0" w:color="auto"/>
                                    <w:right w:val="none" w:sz="0" w:space="0" w:color="auto"/>
                                  </w:divBdr>
                                  <w:divsChild>
                                    <w:div w:id="866258273">
                                      <w:marLeft w:val="0"/>
                                      <w:marRight w:val="0"/>
                                      <w:marTop w:val="0"/>
                                      <w:marBottom w:val="0"/>
                                      <w:divBdr>
                                        <w:top w:val="none" w:sz="0" w:space="0" w:color="auto"/>
                                        <w:left w:val="none" w:sz="0" w:space="0" w:color="auto"/>
                                        <w:bottom w:val="none" w:sz="0" w:space="0" w:color="auto"/>
                                        <w:right w:val="none" w:sz="0" w:space="0" w:color="auto"/>
                                      </w:divBdr>
                                    </w:div>
                                    <w:div w:id="13381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4350">
                      <w:marLeft w:val="0"/>
                      <w:marRight w:val="0"/>
                      <w:marTop w:val="150"/>
                      <w:marBottom w:val="300"/>
                      <w:divBdr>
                        <w:top w:val="none" w:sz="0" w:space="0" w:color="auto"/>
                        <w:left w:val="none" w:sz="0" w:space="0" w:color="auto"/>
                        <w:bottom w:val="none" w:sz="0" w:space="0" w:color="auto"/>
                        <w:right w:val="none" w:sz="0" w:space="0" w:color="auto"/>
                      </w:divBdr>
                    </w:div>
                  </w:divsChild>
                </w:div>
                <w:div w:id="728648681">
                  <w:marLeft w:val="0"/>
                  <w:marRight w:val="0"/>
                  <w:marTop w:val="0"/>
                  <w:marBottom w:val="0"/>
                  <w:divBdr>
                    <w:top w:val="none" w:sz="0" w:space="0" w:color="auto"/>
                    <w:left w:val="none" w:sz="0" w:space="0" w:color="auto"/>
                    <w:bottom w:val="none" w:sz="0" w:space="0" w:color="auto"/>
                    <w:right w:val="none" w:sz="0" w:space="0" w:color="auto"/>
                  </w:divBdr>
                  <w:divsChild>
                    <w:div w:id="1677726549">
                      <w:marLeft w:val="0"/>
                      <w:marRight w:val="0"/>
                      <w:marTop w:val="0"/>
                      <w:marBottom w:val="0"/>
                      <w:divBdr>
                        <w:top w:val="single" w:sz="6" w:space="0" w:color="CCCCCC"/>
                        <w:left w:val="single" w:sz="6" w:space="0" w:color="CCCCCC"/>
                        <w:bottom w:val="single" w:sz="6" w:space="0" w:color="CCCCCC"/>
                        <w:right w:val="single" w:sz="6" w:space="0" w:color="CCCCCC"/>
                      </w:divBdr>
                      <w:divsChild>
                        <w:div w:id="619920547">
                          <w:marLeft w:val="0"/>
                          <w:marRight w:val="0"/>
                          <w:marTop w:val="0"/>
                          <w:marBottom w:val="0"/>
                          <w:divBdr>
                            <w:top w:val="none" w:sz="0" w:space="0" w:color="auto"/>
                            <w:left w:val="none" w:sz="0" w:space="0" w:color="auto"/>
                            <w:bottom w:val="none" w:sz="0" w:space="0" w:color="auto"/>
                            <w:right w:val="none" w:sz="0" w:space="0" w:color="auto"/>
                          </w:divBdr>
                        </w:div>
                      </w:divsChild>
                    </w:div>
                    <w:div w:id="43869642">
                      <w:marLeft w:val="0"/>
                      <w:marRight w:val="0"/>
                      <w:marTop w:val="0"/>
                      <w:marBottom w:val="0"/>
                      <w:divBdr>
                        <w:top w:val="none" w:sz="0" w:space="0" w:color="auto"/>
                        <w:left w:val="none" w:sz="0" w:space="0" w:color="auto"/>
                        <w:bottom w:val="none" w:sz="0" w:space="0" w:color="auto"/>
                        <w:right w:val="none" w:sz="0" w:space="0" w:color="auto"/>
                      </w:divBdr>
                      <w:divsChild>
                        <w:div w:id="6433144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96311880">
              <w:marLeft w:val="0"/>
              <w:marRight w:val="0"/>
              <w:marTop w:val="0"/>
              <w:marBottom w:val="0"/>
              <w:divBdr>
                <w:top w:val="single" w:sz="6" w:space="8" w:color="E8E8E8"/>
                <w:left w:val="none" w:sz="0" w:space="0" w:color="auto"/>
                <w:bottom w:val="none" w:sz="0" w:space="0" w:color="auto"/>
                <w:right w:val="none" w:sz="0" w:space="0" w:color="auto"/>
              </w:divBdr>
            </w:div>
            <w:div w:id="1936472855">
              <w:marLeft w:val="0"/>
              <w:marRight w:val="0"/>
              <w:marTop w:val="0"/>
              <w:marBottom w:val="0"/>
              <w:divBdr>
                <w:top w:val="none" w:sz="0" w:space="0" w:color="auto"/>
                <w:left w:val="none" w:sz="0" w:space="0" w:color="auto"/>
                <w:bottom w:val="none" w:sz="0" w:space="0" w:color="auto"/>
                <w:right w:val="none" w:sz="0" w:space="0" w:color="auto"/>
              </w:divBdr>
              <w:divsChild>
                <w:div w:id="255754082">
                  <w:marLeft w:val="0"/>
                  <w:marRight w:val="0"/>
                  <w:marTop w:val="0"/>
                  <w:marBottom w:val="0"/>
                  <w:divBdr>
                    <w:top w:val="none" w:sz="0" w:space="0" w:color="auto"/>
                    <w:left w:val="none" w:sz="0" w:space="0" w:color="auto"/>
                    <w:bottom w:val="none" w:sz="0" w:space="0" w:color="auto"/>
                    <w:right w:val="none" w:sz="0" w:space="0" w:color="auto"/>
                  </w:divBdr>
                </w:div>
              </w:divsChild>
            </w:div>
            <w:div w:id="1157767892">
              <w:marLeft w:val="0"/>
              <w:marRight w:val="0"/>
              <w:marTop w:val="0"/>
              <w:marBottom w:val="0"/>
              <w:divBdr>
                <w:top w:val="none" w:sz="0" w:space="0" w:color="auto"/>
                <w:left w:val="none" w:sz="0" w:space="0" w:color="auto"/>
                <w:bottom w:val="none" w:sz="0" w:space="0" w:color="auto"/>
                <w:right w:val="none" w:sz="0" w:space="0" w:color="auto"/>
              </w:divBdr>
              <w:divsChild>
                <w:div w:id="1486553958">
                  <w:marLeft w:val="0"/>
                  <w:marRight w:val="0"/>
                  <w:marTop w:val="0"/>
                  <w:marBottom w:val="0"/>
                  <w:divBdr>
                    <w:top w:val="none" w:sz="0" w:space="0" w:color="auto"/>
                    <w:left w:val="none" w:sz="0" w:space="0" w:color="auto"/>
                    <w:bottom w:val="none" w:sz="0" w:space="0" w:color="auto"/>
                    <w:right w:val="none" w:sz="0" w:space="0" w:color="auto"/>
                  </w:divBdr>
                  <w:divsChild>
                    <w:div w:id="1120801021">
                      <w:marLeft w:val="0"/>
                      <w:marRight w:val="0"/>
                      <w:marTop w:val="150"/>
                      <w:marBottom w:val="150"/>
                      <w:divBdr>
                        <w:top w:val="none" w:sz="0" w:space="0" w:color="auto"/>
                        <w:left w:val="none" w:sz="0" w:space="0" w:color="auto"/>
                        <w:bottom w:val="none" w:sz="0" w:space="0" w:color="auto"/>
                        <w:right w:val="none" w:sz="0" w:space="0" w:color="auto"/>
                      </w:divBdr>
                      <w:divsChild>
                        <w:div w:id="2210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4214">
                  <w:marLeft w:val="150"/>
                  <w:marRight w:val="0"/>
                  <w:marTop w:val="300"/>
                  <w:marBottom w:val="150"/>
                  <w:divBdr>
                    <w:top w:val="none" w:sz="0" w:space="0" w:color="auto"/>
                    <w:left w:val="none" w:sz="0" w:space="0" w:color="auto"/>
                    <w:bottom w:val="none" w:sz="0" w:space="0" w:color="auto"/>
                    <w:right w:val="none" w:sz="0" w:space="0" w:color="auto"/>
                  </w:divBdr>
                  <w:divsChild>
                    <w:div w:id="1343817665">
                      <w:marLeft w:val="0"/>
                      <w:marRight w:val="0"/>
                      <w:marTop w:val="0"/>
                      <w:marBottom w:val="0"/>
                      <w:divBdr>
                        <w:top w:val="none" w:sz="0" w:space="0" w:color="auto"/>
                        <w:left w:val="none" w:sz="0" w:space="0" w:color="auto"/>
                        <w:bottom w:val="none" w:sz="0" w:space="0" w:color="auto"/>
                        <w:right w:val="none" w:sz="0" w:space="0" w:color="auto"/>
                      </w:divBdr>
                      <w:divsChild>
                        <w:div w:id="1977829905">
                          <w:marLeft w:val="0"/>
                          <w:marRight w:val="0"/>
                          <w:marTop w:val="0"/>
                          <w:marBottom w:val="150"/>
                          <w:divBdr>
                            <w:top w:val="none" w:sz="0" w:space="0" w:color="auto"/>
                            <w:left w:val="none" w:sz="0" w:space="0" w:color="auto"/>
                            <w:bottom w:val="single" w:sz="6" w:space="8" w:color="DDDDDD"/>
                            <w:right w:val="none" w:sz="0" w:space="0" w:color="auto"/>
                          </w:divBdr>
                          <w:divsChild>
                            <w:div w:id="1564606620">
                              <w:marLeft w:val="0"/>
                              <w:marRight w:val="0"/>
                              <w:marTop w:val="0"/>
                              <w:marBottom w:val="0"/>
                              <w:divBdr>
                                <w:top w:val="none" w:sz="0" w:space="0" w:color="auto"/>
                                <w:left w:val="none" w:sz="0" w:space="0" w:color="auto"/>
                                <w:bottom w:val="none" w:sz="0" w:space="0" w:color="auto"/>
                                <w:right w:val="none" w:sz="0" w:space="0" w:color="auto"/>
                              </w:divBdr>
                              <w:divsChild>
                                <w:div w:id="10649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711">
                          <w:marLeft w:val="0"/>
                          <w:marRight w:val="0"/>
                          <w:marTop w:val="0"/>
                          <w:marBottom w:val="0"/>
                          <w:divBdr>
                            <w:top w:val="none" w:sz="0" w:space="0" w:color="auto"/>
                            <w:left w:val="none" w:sz="0" w:space="0" w:color="auto"/>
                            <w:bottom w:val="none" w:sz="0" w:space="0" w:color="auto"/>
                            <w:right w:val="none" w:sz="0" w:space="0" w:color="auto"/>
                          </w:divBdr>
                        </w:div>
                        <w:div w:id="345718201">
                          <w:marLeft w:val="0"/>
                          <w:marRight w:val="0"/>
                          <w:marTop w:val="0"/>
                          <w:marBottom w:val="0"/>
                          <w:divBdr>
                            <w:top w:val="none" w:sz="0" w:space="0" w:color="auto"/>
                            <w:left w:val="none" w:sz="0" w:space="0" w:color="auto"/>
                            <w:bottom w:val="none" w:sz="0" w:space="0" w:color="auto"/>
                            <w:right w:val="none" w:sz="0" w:space="0" w:color="auto"/>
                          </w:divBdr>
                        </w:div>
                        <w:div w:id="1829205851">
                          <w:marLeft w:val="0"/>
                          <w:marRight w:val="0"/>
                          <w:marTop w:val="0"/>
                          <w:marBottom w:val="0"/>
                          <w:divBdr>
                            <w:top w:val="none" w:sz="0" w:space="0" w:color="auto"/>
                            <w:left w:val="none" w:sz="0" w:space="0" w:color="auto"/>
                            <w:bottom w:val="none" w:sz="0" w:space="0" w:color="auto"/>
                            <w:right w:val="none" w:sz="0" w:space="0" w:color="auto"/>
                          </w:divBdr>
                        </w:div>
                        <w:div w:id="2134520229">
                          <w:marLeft w:val="0"/>
                          <w:marRight w:val="0"/>
                          <w:marTop w:val="0"/>
                          <w:marBottom w:val="0"/>
                          <w:divBdr>
                            <w:top w:val="none" w:sz="0" w:space="0" w:color="auto"/>
                            <w:left w:val="none" w:sz="0" w:space="0" w:color="auto"/>
                            <w:bottom w:val="none" w:sz="0" w:space="0" w:color="auto"/>
                            <w:right w:val="none" w:sz="0" w:space="0" w:color="auto"/>
                          </w:divBdr>
                        </w:div>
                        <w:div w:id="1743794575">
                          <w:marLeft w:val="0"/>
                          <w:marRight w:val="0"/>
                          <w:marTop w:val="0"/>
                          <w:marBottom w:val="0"/>
                          <w:divBdr>
                            <w:top w:val="single" w:sz="6" w:space="8" w:color="DDDDDD"/>
                            <w:left w:val="none" w:sz="0" w:space="0" w:color="auto"/>
                            <w:bottom w:val="none" w:sz="0" w:space="0" w:color="auto"/>
                            <w:right w:val="none" w:sz="0" w:space="0" w:color="auto"/>
                          </w:divBdr>
                          <w:divsChild>
                            <w:div w:id="1231619635">
                              <w:marLeft w:val="0"/>
                              <w:marRight w:val="0"/>
                              <w:marTop w:val="0"/>
                              <w:marBottom w:val="0"/>
                              <w:divBdr>
                                <w:top w:val="none" w:sz="0" w:space="0" w:color="auto"/>
                                <w:left w:val="none" w:sz="0" w:space="0" w:color="auto"/>
                                <w:bottom w:val="none" w:sz="0" w:space="0" w:color="auto"/>
                                <w:right w:val="none" w:sz="0" w:space="0" w:color="auto"/>
                              </w:divBdr>
                              <w:divsChild>
                                <w:div w:id="20647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9722">
                  <w:marLeft w:val="0"/>
                  <w:marRight w:val="0"/>
                  <w:marTop w:val="0"/>
                  <w:marBottom w:val="0"/>
                  <w:divBdr>
                    <w:top w:val="none" w:sz="0" w:space="0" w:color="auto"/>
                    <w:left w:val="none" w:sz="0" w:space="0" w:color="auto"/>
                    <w:bottom w:val="none" w:sz="0" w:space="0" w:color="auto"/>
                    <w:right w:val="none" w:sz="0" w:space="0" w:color="auto"/>
                  </w:divBdr>
                  <w:divsChild>
                    <w:div w:id="586772581">
                      <w:marLeft w:val="0"/>
                      <w:marRight w:val="0"/>
                      <w:marTop w:val="0"/>
                      <w:marBottom w:val="0"/>
                      <w:divBdr>
                        <w:top w:val="none" w:sz="0" w:space="0" w:color="auto"/>
                        <w:left w:val="none" w:sz="0" w:space="0" w:color="auto"/>
                        <w:bottom w:val="none" w:sz="0" w:space="0" w:color="auto"/>
                        <w:right w:val="none" w:sz="0" w:space="0" w:color="auto"/>
                      </w:divBdr>
                    </w:div>
                  </w:divsChild>
                </w:div>
                <w:div w:id="327558813">
                  <w:marLeft w:val="0"/>
                  <w:marRight w:val="0"/>
                  <w:marTop w:val="0"/>
                  <w:marBottom w:val="0"/>
                  <w:divBdr>
                    <w:top w:val="single" w:sz="6" w:space="8" w:color="E8E8E8"/>
                    <w:left w:val="none" w:sz="0" w:space="0" w:color="auto"/>
                    <w:bottom w:val="none" w:sz="0" w:space="0" w:color="auto"/>
                    <w:right w:val="none" w:sz="0" w:space="0" w:color="auto"/>
                  </w:divBdr>
                </w:div>
                <w:div w:id="1615018727">
                  <w:marLeft w:val="0"/>
                  <w:marRight w:val="0"/>
                  <w:marTop w:val="0"/>
                  <w:marBottom w:val="300"/>
                  <w:divBdr>
                    <w:top w:val="none" w:sz="0" w:space="0" w:color="auto"/>
                    <w:left w:val="none" w:sz="0" w:space="0" w:color="auto"/>
                    <w:bottom w:val="none" w:sz="0" w:space="0" w:color="auto"/>
                    <w:right w:val="none" w:sz="0" w:space="0" w:color="auto"/>
                  </w:divBdr>
                  <w:divsChild>
                    <w:div w:id="18607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8272">
      <w:bodyDiv w:val="1"/>
      <w:marLeft w:val="0"/>
      <w:marRight w:val="0"/>
      <w:marTop w:val="0"/>
      <w:marBottom w:val="0"/>
      <w:divBdr>
        <w:top w:val="none" w:sz="0" w:space="0" w:color="auto"/>
        <w:left w:val="none" w:sz="0" w:space="0" w:color="auto"/>
        <w:bottom w:val="none" w:sz="0" w:space="0" w:color="auto"/>
        <w:right w:val="none" w:sz="0" w:space="0" w:color="auto"/>
      </w:divBdr>
      <w:divsChild>
        <w:div w:id="2146460999">
          <w:marLeft w:val="0"/>
          <w:marRight w:val="0"/>
          <w:marTop w:val="0"/>
          <w:marBottom w:val="0"/>
          <w:divBdr>
            <w:top w:val="none" w:sz="0" w:space="0" w:color="auto"/>
            <w:left w:val="none" w:sz="0" w:space="0" w:color="auto"/>
            <w:bottom w:val="none" w:sz="0" w:space="0" w:color="auto"/>
            <w:right w:val="none" w:sz="0" w:space="0" w:color="auto"/>
          </w:divBdr>
          <w:divsChild>
            <w:div w:id="1317883769">
              <w:marLeft w:val="0"/>
              <w:marRight w:val="0"/>
              <w:marTop w:val="0"/>
              <w:marBottom w:val="0"/>
              <w:divBdr>
                <w:top w:val="single" w:sz="6" w:space="0" w:color="666666"/>
                <w:left w:val="single" w:sz="6" w:space="0" w:color="666666"/>
                <w:bottom w:val="single" w:sz="6" w:space="0" w:color="666666"/>
                <w:right w:val="single" w:sz="6" w:space="0" w:color="666666"/>
              </w:divBdr>
              <w:divsChild>
                <w:div w:id="1248880945">
                  <w:marLeft w:val="0"/>
                  <w:marRight w:val="0"/>
                  <w:marTop w:val="0"/>
                  <w:marBottom w:val="0"/>
                  <w:divBdr>
                    <w:top w:val="none" w:sz="0" w:space="0" w:color="auto"/>
                    <w:left w:val="none" w:sz="0" w:space="0" w:color="auto"/>
                    <w:bottom w:val="none" w:sz="0" w:space="0" w:color="auto"/>
                    <w:right w:val="none" w:sz="0" w:space="0" w:color="auto"/>
                  </w:divBdr>
                  <w:divsChild>
                    <w:div w:id="905796549">
                      <w:marLeft w:val="15"/>
                      <w:marRight w:val="15"/>
                      <w:marTop w:val="15"/>
                      <w:marBottom w:val="15"/>
                      <w:divBdr>
                        <w:top w:val="none" w:sz="0" w:space="0" w:color="auto"/>
                        <w:left w:val="none" w:sz="0" w:space="0" w:color="auto"/>
                        <w:bottom w:val="none" w:sz="0" w:space="0" w:color="auto"/>
                        <w:right w:val="none" w:sz="0" w:space="0" w:color="auto"/>
                      </w:divBdr>
                    </w:div>
                  </w:divsChild>
                </w:div>
                <w:div w:id="267812051">
                  <w:marLeft w:val="0"/>
                  <w:marRight w:val="0"/>
                  <w:marTop w:val="0"/>
                  <w:marBottom w:val="0"/>
                  <w:divBdr>
                    <w:top w:val="none" w:sz="0" w:space="0" w:color="auto"/>
                    <w:left w:val="none" w:sz="0" w:space="0" w:color="auto"/>
                    <w:bottom w:val="none" w:sz="0" w:space="0" w:color="auto"/>
                    <w:right w:val="none" w:sz="0" w:space="0" w:color="auto"/>
                  </w:divBdr>
                  <w:divsChild>
                    <w:div w:id="856384779">
                      <w:marLeft w:val="15"/>
                      <w:marRight w:val="15"/>
                      <w:marTop w:val="15"/>
                      <w:marBottom w:val="15"/>
                      <w:divBdr>
                        <w:top w:val="none" w:sz="0" w:space="0" w:color="auto"/>
                        <w:left w:val="none" w:sz="0" w:space="0" w:color="auto"/>
                        <w:bottom w:val="none" w:sz="0" w:space="0" w:color="auto"/>
                        <w:right w:val="none" w:sz="0" w:space="0" w:color="auto"/>
                      </w:divBdr>
                    </w:div>
                  </w:divsChild>
                </w:div>
                <w:div w:id="561329157">
                  <w:marLeft w:val="0"/>
                  <w:marRight w:val="0"/>
                  <w:marTop w:val="0"/>
                  <w:marBottom w:val="0"/>
                  <w:divBdr>
                    <w:top w:val="none" w:sz="0" w:space="0" w:color="auto"/>
                    <w:left w:val="none" w:sz="0" w:space="0" w:color="auto"/>
                    <w:bottom w:val="none" w:sz="0" w:space="0" w:color="auto"/>
                    <w:right w:val="none" w:sz="0" w:space="0" w:color="auto"/>
                  </w:divBdr>
                  <w:divsChild>
                    <w:div w:id="1190342066">
                      <w:marLeft w:val="15"/>
                      <w:marRight w:val="15"/>
                      <w:marTop w:val="15"/>
                      <w:marBottom w:val="15"/>
                      <w:divBdr>
                        <w:top w:val="none" w:sz="0" w:space="0" w:color="auto"/>
                        <w:left w:val="none" w:sz="0" w:space="0" w:color="auto"/>
                        <w:bottom w:val="none" w:sz="0" w:space="0" w:color="auto"/>
                        <w:right w:val="none" w:sz="0" w:space="0" w:color="auto"/>
                      </w:divBdr>
                    </w:div>
                  </w:divsChild>
                </w:div>
                <w:div w:id="57437122">
                  <w:marLeft w:val="0"/>
                  <w:marRight w:val="0"/>
                  <w:marTop w:val="0"/>
                  <w:marBottom w:val="0"/>
                  <w:divBdr>
                    <w:top w:val="none" w:sz="0" w:space="0" w:color="auto"/>
                    <w:left w:val="none" w:sz="0" w:space="0" w:color="auto"/>
                    <w:bottom w:val="none" w:sz="0" w:space="0" w:color="auto"/>
                    <w:right w:val="none" w:sz="0" w:space="0" w:color="auto"/>
                  </w:divBdr>
                  <w:divsChild>
                    <w:div w:id="1166018510">
                      <w:marLeft w:val="15"/>
                      <w:marRight w:val="15"/>
                      <w:marTop w:val="15"/>
                      <w:marBottom w:val="15"/>
                      <w:divBdr>
                        <w:top w:val="none" w:sz="0" w:space="0" w:color="auto"/>
                        <w:left w:val="none" w:sz="0" w:space="0" w:color="auto"/>
                        <w:bottom w:val="none" w:sz="0" w:space="0" w:color="auto"/>
                        <w:right w:val="none" w:sz="0" w:space="0" w:color="auto"/>
                      </w:divBdr>
                    </w:div>
                  </w:divsChild>
                </w:div>
                <w:div w:id="1635137126">
                  <w:marLeft w:val="0"/>
                  <w:marRight w:val="0"/>
                  <w:marTop w:val="0"/>
                  <w:marBottom w:val="0"/>
                  <w:divBdr>
                    <w:top w:val="none" w:sz="0" w:space="0" w:color="auto"/>
                    <w:left w:val="none" w:sz="0" w:space="0" w:color="auto"/>
                    <w:bottom w:val="none" w:sz="0" w:space="0" w:color="auto"/>
                    <w:right w:val="none" w:sz="0" w:space="0" w:color="auto"/>
                  </w:divBdr>
                  <w:divsChild>
                    <w:div w:id="380638779">
                      <w:marLeft w:val="15"/>
                      <w:marRight w:val="15"/>
                      <w:marTop w:val="15"/>
                      <w:marBottom w:val="15"/>
                      <w:divBdr>
                        <w:top w:val="none" w:sz="0" w:space="0" w:color="auto"/>
                        <w:left w:val="none" w:sz="0" w:space="0" w:color="auto"/>
                        <w:bottom w:val="none" w:sz="0" w:space="0" w:color="auto"/>
                        <w:right w:val="none" w:sz="0" w:space="0" w:color="auto"/>
                      </w:divBdr>
                    </w:div>
                  </w:divsChild>
                </w:div>
                <w:div w:id="1807897183">
                  <w:marLeft w:val="0"/>
                  <w:marRight w:val="0"/>
                  <w:marTop w:val="0"/>
                  <w:marBottom w:val="0"/>
                  <w:divBdr>
                    <w:top w:val="none" w:sz="0" w:space="0" w:color="auto"/>
                    <w:left w:val="none" w:sz="0" w:space="0" w:color="auto"/>
                    <w:bottom w:val="none" w:sz="0" w:space="0" w:color="auto"/>
                    <w:right w:val="none" w:sz="0" w:space="0" w:color="auto"/>
                  </w:divBdr>
                  <w:divsChild>
                    <w:div w:id="54399784">
                      <w:marLeft w:val="15"/>
                      <w:marRight w:val="15"/>
                      <w:marTop w:val="15"/>
                      <w:marBottom w:val="15"/>
                      <w:divBdr>
                        <w:top w:val="none" w:sz="0" w:space="0" w:color="auto"/>
                        <w:left w:val="none" w:sz="0" w:space="0" w:color="auto"/>
                        <w:bottom w:val="none" w:sz="0" w:space="0" w:color="auto"/>
                        <w:right w:val="none" w:sz="0" w:space="0" w:color="auto"/>
                      </w:divBdr>
                    </w:div>
                  </w:divsChild>
                </w:div>
                <w:div w:id="1968663335">
                  <w:marLeft w:val="0"/>
                  <w:marRight w:val="0"/>
                  <w:marTop w:val="0"/>
                  <w:marBottom w:val="0"/>
                  <w:divBdr>
                    <w:top w:val="none" w:sz="0" w:space="0" w:color="auto"/>
                    <w:left w:val="none" w:sz="0" w:space="0" w:color="auto"/>
                    <w:bottom w:val="none" w:sz="0" w:space="0" w:color="auto"/>
                    <w:right w:val="none" w:sz="0" w:space="0" w:color="auto"/>
                  </w:divBdr>
                  <w:divsChild>
                    <w:div w:id="3805978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059819683">
              <w:marLeft w:val="0"/>
              <w:marRight w:val="0"/>
              <w:marTop w:val="0"/>
              <w:marBottom w:val="0"/>
              <w:divBdr>
                <w:top w:val="single" w:sz="6" w:space="0" w:color="666666"/>
                <w:left w:val="single" w:sz="6" w:space="0" w:color="666666"/>
                <w:bottom w:val="single" w:sz="6" w:space="0" w:color="666666"/>
                <w:right w:val="single" w:sz="6" w:space="0" w:color="666666"/>
              </w:divBdr>
              <w:divsChild>
                <w:div w:id="1180391399">
                  <w:marLeft w:val="0"/>
                  <w:marRight w:val="0"/>
                  <w:marTop w:val="0"/>
                  <w:marBottom w:val="0"/>
                  <w:divBdr>
                    <w:top w:val="none" w:sz="0" w:space="0" w:color="auto"/>
                    <w:left w:val="none" w:sz="0" w:space="0" w:color="auto"/>
                    <w:bottom w:val="none" w:sz="0" w:space="0" w:color="auto"/>
                    <w:right w:val="none" w:sz="0" w:space="0" w:color="auto"/>
                  </w:divBdr>
                  <w:divsChild>
                    <w:div w:id="1923756447">
                      <w:marLeft w:val="15"/>
                      <w:marRight w:val="15"/>
                      <w:marTop w:val="15"/>
                      <w:marBottom w:val="15"/>
                      <w:divBdr>
                        <w:top w:val="none" w:sz="0" w:space="0" w:color="auto"/>
                        <w:left w:val="none" w:sz="0" w:space="0" w:color="auto"/>
                        <w:bottom w:val="none" w:sz="0" w:space="0" w:color="auto"/>
                        <w:right w:val="none" w:sz="0" w:space="0" w:color="auto"/>
                      </w:divBdr>
                    </w:div>
                  </w:divsChild>
                </w:div>
                <w:div w:id="1280182502">
                  <w:marLeft w:val="0"/>
                  <w:marRight w:val="0"/>
                  <w:marTop w:val="0"/>
                  <w:marBottom w:val="0"/>
                  <w:divBdr>
                    <w:top w:val="none" w:sz="0" w:space="0" w:color="auto"/>
                    <w:left w:val="none" w:sz="0" w:space="0" w:color="auto"/>
                    <w:bottom w:val="none" w:sz="0" w:space="0" w:color="auto"/>
                    <w:right w:val="none" w:sz="0" w:space="0" w:color="auto"/>
                  </w:divBdr>
                  <w:divsChild>
                    <w:div w:id="1686176176">
                      <w:marLeft w:val="15"/>
                      <w:marRight w:val="15"/>
                      <w:marTop w:val="15"/>
                      <w:marBottom w:val="15"/>
                      <w:divBdr>
                        <w:top w:val="none" w:sz="0" w:space="0" w:color="auto"/>
                        <w:left w:val="none" w:sz="0" w:space="0" w:color="auto"/>
                        <w:bottom w:val="none" w:sz="0" w:space="0" w:color="auto"/>
                        <w:right w:val="none" w:sz="0" w:space="0" w:color="auto"/>
                      </w:divBdr>
                    </w:div>
                  </w:divsChild>
                </w:div>
                <w:div w:id="593705856">
                  <w:marLeft w:val="0"/>
                  <w:marRight w:val="0"/>
                  <w:marTop w:val="0"/>
                  <w:marBottom w:val="0"/>
                  <w:divBdr>
                    <w:top w:val="none" w:sz="0" w:space="0" w:color="auto"/>
                    <w:left w:val="none" w:sz="0" w:space="0" w:color="auto"/>
                    <w:bottom w:val="none" w:sz="0" w:space="0" w:color="auto"/>
                    <w:right w:val="none" w:sz="0" w:space="0" w:color="auto"/>
                  </w:divBdr>
                  <w:divsChild>
                    <w:div w:id="1611082856">
                      <w:marLeft w:val="15"/>
                      <w:marRight w:val="15"/>
                      <w:marTop w:val="15"/>
                      <w:marBottom w:val="15"/>
                      <w:divBdr>
                        <w:top w:val="none" w:sz="0" w:space="0" w:color="auto"/>
                        <w:left w:val="none" w:sz="0" w:space="0" w:color="auto"/>
                        <w:bottom w:val="none" w:sz="0" w:space="0" w:color="auto"/>
                        <w:right w:val="none" w:sz="0" w:space="0" w:color="auto"/>
                      </w:divBdr>
                    </w:div>
                  </w:divsChild>
                </w:div>
                <w:div w:id="1310785678">
                  <w:marLeft w:val="0"/>
                  <w:marRight w:val="0"/>
                  <w:marTop w:val="0"/>
                  <w:marBottom w:val="0"/>
                  <w:divBdr>
                    <w:top w:val="none" w:sz="0" w:space="0" w:color="auto"/>
                    <w:left w:val="none" w:sz="0" w:space="0" w:color="auto"/>
                    <w:bottom w:val="none" w:sz="0" w:space="0" w:color="auto"/>
                    <w:right w:val="none" w:sz="0" w:space="0" w:color="auto"/>
                  </w:divBdr>
                  <w:divsChild>
                    <w:div w:id="992416114">
                      <w:marLeft w:val="15"/>
                      <w:marRight w:val="15"/>
                      <w:marTop w:val="15"/>
                      <w:marBottom w:val="15"/>
                      <w:divBdr>
                        <w:top w:val="none" w:sz="0" w:space="0" w:color="auto"/>
                        <w:left w:val="none" w:sz="0" w:space="0" w:color="auto"/>
                        <w:bottom w:val="none" w:sz="0" w:space="0" w:color="auto"/>
                        <w:right w:val="none" w:sz="0" w:space="0" w:color="auto"/>
                      </w:divBdr>
                    </w:div>
                  </w:divsChild>
                </w:div>
                <w:div w:id="70323752">
                  <w:marLeft w:val="0"/>
                  <w:marRight w:val="0"/>
                  <w:marTop w:val="0"/>
                  <w:marBottom w:val="0"/>
                  <w:divBdr>
                    <w:top w:val="none" w:sz="0" w:space="0" w:color="auto"/>
                    <w:left w:val="none" w:sz="0" w:space="0" w:color="auto"/>
                    <w:bottom w:val="none" w:sz="0" w:space="0" w:color="auto"/>
                    <w:right w:val="none" w:sz="0" w:space="0" w:color="auto"/>
                  </w:divBdr>
                  <w:divsChild>
                    <w:div w:id="1601722458">
                      <w:marLeft w:val="15"/>
                      <w:marRight w:val="15"/>
                      <w:marTop w:val="15"/>
                      <w:marBottom w:val="15"/>
                      <w:divBdr>
                        <w:top w:val="none" w:sz="0" w:space="0" w:color="auto"/>
                        <w:left w:val="none" w:sz="0" w:space="0" w:color="auto"/>
                        <w:bottom w:val="none" w:sz="0" w:space="0" w:color="auto"/>
                        <w:right w:val="none" w:sz="0" w:space="0" w:color="auto"/>
                      </w:divBdr>
                    </w:div>
                  </w:divsChild>
                </w:div>
                <w:div w:id="311106008">
                  <w:marLeft w:val="0"/>
                  <w:marRight w:val="0"/>
                  <w:marTop w:val="0"/>
                  <w:marBottom w:val="0"/>
                  <w:divBdr>
                    <w:top w:val="none" w:sz="0" w:space="0" w:color="auto"/>
                    <w:left w:val="none" w:sz="0" w:space="0" w:color="auto"/>
                    <w:bottom w:val="none" w:sz="0" w:space="0" w:color="auto"/>
                    <w:right w:val="none" w:sz="0" w:space="0" w:color="auto"/>
                  </w:divBdr>
                  <w:divsChild>
                    <w:div w:id="855311260">
                      <w:marLeft w:val="15"/>
                      <w:marRight w:val="15"/>
                      <w:marTop w:val="15"/>
                      <w:marBottom w:val="15"/>
                      <w:divBdr>
                        <w:top w:val="none" w:sz="0" w:space="0" w:color="auto"/>
                        <w:left w:val="none" w:sz="0" w:space="0" w:color="auto"/>
                        <w:bottom w:val="none" w:sz="0" w:space="0" w:color="auto"/>
                        <w:right w:val="none" w:sz="0" w:space="0" w:color="auto"/>
                      </w:divBdr>
                    </w:div>
                  </w:divsChild>
                </w:div>
                <w:div w:id="44570031">
                  <w:marLeft w:val="0"/>
                  <w:marRight w:val="0"/>
                  <w:marTop w:val="0"/>
                  <w:marBottom w:val="0"/>
                  <w:divBdr>
                    <w:top w:val="none" w:sz="0" w:space="0" w:color="auto"/>
                    <w:left w:val="none" w:sz="0" w:space="0" w:color="auto"/>
                    <w:bottom w:val="none" w:sz="0" w:space="0" w:color="auto"/>
                    <w:right w:val="none" w:sz="0" w:space="0" w:color="auto"/>
                  </w:divBdr>
                  <w:divsChild>
                    <w:div w:id="11849501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044088556">
              <w:marLeft w:val="0"/>
              <w:marRight w:val="0"/>
              <w:marTop w:val="0"/>
              <w:marBottom w:val="0"/>
              <w:divBdr>
                <w:top w:val="single" w:sz="6" w:space="0" w:color="666666"/>
                <w:left w:val="single" w:sz="6" w:space="0" w:color="666666"/>
                <w:bottom w:val="single" w:sz="6" w:space="0" w:color="666666"/>
                <w:right w:val="single" w:sz="6" w:space="0" w:color="666666"/>
              </w:divBdr>
              <w:divsChild>
                <w:div w:id="1381898183">
                  <w:marLeft w:val="0"/>
                  <w:marRight w:val="0"/>
                  <w:marTop w:val="0"/>
                  <w:marBottom w:val="0"/>
                  <w:divBdr>
                    <w:top w:val="none" w:sz="0" w:space="0" w:color="auto"/>
                    <w:left w:val="none" w:sz="0" w:space="0" w:color="auto"/>
                    <w:bottom w:val="none" w:sz="0" w:space="0" w:color="auto"/>
                    <w:right w:val="none" w:sz="0" w:space="0" w:color="auto"/>
                  </w:divBdr>
                  <w:divsChild>
                    <w:div w:id="1226528920">
                      <w:marLeft w:val="15"/>
                      <w:marRight w:val="15"/>
                      <w:marTop w:val="15"/>
                      <w:marBottom w:val="15"/>
                      <w:divBdr>
                        <w:top w:val="none" w:sz="0" w:space="0" w:color="auto"/>
                        <w:left w:val="none" w:sz="0" w:space="0" w:color="auto"/>
                        <w:bottom w:val="none" w:sz="0" w:space="0" w:color="auto"/>
                        <w:right w:val="none" w:sz="0" w:space="0" w:color="auto"/>
                      </w:divBdr>
                    </w:div>
                  </w:divsChild>
                </w:div>
                <w:div w:id="1369186483">
                  <w:marLeft w:val="0"/>
                  <w:marRight w:val="0"/>
                  <w:marTop w:val="0"/>
                  <w:marBottom w:val="0"/>
                  <w:divBdr>
                    <w:top w:val="none" w:sz="0" w:space="0" w:color="auto"/>
                    <w:left w:val="none" w:sz="0" w:space="0" w:color="auto"/>
                    <w:bottom w:val="none" w:sz="0" w:space="0" w:color="auto"/>
                    <w:right w:val="none" w:sz="0" w:space="0" w:color="auto"/>
                  </w:divBdr>
                  <w:divsChild>
                    <w:div w:id="1223753833">
                      <w:marLeft w:val="15"/>
                      <w:marRight w:val="15"/>
                      <w:marTop w:val="15"/>
                      <w:marBottom w:val="15"/>
                      <w:divBdr>
                        <w:top w:val="none" w:sz="0" w:space="0" w:color="auto"/>
                        <w:left w:val="none" w:sz="0" w:space="0" w:color="auto"/>
                        <w:bottom w:val="none" w:sz="0" w:space="0" w:color="auto"/>
                        <w:right w:val="none" w:sz="0" w:space="0" w:color="auto"/>
                      </w:divBdr>
                    </w:div>
                  </w:divsChild>
                </w:div>
                <w:div w:id="1536042071">
                  <w:marLeft w:val="0"/>
                  <w:marRight w:val="0"/>
                  <w:marTop w:val="0"/>
                  <w:marBottom w:val="0"/>
                  <w:divBdr>
                    <w:top w:val="none" w:sz="0" w:space="0" w:color="auto"/>
                    <w:left w:val="none" w:sz="0" w:space="0" w:color="auto"/>
                    <w:bottom w:val="none" w:sz="0" w:space="0" w:color="auto"/>
                    <w:right w:val="none" w:sz="0" w:space="0" w:color="auto"/>
                  </w:divBdr>
                  <w:divsChild>
                    <w:div w:id="86734805">
                      <w:marLeft w:val="15"/>
                      <w:marRight w:val="15"/>
                      <w:marTop w:val="15"/>
                      <w:marBottom w:val="15"/>
                      <w:divBdr>
                        <w:top w:val="none" w:sz="0" w:space="0" w:color="auto"/>
                        <w:left w:val="none" w:sz="0" w:space="0" w:color="auto"/>
                        <w:bottom w:val="none" w:sz="0" w:space="0" w:color="auto"/>
                        <w:right w:val="none" w:sz="0" w:space="0" w:color="auto"/>
                      </w:divBdr>
                    </w:div>
                  </w:divsChild>
                </w:div>
                <w:div w:id="1171800793">
                  <w:marLeft w:val="0"/>
                  <w:marRight w:val="0"/>
                  <w:marTop w:val="0"/>
                  <w:marBottom w:val="0"/>
                  <w:divBdr>
                    <w:top w:val="none" w:sz="0" w:space="0" w:color="auto"/>
                    <w:left w:val="none" w:sz="0" w:space="0" w:color="auto"/>
                    <w:bottom w:val="none" w:sz="0" w:space="0" w:color="auto"/>
                    <w:right w:val="none" w:sz="0" w:space="0" w:color="auto"/>
                  </w:divBdr>
                  <w:divsChild>
                    <w:div w:id="870264814">
                      <w:marLeft w:val="15"/>
                      <w:marRight w:val="15"/>
                      <w:marTop w:val="15"/>
                      <w:marBottom w:val="15"/>
                      <w:divBdr>
                        <w:top w:val="none" w:sz="0" w:space="0" w:color="auto"/>
                        <w:left w:val="none" w:sz="0" w:space="0" w:color="auto"/>
                        <w:bottom w:val="none" w:sz="0" w:space="0" w:color="auto"/>
                        <w:right w:val="none" w:sz="0" w:space="0" w:color="auto"/>
                      </w:divBdr>
                    </w:div>
                  </w:divsChild>
                </w:div>
                <w:div w:id="1156995799">
                  <w:marLeft w:val="0"/>
                  <w:marRight w:val="0"/>
                  <w:marTop w:val="0"/>
                  <w:marBottom w:val="0"/>
                  <w:divBdr>
                    <w:top w:val="none" w:sz="0" w:space="0" w:color="auto"/>
                    <w:left w:val="none" w:sz="0" w:space="0" w:color="auto"/>
                    <w:bottom w:val="none" w:sz="0" w:space="0" w:color="auto"/>
                    <w:right w:val="none" w:sz="0" w:space="0" w:color="auto"/>
                  </w:divBdr>
                  <w:divsChild>
                    <w:div w:id="746462268">
                      <w:marLeft w:val="15"/>
                      <w:marRight w:val="15"/>
                      <w:marTop w:val="15"/>
                      <w:marBottom w:val="15"/>
                      <w:divBdr>
                        <w:top w:val="none" w:sz="0" w:space="0" w:color="auto"/>
                        <w:left w:val="none" w:sz="0" w:space="0" w:color="auto"/>
                        <w:bottom w:val="none" w:sz="0" w:space="0" w:color="auto"/>
                        <w:right w:val="none" w:sz="0" w:space="0" w:color="auto"/>
                      </w:divBdr>
                    </w:div>
                  </w:divsChild>
                </w:div>
                <w:div w:id="39912208">
                  <w:marLeft w:val="0"/>
                  <w:marRight w:val="0"/>
                  <w:marTop w:val="0"/>
                  <w:marBottom w:val="0"/>
                  <w:divBdr>
                    <w:top w:val="none" w:sz="0" w:space="0" w:color="auto"/>
                    <w:left w:val="none" w:sz="0" w:space="0" w:color="auto"/>
                    <w:bottom w:val="none" w:sz="0" w:space="0" w:color="auto"/>
                    <w:right w:val="none" w:sz="0" w:space="0" w:color="auto"/>
                  </w:divBdr>
                  <w:divsChild>
                    <w:div w:id="2134444059">
                      <w:marLeft w:val="15"/>
                      <w:marRight w:val="15"/>
                      <w:marTop w:val="15"/>
                      <w:marBottom w:val="15"/>
                      <w:divBdr>
                        <w:top w:val="none" w:sz="0" w:space="0" w:color="auto"/>
                        <w:left w:val="none" w:sz="0" w:space="0" w:color="auto"/>
                        <w:bottom w:val="none" w:sz="0" w:space="0" w:color="auto"/>
                        <w:right w:val="none" w:sz="0" w:space="0" w:color="auto"/>
                      </w:divBdr>
                    </w:div>
                  </w:divsChild>
                </w:div>
                <w:div w:id="1089155562">
                  <w:marLeft w:val="0"/>
                  <w:marRight w:val="0"/>
                  <w:marTop w:val="0"/>
                  <w:marBottom w:val="0"/>
                  <w:divBdr>
                    <w:top w:val="none" w:sz="0" w:space="0" w:color="auto"/>
                    <w:left w:val="none" w:sz="0" w:space="0" w:color="auto"/>
                    <w:bottom w:val="none" w:sz="0" w:space="0" w:color="auto"/>
                    <w:right w:val="none" w:sz="0" w:space="0" w:color="auto"/>
                  </w:divBdr>
                  <w:divsChild>
                    <w:div w:id="207377384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2143451051">
      <w:bodyDiv w:val="1"/>
      <w:marLeft w:val="0"/>
      <w:marRight w:val="0"/>
      <w:marTop w:val="0"/>
      <w:marBottom w:val="0"/>
      <w:divBdr>
        <w:top w:val="none" w:sz="0" w:space="0" w:color="auto"/>
        <w:left w:val="none" w:sz="0" w:space="0" w:color="auto"/>
        <w:bottom w:val="none" w:sz="0" w:space="0" w:color="auto"/>
        <w:right w:val="none" w:sz="0" w:space="0" w:color="auto"/>
      </w:divBdr>
      <w:divsChild>
        <w:div w:id="429009356">
          <w:marLeft w:val="0"/>
          <w:marRight w:val="0"/>
          <w:marTop w:val="0"/>
          <w:marBottom w:val="0"/>
          <w:divBdr>
            <w:top w:val="none" w:sz="0" w:space="0" w:color="auto"/>
            <w:left w:val="none" w:sz="0" w:space="0" w:color="auto"/>
            <w:bottom w:val="none" w:sz="0" w:space="0" w:color="auto"/>
            <w:right w:val="none" w:sz="0" w:space="0" w:color="auto"/>
          </w:divBdr>
          <w:divsChild>
            <w:div w:id="1579634270">
              <w:marLeft w:val="0"/>
              <w:marRight w:val="0"/>
              <w:marTop w:val="0"/>
              <w:marBottom w:val="0"/>
              <w:divBdr>
                <w:top w:val="none" w:sz="0" w:space="0" w:color="auto"/>
                <w:left w:val="none" w:sz="0" w:space="0" w:color="auto"/>
                <w:bottom w:val="none" w:sz="0" w:space="0" w:color="auto"/>
                <w:right w:val="none" w:sz="0" w:space="0" w:color="auto"/>
              </w:divBdr>
              <w:divsChild>
                <w:div w:id="90055708">
                  <w:marLeft w:val="0"/>
                  <w:marRight w:val="0"/>
                  <w:marTop w:val="0"/>
                  <w:marBottom w:val="0"/>
                  <w:divBdr>
                    <w:top w:val="none" w:sz="0" w:space="0" w:color="auto"/>
                    <w:left w:val="none" w:sz="0" w:space="0" w:color="auto"/>
                    <w:bottom w:val="none" w:sz="0" w:space="0" w:color="auto"/>
                    <w:right w:val="none" w:sz="0" w:space="0" w:color="auto"/>
                  </w:divBdr>
                  <w:divsChild>
                    <w:div w:id="2027321706">
                      <w:marLeft w:val="0"/>
                      <w:marRight w:val="0"/>
                      <w:marTop w:val="0"/>
                      <w:marBottom w:val="0"/>
                      <w:divBdr>
                        <w:top w:val="none" w:sz="0" w:space="0" w:color="auto"/>
                        <w:left w:val="none" w:sz="0" w:space="0" w:color="auto"/>
                        <w:bottom w:val="none" w:sz="0" w:space="0" w:color="auto"/>
                        <w:right w:val="none" w:sz="0" w:space="0" w:color="auto"/>
                      </w:divBdr>
                      <w:divsChild>
                        <w:div w:id="790241962">
                          <w:marLeft w:val="300"/>
                          <w:marRight w:val="150"/>
                          <w:marTop w:val="0"/>
                          <w:marBottom w:val="0"/>
                          <w:divBdr>
                            <w:top w:val="none" w:sz="0" w:space="0" w:color="auto"/>
                            <w:left w:val="none" w:sz="0" w:space="0" w:color="auto"/>
                            <w:bottom w:val="none" w:sz="0" w:space="0" w:color="auto"/>
                            <w:right w:val="none" w:sz="0" w:space="0" w:color="auto"/>
                          </w:divBdr>
                          <w:divsChild>
                            <w:div w:id="363143492">
                              <w:marLeft w:val="0"/>
                              <w:marRight w:val="0"/>
                              <w:marTop w:val="0"/>
                              <w:marBottom w:val="0"/>
                              <w:divBdr>
                                <w:top w:val="none" w:sz="0" w:space="0" w:color="auto"/>
                                <w:left w:val="none" w:sz="0" w:space="0" w:color="auto"/>
                                <w:bottom w:val="none" w:sz="0" w:space="0" w:color="auto"/>
                                <w:right w:val="none" w:sz="0" w:space="0" w:color="auto"/>
                              </w:divBdr>
                            </w:div>
                            <w:div w:id="10306436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views.cnet.com/lcd-monitors/nec-multisync-pa271w/4505-3174_7-34108768.html" TargetMode="External"/><Relationship Id="rId299" Type="http://schemas.openxmlformats.org/officeDocument/2006/relationships/hyperlink" Target="http://reviews.cnet.com/lcd-monitors/dell-ultrasharp-u2410/4505-3174_7-33772972.html" TargetMode="External"/><Relationship Id="rId303" Type="http://schemas.openxmlformats.org/officeDocument/2006/relationships/hyperlink" Target="http://reviews.cnet.com/lcd-monitors/dell-ultrasharp-u2711/4505-3174_7-33913833.html" TargetMode="External"/><Relationship Id="rId21" Type="http://schemas.openxmlformats.org/officeDocument/2006/relationships/hyperlink" Target="http://reviews.cnet.com/lcd-monitors/lacie-324i/4505-3174_7-34327823.html" TargetMode="External"/><Relationship Id="rId42" Type="http://schemas.openxmlformats.org/officeDocument/2006/relationships/hyperlink" Target="http://plus.google.com/114152150496380806218/" TargetMode="External"/><Relationship Id="rId63" Type="http://schemas.openxmlformats.org/officeDocument/2006/relationships/image" Target="media/image14.jpeg"/><Relationship Id="rId84" Type="http://schemas.openxmlformats.org/officeDocument/2006/relationships/hyperlink" Target="http://reviews.cnet.com/lcd-monitors/gateway-fhd2303l/4505-3174_7-34201069.html" TargetMode="External"/><Relationship Id="rId138" Type="http://schemas.openxmlformats.org/officeDocument/2006/relationships/hyperlink" Target="http://reviews.cnet.com/lcd-monitors/lacie-324i/4505-3174_7-34327823-2.html" TargetMode="External"/><Relationship Id="rId159" Type="http://schemas.openxmlformats.org/officeDocument/2006/relationships/hyperlink" Target="http://offers.cnet.com/redir?merId=280390&amp;oid=4505-3174_7-33772972&amp;ontid=3174&amp;pg=&amp;pId=33772972&amp;prc=$542.87&amp;sorder=&amp;stype=&amp;tag=lst&amp;ttag=modelmlp.sdc&amp;lop=online&amp;edId=3&amp;siteid=7&amp;channelid=3000&amp;pguid=T1ekoAoOYI0AAGtiMwMAAALZ" TargetMode="External"/><Relationship Id="rId324" Type="http://schemas.openxmlformats.org/officeDocument/2006/relationships/hyperlink" Target="http://reviews.cnet.com/4566-3174_7-0.html?filter=502336_5311931" TargetMode="External"/><Relationship Id="rId170" Type="http://schemas.openxmlformats.org/officeDocument/2006/relationships/hyperlink" Target="http://reviews.cnet.com/lcd-monitors/samsung-syncmaster-xl2370/4505-3174_7-33683882.html" TargetMode="External"/><Relationship Id="rId191" Type="http://schemas.openxmlformats.org/officeDocument/2006/relationships/hyperlink" Target="http://reviews.cnet.com/4566-3174_7-0.html?filter=500160_7810580" TargetMode="External"/><Relationship Id="rId205" Type="http://schemas.openxmlformats.org/officeDocument/2006/relationships/hyperlink" Target="http://offers.cnet.com/redir?merId=243708&amp;oid=4505-3174_7-35002356&amp;ontid=3174&amp;pg=&amp;pId=35002356&amp;prc=$339.99&amp;sorder=&amp;stype=&amp;tag=lst&amp;ttag=modelmlp.cnet&amp;lop=online&amp;edId=3&amp;siteid=7&amp;channelid=3000&amp;pguid=T1emKgoOYJQAAFgP12cAAABs" TargetMode="External"/><Relationship Id="rId226" Type="http://schemas.openxmlformats.org/officeDocument/2006/relationships/hyperlink" Target="http://reviews.cnet.com/lcd-monitors/asus-pa246q/4505-3174_7-34505604.html" TargetMode="External"/><Relationship Id="rId247" Type="http://schemas.openxmlformats.org/officeDocument/2006/relationships/hyperlink" Target="http://reviews.cnet.com/4566-3174_7-0.html?filter=500160_7784117" TargetMode="External"/><Relationship Id="rId107" Type="http://schemas.openxmlformats.org/officeDocument/2006/relationships/hyperlink" Target="http://offers.cnet.com/redir?merId=280390&amp;oid=4505-3174_7-34327823&amp;ontid=3174&amp;pg=&amp;pId=34327823&amp;prc=$1,323.94&amp;sorder=&amp;stype=&amp;tag=lst&amp;ttag=modelmlp.sdc&amp;lop=online&amp;edId=3&amp;siteid=7&amp;channelid=3000&amp;pguid=T1ekDAoOYIwAAEUd1gEAAACa" TargetMode="External"/><Relationship Id="rId268" Type="http://schemas.openxmlformats.org/officeDocument/2006/relationships/image" Target="media/image28.png"/><Relationship Id="rId289" Type="http://schemas.openxmlformats.org/officeDocument/2006/relationships/hyperlink" Target="http://reviews.cnet.com/lcd-monitors/lacie-324i/4505-3174_7-34327823.html" TargetMode="External"/><Relationship Id="rId11" Type="http://schemas.openxmlformats.org/officeDocument/2006/relationships/control" Target="activeX/activeX1.xml"/><Relationship Id="rId32" Type="http://schemas.openxmlformats.org/officeDocument/2006/relationships/hyperlink" Target="http://reviews.cnet.com/lcd-monitors/asus-pa246q/4505-3174_7-34505604.html" TargetMode="External"/><Relationship Id="rId53" Type="http://schemas.openxmlformats.org/officeDocument/2006/relationships/hyperlink" Target="http://dw.com.com/redir?ontid=3174&amp;siteid=7&amp;ltype=mfgpao&amp;mfgId=&amp;pId=34201070&amp;astId=2&amp;ptId=4505&amp;edId=3&amp;ttag=noprice&amp;pguid=T1ejAgoOYJAAAEBPnsAAAAMT&amp;destUrl=http://www.samsungusa.com/" TargetMode="External"/><Relationship Id="rId74" Type="http://schemas.openxmlformats.org/officeDocument/2006/relationships/hyperlink" Target="http://reviews.cnet.com/lcd-monitors/hp-2310e/4505-3174_7-34195388.html" TargetMode="External"/><Relationship Id="rId128" Type="http://schemas.openxmlformats.org/officeDocument/2006/relationships/hyperlink" Target="http://reviews.cnet.com/lcd-monitors/hp-lp3065/4505-3174_7-32138270.html" TargetMode="External"/><Relationship Id="rId149" Type="http://schemas.openxmlformats.org/officeDocument/2006/relationships/hyperlink" Target="http://reviews.cnet.com/lcd-monitors/dell-ultrasharp-u2410/4014-3174_7-33772972.html" TargetMode="External"/><Relationship Id="rId314" Type="http://schemas.openxmlformats.org/officeDocument/2006/relationships/hyperlink" Target="http://reviews.cnet.com/4566-3174_7-0.html?filter=500160_7810580" TargetMode="External"/><Relationship Id="rId5" Type="http://schemas.openxmlformats.org/officeDocument/2006/relationships/webSettings" Target="webSettings.xml"/><Relationship Id="rId95" Type="http://schemas.openxmlformats.org/officeDocument/2006/relationships/hyperlink" Target="http://reviews.cnet.com/lcd-monitors/lacie-324i/4507-3174_7-34327823.html" TargetMode="External"/><Relationship Id="rId160" Type="http://schemas.openxmlformats.org/officeDocument/2006/relationships/image" Target="media/image16.jpeg"/><Relationship Id="rId181" Type="http://schemas.openxmlformats.org/officeDocument/2006/relationships/hyperlink" Target="http://reviews.cnet.com/lcd-monitors/dell-ultrasharp-2408wfp/4505-3174_7-32886455.html" TargetMode="External"/><Relationship Id="rId216" Type="http://schemas.openxmlformats.org/officeDocument/2006/relationships/image" Target="media/image23.jpeg"/><Relationship Id="rId237" Type="http://schemas.openxmlformats.org/officeDocument/2006/relationships/hyperlink" Target="http://reviews.cnet.com/lcd-monitors/asus-pa246q/4505-3174_7-34505604.html" TargetMode="External"/><Relationship Id="rId258" Type="http://schemas.openxmlformats.org/officeDocument/2006/relationships/hyperlink" Target="http://reviews.cnet.com/lcd-monitors/asus-pa246q/4852-3174_7-34505604.html" TargetMode="External"/><Relationship Id="rId279" Type="http://schemas.openxmlformats.org/officeDocument/2006/relationships/hyperlink" Target="http://reviews.cnet.com/lcd-monitors/asus-pa246q/4505-3174_7-34505604.html" TargetMode="External"/><Relationship Id="rId22" Type="http://schemas.openxmlformats.org/officeDocument/2006/relationships/hyperlink" Target="http://reviews.cnet.com/lcd-monitors/dell-ultrasharp-u2410/4505-3174_7-33772972.html" TargetMode="External"/><Relationship Id="rId43" Type="http://schemas.openxmlformats.org/officeDocument/2006/relationships/image" Target="media/image9.png"/><Relationship Id="rId64" Type="http://schemas.openxmlformats.org/officeDocument/2006/relationships/hyperlink" Target="http://reviews.cnet.com/green-tech/monitor-power-test/" TargetMode="External"/><Relationship Id="rId118" Type="http://schemas.openxmlformats.org/officeDocument/2006/relationships/hyperlink" Target="http://reviews.cnet.com/lcd-monitors/lg-flatron-e2350v/4505-3174_7-34083320.html" TargetMode="External"/><Relationship Id="rId139" Type="http://schemas.openxmlformats.org/officeDocument/2006/relationships/hyperlink" Target="http://reviews.cnet.com/4566-3174_7-0.html?filter=1000036_16431452" TargetMode="External"/><Relationship Id="rId290" Type="http://schemas.openxmlformats.org/officeDocument/2006/relationships/hyperlink" Target="http://reviews.cnet.com/lcd-monitors/nec-multisync-pa271w/4505-3174_7-34108768.html" TargetMode="External"/><Relationship Id="rId304" Type="http://schemas.openxmlformats.org/officeDocument/2006/relationships/hyperlink" Target="http://reviews.cnet.com/lcd-monitors/lacie-324i/4505-3174_7-34327823.html" TargetMode="External"/><Relationship Id="rId325" Type="http://schemas.openxmlformats.org/officeDocument/2006/relationships/hyperlink" Target="http://reviews.cnet.com/4566-3174_7-0.html?filter=500324_23481685" TargetMode="External"/><Relationship Id="rId85" Type="http://schemas.openxmlformats.org/officeDocument/2006/relationships/hyperlink" Target="http://reviews.cnet.com/lcd-monitors/dell-st2420/4505-3174_7-34182216.html" TargetMode="External"/><Relationship Id="rId150" Type="http://schemas.openxmlformats.org/officeDocument/2006/relationships/hyperlink" Target="http://reviews.cnet.com/lcd-monitors/dell-ultrasharp-u2410/4505-3174_7-33772972.html?tag=mncol;txt" TargetMode="External"/><Relationship Id="rId171" Type="http://schemas.openxmlformats.org/officeDocument/2006/relationships/hyperlink" Target="http://reviews.cnet.com/lcd-monitors/dell-sp2309w/4505-3174_7-33456038.html" TargetMode="External"/><Relationship Id="rId192" Type="http://schemas.openxmlformats.org/officeDocument/2006/relationships/hyperlink" Target="http://reviews.cnet.com/4566-3174_7-0.html?filter=500324_23481685" TargetMode="External"/><Relationship Id="rId206" Type="http://schemas.openxmlformats.org/officeDocument/2006/relationships/hyperlink" Target="http://offers.cnet.com/redir?merId=280390&amp;oid=4505-3174_7-35002356&amp;ontid=3174&amp;pg=&amp;pId=35002356&amp;prc=$318.00&amp;sorder=&amp;stype=&amp;tag=lst&amp;ttag=modelmlp.sdc&amp;lop=online&amp;edId=3&amp;siteid=7&amp;channelid=3000&amp;pguid=T1emKgoOYJQAAFgP12cAAABs" TargetMode="External"/><Relationship Id="rId227" Type="http://schemas.openxmlformats.org/officeDocument/2006/relationships/hyperlink" Target="http://reviews.cnet.com/lcd-monitors/lacie-324i/4505-3174_7-34327823.html" TargetMode="External"/><Relationship Id="rId248" Type="http://schemas.openxmlformats.org/officeDocument/2006/relationships/hyperlink" Target="http://reviews.cnet.com/4566-3174_7-0.html?filter=502336_21920792" TargetMode="External"/><Relationship Id="rId269" Type="http://schemas.openxmlformats.org/officeDocument/2006/relationships/image" Target="media/image29.png"/><Relationship Id="rId12" Type="http://schemas.openxmlformats.org/officeDocument/2006/relationships/hyperlink" Target="http://news.cnet.com/8301-17938_105-57385889-1/best-extreme-definition-27-inch-monitors/" TargetMode="External"/><Relationship Id="rId33" Type="http://schemas.openxmlformats.org/officeDocument/2006/relationships/hyperlink" Target="http://reviews.cnet.com/lcd-monitors/asus-pa246q/4505-3174_7-34505604.html" TargetMode="External"/><Relationship Id="rId108" Type="http://schemas.openxmlformats.org/officeDocument/2006/relationships/hyperlink" Target="http://reviews.cnet.com/lcd-monitors/lacie-324i/4014-3174_7-34327823.html" TargetMode="External"/><Relationship Id="rId129" Type="http://schemas.openxmlformats.org/officeDocument/2006/relationships/hyperlink" Target="http://reviews.cnet.com/lcd-monitors/hp-dreamcolor-lp2480zx/4505-3174_7-33073230.html" TargetMode="External"/><Relationship Id="rId280" Type="http://schemas.openxmlformats.org/officeDocument/2006/relationships/hyperlink" Target="http://reviews.cnet.com/lcd-monitors/hp-dreamcolor-lp2480zx/4505-3174_7-33073230.html" TargetMode="External"/><Relationship Id="rId315" Type="http://schemas.openxmlformats.org/officeDocument/2006/relationships/hyperlink" Target="http://reviews.cnet.com/4566-3174_7-0.html?filter=500373_102876" TargetMode="External"/><Relationship Id="rId54" Type="http://schemas.openxmlformats.org/officeDocument/2006/relationships/image" Target="media/image10.jpeg"/><Relationship Id="rId75" Type="http://schemas.openxmlformats.org/officeDocument/2006/relationships/hyperlink" Target="http://reviews.cnet.com/lcd-monitors/dell-st2420/4505-3174_7-34182216.html" TargetMode="External"/><Relationship Id="rId96" Type="http://schemas.openxmlformats.org/officeDocument/2006/relationships/hyperlink" Target="http://reviews.cnet.com/lcd-monitors/lacie-324i/4540-3174_7-34327823-4.html" TargetMode="External"/><Relationship Id="rId140" Type="http://schemas.openxmlformats.org/officeDocument/2006/relationships/hyperlink" Target="http://reviews.cnet.com/4566-3174_7-0.html?filter=500140_17665486" TargetMode="External"/><Relationship Id="rId161" Type="http://schemas.openxmlformats.org/officeDocument/2006/relationships/image" Target="media/image17.jpeg"/><Relationship Id="rId182" Type="http://schemas.openxmlformats.org/officeDocument/2006/relationships/hyperlink" Target="http://reviews.cnet.com/lcd-monitors/dell-sp2309w/4505-3174_7-33456038.html" TargetMode="External"/><Relationship Id="rId217" Type="http://schemas.openxmlformats.org/officeDocument/2006/relationships/image" Target="media/image24.jpeg"/><Relationship Id="rId6" Type="http://schemas.openxmlformats.org/officeDocument/2006/relationships/hyperlink" Target="http://news.cnet.com/8301-17938_105-57390886-1/best-24-inch-monitors/" TargetMode="External"/><Relationship Id="rId238" Type="http://schemas.openxmlformats.org/officeDocument/2006/relationships/hyperlink" Target="http://reviews.cnet.com/lcd-monitors/samsung-px2370/4505-3174_7-34048108.html" TargetMode="External"/><Relationship Id="rId259" Type="http://schemas.openxmlformats.org/officeDocument/2006/relationships/hyperlink" Target="http://reviews.cnet.com/lcd-monitors/asus-pa246q/4014-3174_7-34505604.html" TargetMode="External"/><Relationship Id="rId23" Type="http://schemas.openxmlformats.org/officeDocument/2006/relationships/image" Target="media/image5.gif"/><Relationship Id="rId119" Type="http://schemas.openxmlformats.org/officeDocument/2006/relationships/hyperlink" Target="http://reviews.cnet.com/lcd-monitors/dell-ultrasharp-u2711/4505-3174_7-33913833.html" TargetMode="External"/><Relationship Id="rId270" Type="http://schemas.openxmlformats.org/officeDocument/2006/relationships/image" Target="media/image30.png"/><Relationship Id="rId291" Type="http://schemas.openxmlformats.org/officeDocument/2006/relationships/hyperlink" Target="http://reviews.cnet.com/lcd-monitors/samsung-px2370/4505-3174_7-34048108.html" TargetMode="External"/><Relationship Id="rId305" Type="http://schemas.openxmlformats.org/officeDocument/2006/relationships/hyperlink" Target="http://reviews.cnet.com/lcd-monitors/asus-pa246q-lcd-display/4505-3174_7-34505604.html" TargetMode="External"/><Relationship Id="rId326" Type="http://schemas.openxmlformats.org/officeDocument/2006/relationships/hyperlink" Target="http://reviews.cnet.com/4566-3174_7-0.html?filter=1000036_3808730" TargetMode="External"/><Relationship Id="rId44" Type="http://schemas.openxmlformats.org/officeDocument/2006/relationships/hyperlink" Target="http://news.cnet.com/8301-17938_105-57390886-1/best-24-inch-monitors/" TargetMode="External"/><Relationship Id="rId65" Type="http://schemas.openxmlformats.org/officeDocument/2006/relationships/hyperlink" Target="http://reviews.cnet.com/lcd-monitors/samsung-syncmaster-xl2370/4505-3174_7-33683882.html" TargetMode="External"/><Relationship Id="rId86" Type="http://schemas.openxmlformats.org/officeDocument/2006/relationships/hyperlink" Target="http://reviews.cnet.com/how-we-test/lcd-monitors/" TargetMode="External"/><Relationship Id="rId130" Type="http://schemas.openxmlformats.org/officeDocument/2006/relationships/hyperlink" Target="http://reviews.cnet.com/lcd-monitors/nec-multisync-pa271w/4505-3174_7-34108768.html" TargetMode="External"/><Relationship Id="rId151" Type="http://schemas.openxmlformats.org/officeDocument/2006/relationships/hyperlink" Target="http://reviews.cnet.com/lcd-monitors/dell-ultrasharp-u2410/4852-3174_7-33772972.html" TargetMode="External"/><Relationship Id="rId172" Type="http://schemas.openxmlformats.org/officeDocument/2006/relationships/hyperlink" Target="http://reviews.cnet.com/lcd-monitors/dell-s2409w/4505-3174_7-33190912.html" TargetMode="External"/><Relationship Id="rId193" Type="http://schemas.openxmlformats.org/officeDocument/2006/relationships/hyperlink" Target="http://reviews.cnet.com/lcd-monitors/dell-ultrasharp-u2412m/4505-3174_7-35002356.html" TargetMode="External"/><Relationship Id="rId207" Type="http://schemas.openxmlformats.org/officeDocument/2006/relationships/hyperlink" Target="http://offers.cnet.com/redir?merId=280390&amp;oid=4505-3174_7-35002356&amp;ontid=3174&amp;pg=&amp;pId=35002356&amp;prc=$318.00&amp;sorder=&amp;stype=&amp;tag=lst&amp;ttag=modelmlp.sdc&amp;lop=online&amp;edId=3&amp;siteid=7&amp;channelid=3000&amp;pguid=T1emKgoOYJQAAFgP12cAAABs" TargetMode="External"/><Relationship Id="rId228" Type="http://schemas.openxmlformats.org/officeDocument/2006/relationships/hyperlink" Target="http://reviews.cnet.com/lcd-monitors/samsung-px2370/4505-3174_7-34048108.html" TargetMode="External"/><Relationship Id="rId249" Type="http://schemas.openxmlformats.org/officeDocument/2006/relationships/hyperlink" Target="http://reviews.cnet.com/4566-3174_7-0.html?filter=502336_5039076" TargetMode="External"/><Relationship Id="rId13" Type="http://schemas.openxmlformats.org/officeDocument/2006/relationships/hyperlink" Target="http://reviews.cnet.com/lcd-monitors/hp-dreamcolor-lp2480zx/4505-3174_7-33073230.html" TargetMode="External"/><Relationship Id="rId109" Type="http://schemas.openxmlformats.org/officeDocument/2006/relationships/image" Target="media/image15.jpeg"/><Relationship Id="rId260" Type="http://schemas.openxmlformats.org/officeDocument/2006/relationships/hyperlink" Target="http://offers.cnet.com/redir?merId=243708&amp;oid=4505-3174_7-34505604&amp;ontid=3174&amp;pg=&amp;pId=34505604&amp;prc=$499.99&amp;sorder=&amp;stype=&amp;tag=lst&amp;ttag=modelmlp.cnet&amp;lop=online&amp;edId=3&amp;siteid=7&amp;channelid=3000&amp;pguid=T1emxgoOYIwAAERZ-4oAAAGl" TargetMode="External"/><Relationship Id="rId281" Type="http://schemas.openxmlformats.org/officeDocument/2006/relationships/hyperlink" Target="http://reviews.cnet.com/lcd-monitors/samsung-px2370/4505-3174_7-34048108.html" TargetMode="External"/><Relationship Id="rId316" Type="http://schemas.openxmlformats.org/officeDocument/2006/relationships/hyperlink" Target="http://reviews.cnet.com/4566-3174_7-0.html?filter=500324_23481685" TargetMode="External"/><Relationship Id="rId34" Type="http://schemas.openxmlformats.org/officeDocument/2006/relationships/hyperlink" Target="http://reviews.cnet.com/4504-5_7-0.html?&amp;id=34505604&amp;id=34505604&amp;id=33772972&amp;id=34327823&amp;id=34201070" TargetMode="External"/><Relationship Id="rId55" Type="http://schemas.openxmlformats.org/officeDocument/2006/relationships/image" Target="media/image11.jpeg"/><Relationship Id="rId76" Type="http://schemas.openxmlformats.org/officeDocument/2006/relationships/hyperlink" Target="http://reviews.cnet.com/lcd-monitors/samsung-syncmaster-xl2370/4505-3174_7-33683882.html" TargetMode="External"/><Relationship Id="rId97" Type="http://schemas.openxmlformats.org/officeDocument/2006/relationships/hyperlink" Target="http://reviews.cnet.com/lcd-monitors/lacie-324i/4014-3174_7-34327823.html" TargetMode="External"/><Relationship Id="rId120" Type="http://schemas.openxmlformats.org/officeDocument/2006/relationships/hyperlink" Target="http://reviews.cnet.com/lcd-monitors/hp-lp3065/4505-3174_7-32138270.html" TargetMode="External"/><Relationship Id="rId141" Type="http://schemas.openxmlformats.org/officeDocument/2006/relationships/hyperlink" Target="http://reviews.cnet.com/4566-3174_7-0.html?filter=500031_5215817" TargetMode="External"/><Relationship Id="rId7" Type="http://schemas.openxmlformats.org/officeDocument/2006/relationships/hyperlink" Target="http://www.cnet.com/profile/efranklin/" TargetMode="External"/><Relationship Id="rId162" Type="http://schemas.openxmlformats.org/officeDocument/2006/relationships/image" Target="media/image18.jpeg"/><Relationship Id="rId183" Type="http://schemas.openxmlformats.org/officeDocument/2006/relationships/hyperlink" Target="http://reviews.cnet.com/lcd-monitors/dell-s2409w/4505-3174_7-33190912.html" TargetMode="External"/><Relationship Id="rId218" Type="http://schemas.openxmlformats.org/officeDocument/2006/relationships/image" Target="media/image25.jpeg"/><Relationship Id="rId239" Type="http://schemas.openxmlformats.org/officeDocument/2006/relationships/hyperlink" Target="http://reviews.cnet.com/lcd-monitors/dell-ultrasharp-u2410/4505-3174_7-33772972.html" TargetMode="External"/><Relationship Id="rId250" Type="http://schemas.openxmlformats.org/officeDocument/2006/relationships/hyperlink" Target="http://reviews.cnet.com/4566-3174_7-0.html?filter=500324_11905480" TargetMode="External"/><Relationship Id="rId271" Type="http://schemas.openxmlformats.org/officeDocument/2006/relationships/image" Target="media/image31.jpeg"/><Relationship Id="rId292" Type="http://schemas.openxmlformats.org/officeDocument/2006/relationships/hyperlink" Target="http://reviews.cnet.com/lcd-monitors/dell-ultrasharp-u2711/4505-3174_7-33913833.html" TargetMode="External"/><Relationship Id="rId306" Type="http://schemas.openxmlformats.org/officeDocument/2006/relationships/hyperlink" Target="http://reviews.cnet.com/lcd-monitors/samsung-px2370/4505-3174_7-34048108.html" TargetMode="External"/><Relationship Id="rId24" Type="http://schemas.openxmlformats.org/officeDocument/2006/relationships/hyperlink" Target="http://reviews.cnet.com/lcd-monitors/dell-ultrasharp-u2410/4505-3174_7-33772972.html" TargetMode="External"/><Relationship Id="rId45" Type="http://schemas.openxmlformats.org/officeDocument/2006/relationships/hyperlink" Target="http://reviews.cnet.com/lcd-monitors/samsung-syncmaster-fx2490hd/4505-3174_7-34201070.html" TargetMode="External"/><Relationship Id="rId66" Type="http://schemas.openxmlformats.org/officeDocument/2006/relationships/hyperlink" Target="http://reviews.cnet.com/lcd-monitors/samsung-px2370/4505-3174_7-34048108.html" TargetMode="External"/><Relationship Id="rId87" Type="http://schemas.openxmlformats.org/officeDocument/2006/relationships/hyperlink" Target="http://reviews.cnet.com/lcd-monitors/samsung-syncmaster-fx2490hd/4505-3174_7-34201070-2.html" TargetMode="External"/><Relationship Id="rId110" Type="http://schemas.openxmlformats.org/officeDocument/2006/relationships/hyperlink" Target="http://reviews.cnet.com/4505-3174_7-33913833.html" TargetMode="External"/><Relationship Id="rId131" Type="http://schemas.openxmlformats.org/officeDocument/2006/relationships/hyperlink" Target="http://reviews.cnet.com/lcd-monitors/dell-ultrasharp-u2711/4505-3174_7-33913833.html" TargetMode="External"/><Relationship Id="rId327" Type="http://schemas.openxmlformats.org/officeDocument/2006/relationships/hyperlink" Target="http://reviews.cnet.com/4566-3174_7-0.html?filter=500140_17665486" TargetMode="External"/><Relationship Id="rId152" Type="http://schemas.openxmlformats.org/officeDocument/2006/relationships/hyperlink" Target="http://reviews.cnet.com/lcd-monitors/dell-ultrasharp-u2410/4852-3174_7-33772972.html" TargetMode="External"/><Relationship Id="rId173" Type="http://schemas.openxmlformats.org/officeDocument/2006/relationships/hyperlink" Target="http://reviews.cnet.com/lcd-monitors/dell-g2410/4505-3174_7-33581193.html" TargetMode="External"/><Relationship Id="rId194" Type="http://schemas.openxmlformats.org/officeDocument/2006/relationships/hyperlink" Target="http://reviews.cnet.com/lcd-monitors/dell-ultrasharp-u2412m/4852-3174_7-35002356.html" TargetMode="External"/><Relationship Id="rId208" Type="http://schemas.openxmlformats.org/officeDocument/2006/relationships/hyperlink" Target="http://offers.cnet.com/redir?merId=248240&amp;oid=4505-3174_7-35002356&amp;ontid=3174&amp;pg=&amp;pId=35002356&amp;prc=$329.00&amp;sorder=&amp;stype=&amp;tag=lst&amp;ttag=modelmlp.cnet&amp;lop=online&amp;edId=3&amp;siteid=7&amp;channelid=3000&amp;pguid=T1emKgoOYJQAAFgP12cAAABs" TargetMode="External"/><Relationship Id="rId229" Type="http://schemas.openxmlformats.org/officeDocument/2006/relationships/hyperlink" Target="http://reviews.cnet.com/lcd-monitors/hp-dreamcolor-lp2480zx/4505-3174_7-33073230.html" TargetMode="External"/><Relationship Id="rId240" Type="http://schemas.openxmlformats.org/officeDocument/2006/relationships/hyperlink" Target="http://reviews.cnet.com/green-tech/monitor-power-test/" TargetMode="External"/><Relationship Id="rId261" Type="http://schemas.openxmlformats.org/officeDocument/2006/relationships/hyperlink" Target="http://offers.cnet.com/redir?merId=243708&amp;oid=4505-3174_7-34505604&amp;ontid=3174&amp;pg=&amp;pId=34505604&amp;prc=$499.99&amp;sorder=&amp;stype=&amp;tag=lst&amp;ttag=modelmlp.cnet&amp;lop=online&amp;edId=3&amp;siteid=7&amp;channelid=3000&amp;pguid=T1emxgoOYIwAAERZ-4oAAAGl" TargetMode="External"/><Relationship Id="rId14" Type="http://schemas.openxmlformats.org/officeDocument/2006/relationships/hyperlink" Target="http://reviews.cnet.com/lcd-monitors/samsung-syncmaster-fx2490hd/4505-3174_7-34201070.html" TargetMode="External"/><Relationship Id="rId35" Type="http://schemas.openxmlformats.org/officeDocument/2006/relationships/hyperlink" Target="http://reviews.cnet.com/lcd-monitors/lacie-324i/4505-3174_7-34327823.html" TargetMode="External"/><Relationship Id="rId56" Type="http://schemas.openxmlformats.org/officeDocument/2006/relationships/image" Target="media/image12.jpeg"/><Relationship Id="rId77" Type="http://schemas.openxmlformats.org/officeDocument/2006/relationships/hyperlink" Target="http://reviews.cnet.com/lcd-monitors/samsung-px2370/4505-3174_7-34048108.html" TargetMode="External"/><Relationship Id="rId100" Type="http://schemas.openxmlformats.org/officeDocument/2006/relationships/hyperlink" Target="http://offers.cnet.com/redir?merId=6243443&amp;oid=4505-3174_7-34327823&amp;ontid=3174&amp;pg=&amp;pId=34327823&amp;prc=$1,349.00&amp;sorder=&amp;stype=&amp;tag=lst&amp;ttag=modelmlp.sdc&amp;lop=online&amp;edId=3&amp;siteid=7&amp;channelid=3000&amp;pguid=T1ekDAoOYIwAAEUd1gEAAACa" TargetMode="External"/><Relationship Id="rId282" Type="http://schemas.openxmlformats.org/officeDocument/2006/relationships/hyperlink" Target="http://consumer.spectracal.com/products/calpc" TargetMode="External"/><Relationship Id="rId317" Type="http://schemas.openxmlformats.org/officeDocument/2006/relationships/hyperlink" Target="http://reviews.cnet.com/4566-3174_7-0.html?filter=1000036_12790491" TargetMode="External"/><Relationship Id="rId8" Type="http://schemas.openxmlformats.org/officeDocument/2006/relationships/image" Target="media/image1.jpeg"/><Relationship Id="rId51" Type="http://schemas.openxmlformats.org/officeDocument/2006/relationships/hyperlink" Target="http://reviews.cnet.com/lcd-monitors/samsung-syncmaster-fx2490hd/4852-3174_7-34201070.html" TargetMode="External"/><Relationship Id="rId72" Type="http://schemas.openxmlformats.org/officeDocument/2006/relationships/hyperlink" Target="http://reviews.cnet.com/lcd-monitors/lg-flatron-e2350v/4505-3174_7-34083320.html" TargetMode="External"/><Relationship Id="rId93" Type="http://schemas.openxmlformats.org/officeDocument/2006/relationships/hyperlink" Target="http://reviews.cnet.com/4566-3174_7-0.html?filter=500373_124428" TargetMode="External"/><Relationship Id="rId98" Type="http://schemas.openxmlformats.org/officeDocument/2006/relationships/hyperlink" Target="http://reviews.cnet.com/lcd-monitors/lacie-324i/4505-3174_7-34327823.html?tag=mncol;txt" TargetMode="External"/><Relationship Id="rId121" Type="http://schemas.openxmlformats.org/officeDocument/2006/relationships/hyperlink" Target="http://reviews.cnet.com/lcd-monitors/hp-dreamcolor-lp2480zx/4505-3174_7-33073230.html" TargetMode="External"/><Relationship Id="rId142" Type="http://schemas.openxmlformats.org/officeDocument/2006/relationships/hyperlink" Target="http://reviews.cnet.com/4566-3174_7-0.html?filter=500146_11775114" TargetMode="External"/><Relationship Id="rId163" Type="http://schemas.openxmlformats.org/officeDocument/2006/relationships/image" Target="media/image19.jpeg"/><Relationship Id="rId184" Type="http://schemas.openxmlformats.org/officeDocument/2006/relationships/hyperlink" Target="http://reviews.cnet.com/how-we-test/lcd-monitors/" TargetMode="External"/><Relationship Id="rId189" Type="http://schemas.openxmlformats.org/officeDocument/2006/relationships/hyperlink" Target="http://reviews.cnet.com/4566-3174_7-0.html?filter=500031_5215817" TargetMode="External"/><Relationship Id="rId219" Type="http://schemas.openxmlformats.org/officeDocument/2006/relationships/hyperlink" Target="http://reviews.cnet.com/lcd-monitors/dell-ultrasharp-u2412m/4505-3174_7-35002356.html" TargetMode="External"/><Relationship Id="rId3" Type="http://schemas.microsoft.com/office/2007/relationships/stylesWithEffects" Target="stylesWithEffects.xml"/><Relationship Id="rId214" Type="http://schemas.openxmlformats.org/officeDocument/2006/relationships/hyperlink" Target="http://reviews.cnet.com/%20/lcd-monitors/dell-ultrasharp-u2410/4505-3174_7-33772972.html" TargetMode="External"/><Relationship Id="rId230" Type="http://schemas.openxmlformats.org/officeDocument/2006/relationships/hyperlink" Target="http://reviews.cnet.com/lcd-monitors/hp-dreamcolor-lp2480zx/4505-3174_7-33073230.html" TargetMode="External"/><Relationship Id="rId235" Type="http://schemas.openxmlformats.org/officeDocument/2006/relationships/hyperlink" Target="http://reviews.cnet.com/lcd-monitors/hp-dreamcolor-lp2480zx/4505-3174_7-33073230.html" TargetMode="External"/><Relationship Id="rId251" Type="http://schemas.openxmlformats.org/officeDocument/2006/relationships/hyperlink" Target="http://reviews.cnet.com/lcd-monitors/asus-pa246q/4505-3174_7-34505604.html" TargetMode="External"/><Relationship Id="rId256" Type="http://schemas.openxmlformats.org/officeDocument/2006/relationships/hyperlink" Target="http://reviews.cnet.com/lcd-monitors/asus-pa246q/4505-3174_7-34505604.html?tag=mncol;txt" TargetMode="External"/><Relationship Id="rId277" Type="http://schemas.openxmlformats.org/officeDocument/2006/relationships/image" Target="media/image34.png"/><Relationship Id="rId298" Type="http://schemas.openxmlformats.org/officeDocument/2006/relationships/hyperlink" Target="http://reviews.cnet.com/lcd-monitors/lacie-324i/4505-3174_7-34327823.html" TargetMode="External"/><Relationship Id="rId25" Type="http://schemas.openxmlformats.org/officeDocument/2006/relationships/hyperlink" Target="http://reviews.cnet.com/lcd-monitors/dell-ultrasharp-u2410/4505-3174_7-33772972.html" TargetMode="External"/><Relationship Id="rId46" Type="http://schemas.openxmlformats.org/officeDocument/2006/relationships/hyperlink" Target="http://reviews.cnet.com/lcd-monitors/samsung-syncmaster-fx2490hd/4852-3174_7-34201070.html" TargetMode="External"/><Relationship Id="rId67" Type="http://schemas.openxmlformats.org/officeDocument/2006/relationships/hyperlink" Target="http://reviews.cnet.com/lcd-monitors/hp-2310e/4505-3174_7-34195388.html" TargetMode="External"/><Relationship Id="rId116" Type="http://schemas.openxmlformats.org/officeDocument/2006/relationships/hyperlink" Target="http://reviews.cnet.com/lcd-monitors/lacie-324i/4505-3174_7-34327823.html" TargetMode="External"/><Relationship Id="rId137" Type="http://schemas.openxmlformats.org/officeDocument/2006/relationships/hyperlink" Target="http://reviews.cnet.com/how-we-test/lcd-monitors/" TargetMode="External"/><Relationship Id="rId158" Type="http://schemas.openxmlformats.org/officeDocument/2006/relationships/hyperlink" Target="http://offers.cnet.com/redir?merId=280390&amp;oid=4505-3174_7-33772972&amp;ontid=3174&amp;pg=&amp;pId=33772972&amp;prc=$542.87&amp;sorder=&amp;stype=&amp;tag=lst&amp;ttag=modelmlp.sdc&amp;lop=online&amp;edId=3&amp;siteid=7&amp;channelid=3000&amp;pguid=T1ekoAoOYI0AAGtiMwMAAALZ" TargetMode="External"/><Relationship Id="rId272" Type="http://schemas.openxmlformats.org/officeDocument/2006/relationships/hyperlink" Target="http://reviews.cnet.com/2300-3174_7-10008332.html" TargetMode="External"/><Relationship Id="rId293" Type="http://schemas.openxmlformats.org/officeDocument/2006/relationships/hyperlink" Target="http://reviews.cnet.com/lcd-monitors/hp-dreamcolor-lp2480zx/4505-3174_7-33073230.html" TargetMode="External"/><Relationship Id="rId302" Type="http://schemas.openxmlformats.org/officeDocument/2006/relationships/hyperlink" Target="http://reviews.cnet.com/lcd-monitors/nec-multisync-pa271w/4505-3174_7-34108768.html" TargetMode="External"/><Relationship Id="rId307" Type="http://schemas.openxmlformats.org/officeDocument/2006/relationships/hyperlink" Target="http://reviews.cnet.com/lcd-monitors/dell-ultrasharp-u2410/4505-3174_7-33772972.html" TargetMode="External"/><Relationship Id="rId323" Type="http://schemas.openxmlformats.org/officeDocument/2006/relationships/hyperlink" Target="http://reviews.cnet.com/4566-3174_7-0.html?filter=502336_5039076" TargetMode="External"/><Relationship Id="rId328" Type="http://schemas.openxmlformats.org/officeDocument/2006/relationships/hyperlink" Target="http://reviews.cnet.com/4566-3174_7-0.html?filter=500160_23287586" TargetMode="External"/><Relationship Id="rId20" Type="http://schemas.openxmlformats.org/officeDocument/2006/relationships/hyperlink" Target="http://reviews.cnet.com/lcd-monitors/lacie-324i/4505-3174_7-34327823.html" TargetMode="External"/><Relationship Id="rId41" Type="http://schemas.openxmlformats.org/officeDocument/2006/relationships/hyperlink" Target="http://www.cnet.com/profile/efranklin/" TargetMode="External"/><Relationship Id="rId62" Type="http://schemas.openxmlformats.org/officeDocument/2006/relationships/hyperlink" Target="http://reviews.cnet.com/green-tech/monitor-power-test/" TargetMode="External"/><Relationship Id="rId83" Type="http://schemas.openxmlformats.org/officeDocument/2006/relationships/hyperlink" Target="http://reviews.cnet.com/lcd-monitors/hp-2310e/4505-3174_7-34195388.html" TargetMode="External"/><Relationship Id="rId88" Type="http://schemas.openxmlformats.org/officeDocument/2006/relationships/hyperlink" Target="http://reviews.cnet.com/4566-3174_7-0.html?filter=1000036_3808730" TargetMode="External"/><Relationship Id="rId111" Type="http://schemas.openxmlformats.org/officeDocument/2006/relationships/hyperlink" Target="http://reviews.cnet.com/lcd-monitors/lacie-324i/4505-3174_7-34327823.html" TargetMode="External"/><Relationship Id="rId132" Type="http://schemas.openxmlformats.org/officeDocument/2006/relationships/hyperlink" Target="http://reviews.cnet.com/lcd-monitors/hp-lp3065/4505-3174_7-32138270.html" TargetMode="External"/><Relationship Id="rId153" Type="http://schemas.openxmlformats.org/officeDocument/2006/relationships/hyperlink" Target="http://reviews.cnet.com/lcd-monitors/dell-ultrasharp-u2410/4014-3174_7-33772972.html" TargetMode="External"/><Relationship Id="rId174" Type="http://schemas.openxmlformats.org/officeDocument/2006/relationships/hyperlink" Target="http://reviews.cnet.com/lcd-monitors/samsung-syncmaster-xl2370/4505-3174_7-33683882.html" TargetMode="External"/><Relationship Id="rId179" Type="http://schemas.openxmlformats.org/officeDocument/2006/relationships/hyperlink" Target="http://reviews.cnet.com/lcd-monitors/dell-g2410/4505-3174_7-33581193.html" TargetMode="External"/><Relationship Id="rId195" Type="http://schemas.openxmlformats.org/officeDocument/2006/relationships/hyperlink" Target="http://reviews.cnet.com/lcd-monitors/dell-ultrasharp-u2412m/4507-3174_7-35002356.html" TargetMode="External"/><Relationship Id="rId209" Type="http://schemas.openxmlformats.org/officeDocument/2006/relationships/hyperlink" Target="http://offers.cnet.com/redir?merId=248240&amp;oid=4505-3174_7-35002356&amp;ontid=3174&amp;pg=&amp;pId=35002356&amp;prc=$329.00&amp;sorder=&amp;stype=&amp;tag=lst&amp;ttag=modelmlp.cnet&amp;lop=online&amp;edId=3&amp;siteid=7&amp;channelid=3000&amp;pguid=T1emKgoOYJQAAFgP12cAAABs" TargetMode="External"/><Relationship Id="rId190" Type="http://schemas.openxmlformats.org/officeDocument/2006/relationships/hyperlink" Target="http://reviews.cnet.com/4566-3174_7-0.html?filter=500146_11775114" TargetMode="External"/><Relationship Id="rId204" Type="http://schemas.openxmlformats.org/officeDocument/2006/relationships/hyperlink" Target="http://offers.cnet.com/redir?merId=243708&amp;oid=4505-3174_7-35002356&amp;ontid=3174&amp;pg=&amp;pId=35002356&amp;prc=$339.99&amp;sorder=&amp;stype=&amp;tag=lst&amp;ttag=modelmlp.cnet&amp;lop=online&amp;edId=3&amp;siteid=7&amp;channelid=3000&amp;pguid=T1emKgoOYJQAAFgP12cAAABs" TargetMode="External"/><Relationship Id="rId220" Type="http://schemas.openxmlformats.org/officeDocument/2006/relationships/hyperlink" Target="http://reviews.cnet.com/2300-3174_7-10011519.html" TargetMode="External"/><Relationship Id="rId225" Type="http://schemas.openxmlformats.org/officeDocument/2006/relationships/hyperlink" Target="http://reviews.cnet.com/lcd-monitors/dell-ultrasharp-u2410/4505-3174_7-33772972.html" TargetMode="External"/><Relationship Id="rId241" Type="http://schemas.openxmlformats.org/officeDocument/2006/relationships/hyperlink" Target="http://reviews.cnet.com/Labs/4520-6603_7-5098394-1.html%20" TargetMode="External"/><Relationship Id="rId246" Type="http://schemas.openxmlformats.org/officeDocument/2006/relationships/hyperlink" Target="http://reviews.cnet.com/4566-3174_7-0.html?filter=500146_11775114" TargetMode="External"/><Relationship Id="rId267" Type="http://schemas.openxmlformats.org/officeDocument/2006/relationships/hyperlink" Target="http://offers.cnet.com/redir?merId=15003044&amp;oid=4505-3174_7-34505604&amp;ontid=3174&amp;pg=&amp;pId=34505604&amp;prc=$489.57&amp;sorder=&amp;stype=&amp;tag=lst&amp;ttag=modelmlp.cnet&amp;lop=online&amp;edId=3&amp;siteid=7&amp;channelid=3000&amp;pguid=T1emxgoOYIwAAERZ-4oAAAGl" TargetMode="External"/><Relationship Id="rId288" Type="http://schemas.openxmlformats.org/officeDocument/2006/relationships/hyperlink" Target="http://reviews.cnet.com/lcd-monitors/asus-pa246q-lcd-display/4505-3174_7-34505604.html" TargetMode="External"/><Relationship Id="rId15" Type="http://schemas.openxmlformats.org/officeDocument/2006/relationships/image" Target="media/image3.jpeg"/><Relationship Id="rId36" Type="http://schemas.openxmlformats.org/officeDocument/2006/relationships/hyperlink" Target="http://reviews.cnet.com/lcd-monitors/dell-ultrasharp-u2412m/4505-3174_7-35002356.html" TargetMode="External"/><Relationship Id="rId57" Type="http://schemas.openxmlformats.org/officeDocument/2006/relationships/image" Target="media/image13.jpeg"/><Relationship Id="rId106" Type="http://schemas.openxmlformats.org/officeDocument/2006/relationships/hyperlink" Target="http://offers.cnet.com/redir?merId=280390&amp;oid=4505-3174_7-34327823&amp;ontid=3174&amp;pg=&amp;pId=34327823&amp;prc=$1,323.94&amp;sorder=&amp;stype=&amp;tag=lst&amp;ttag=modelmlp.sdc&amp;lop=online&amp;edId=3&amp;siteid=7&amp;channelid=3000&amp;pguid=T1ekDAoOYIwAAEUd1gEAAACa" TargetMode="External"/><Relationship Id="rId127" Type="http://schemas.openxmlformats.org/officeDocument/2006/relationships/hyperlink" Target="http://reviews.cnet.com/lcd-monitors/dell-ultrasharp-u2410/4505-3174_7-33772972.html" TargetMode="External"/><Relationship Id="rId262" Type="http://schemas.openxmlformats.org/officeDocument/2006/relationships/hyperlink" Target="http://offers.cnet.com/redir?merId=15000188&amp;oid=4505-3174_7-34505604&amp;ontid=3174&amp;pg=&amp;pId=34505604&amp;prc=$539.95&amp;sorder=&amp;stype=&amp;tag=lst&amp;ttag=modelmlp.sdc&amp;lop=online&amp;edId=3&amp;siteid=7&amp;channelid=3000&amp;pguid=T1emxgoOYIwAAERZ-4oAAAGl" TargetMode="External"/><Relationship Id="rId283" Type="http://schemas.openxmlformats.org/officeDocument/2006/relationships/hyperlink" Target="http://en.wikipedia.org/wiki/TFT_LCD" TargetMode="External"/><Relationship Id="rId313" Type="http://schemas.openxmlformats.org/officeDocument/2006/relationships/hyperlink" Target="http://reviews.cnet.com/4566-3174_7-0.html?filter=500146_11775114" TargetMode="External"/><Relationship Id="rId318" Type="http://schemas.openxmlformats.org/officeDocument/2006/relationships/hyperlink" Target="http://reviews.cnet.com/4566-3174_7-0.html?filter=500140_17665486" TargetMode="External"/><Relationship Id="rId10" Type="http://schemas.openxmlformats.org/officeDocument/2006/relationships/image" Target="media/image2.png"/><Relationship Id="rId31" Type="http://schemas.openxmlformats.org/officeDocument/2006/relationships/image" Target="media/image7.png"/><Relationship Id="rId52" Type="http://schemas.openxmlformats.org/officeDocument/2006/relationships/hyperlink" Target="http://dw.com.com/redir?ontid=3174&amp;siteid=7&amp;ltype=mfgpao&amp;mfgId=&amp;pId=34201070&amp;astId=2&amp;ptId=4505&amp;edId=3&amp;ttag=noprice&amp;pguid=T1ejAgoOYJAAAEBPnsAAAAMT&amp;destUrl=http://www.samsungusa.com/" TargetMode="External"/><Relationship Id="rId73" Type="http://schemas.openxmlformats.org/officeDocument/2006/relationships/hyperlink" Target="http://reviews.cnet.com/lcd-monitors/gateway-fhd2303l/4505-3174_7-34201069.html" TargetMode="External"/><Relationship Id="rId78" Type="http://schemas.openxmlformats.org/officeDocument/2006/relationships/hyperlink" Target="http://reviews.cnet.com/lcd-monitors/samsung-syncmaster-bx2350/4505-3174_7-34139828.html" TargetMode="External"/><Relationship Id="rId94" Type="http://schemas.openxmlformats.org/officeDocument/2006/relationships/hyperlink" Target="http://reviews.cnet.com/lcd-monitors/lacie-324i/4505-3174_7-34327823.html" TargetMode="External"/><Relationship Id="rId99" Type="http://schemas.openxmlformats.org/officeDocument/2006/relationships/hyperlink" Target="http://reviews.cnet.com/lcd-monitors/lacie-324i/4014-3174_7-34327823.html" TargetMode="External"/><Relationship Id="rId101" Type="http://schemas.openxmlformats.org/officeDocument/2006/relationships/hyperlink" Target="http://offers.cnet.com/redir?merId=6243443&amp;oid=4505-3174_7-34327823&amp;ontid=3174&amp;pg=&amp;pId=34327823&amp;prc=$1,349.00&amp;sorder=&amp;stype=&amp;tag=lst&amp;ttag=modelmlp.sdc&amp;lop=online&amp;edId=3&amp;siteid=7&amp;channelid=3000&amp;pguid=T1ekDAoOYIwAAEUd1gEAAACa" TargetMode="External"/><Relationship Id="rId122" Type="http://schemas.openxmlformats.org/officeDocument/2006/relationships/hyperlink" Target="http://reviews.cnet.com/lcd-monitors/hp-dreamcolor-lp2480zx/4505-3174_7-33073230.html" TargetMode="External"/><Relationship Id="rId143" Type="http://schemas.openxmlformats.org/officeDocument/2006/relationships/hyperlink" Target="http://reviews.cnet.com/4566-3174_7-0.html?filter=500160_7810580" TargetMode="External"/><Relationship Id="rId148" Type="http://schemas.openxmlformats.org/officeDocument/2006/relationships/hyperlink" Target="http://reviews.cnet.com/lcd-monitors/dell-ultrasharp-u2410/4540-3174_7-33772972-4.html" TargetMode="External"/><Relationship Id="rId164" Type="http://schemas.openxmlformats.org/officeDocument/2006/relationships/hyperlink" Target="http://www.cnet.com/8301-19167_1-10140889-100.html" TargetMode="External"/><Relationship Id="rId169" Type="http://schemas.openxmlformats.org/officeDocument/2006/relationships/hyperlink" Target="http://reviews.cnet.com/lcd-monitors/dell-ultrasharp-2408wfp/4505-3174_7-32886455.html" TargetMode="External"/><Relationship Id="rId185" Type="http://schemas.openxmlformats.org/officeDocument/2006/relationships/hyperlink" Target="http://reviews.cnet.com/lcd-monitors/dell-ultrasharp-u2410/4505-3174_7-33772972-2.html" TargetMode="External"/><Relationship Id="rId4" Type="http://schemas.openxmlformats.org/officeDocument/2006/relationships/settings" Target="settings.xml"/><Relationship Id="rId9" Type="http://schemas.openxmlformats.org/officeDocument/2006/relationships/hyperlink" Target="http://www.cnet.com/profile/efranklin/" TargetMode="External"/><Relationship Id="rId180" Type="http://schemas.openxmlformats.org/officeDocument/2006/relationships/hyperlink" Target="http://reviews.cnet.com/lcd-monitors/samsung-syncmaster-xl2370/4505-3174_7-33683882.html" TargetMode="External"/><Relationship Id="rId210" Type="http://schemas.openxmlformats.org/officeDocument/2006/relationships/image" Target="media/image20.jpeg"/><Relationship Id="rId215" Type="http://schemas.openxmlformats.org/officeDocument/2006/relationships/hyperlink" Target="http://reviews.cnet.com/%20/lcd-monitors/dell-ultrasharp-u2410/4505-3174_7-33772972.html" TargetMode="External"/><Relationship Id="rId236" Type="http://schemas.openxmlformats.org/officeDocument/2006/relationships/hyperlink" Target="http://reviews.cnet.com/lcd-monitors/lacie-324i/4505-3174_7-34327823.html" TargetMode="External"/><Relationship Id="rId257" Type="http://schemas.openxmlformats.org/officeDocument/2006/relationships/hyperlink" Target="http://reviews.cnet.com/lcd-monitors/asus-pa246q/4852-3174_7-34505604.html" TargetMode="External"/><Relationship Id="rId278" Type="http://schemas.openxmlformats.org/officeDocument/2006/relationships/image" Target="media/image35.jpeg"/><Relationship Id="rId26" Type="http://schemas.openxmlformats.org/officeDocument/2006/relationships/hyperlink" Target="http://reviews.cnet.com/lcd-monitors/dell-ultrasharp-u2412m/4505-3174_7-35002356.html" TargetMode="External"/><Relationship Id="rId231" Type="http://schemas.openxmlformats.org/officeDocument/2006/relationships/hyperlink" Target="http://reviews.cnet.com/lcd-monitors/samsung-px2370/4505-3174_7-34048108.html" TargetMode="External"/><Relationship Id="rId252" Type="http://schemas.openxmlformats.org/officeDocument/2006/relationships/hyperlink" Target="http://reviews.cnet.com/lcd-monitors/asus-pa246q/4852-3174_7-34505604.html" TargetMode="External"/><Relationship Id="rId273" Type="http://schemas.openxmlformats.org/officeDocument/2006/relationships/image" Target="media/image32.png"/><Relationship Id="rId294" Type="http://schemas.openxmlformats.org/officeDocument/2006/relationships/hyperlink" Target="http://reviews.cnet.com/lcd-monitors/hp-dreamcolor-lp2480zx/4505-3174_7-33073230.html" TargetMode="External"/><Relationship Id="rId308" Type="http://schemas.openxmlformats.org/officeDocument/2006/relationships/hyperlink" Target="http://reviews.cnet.com/how-we-test/lcd-monitors/" TargetMode="External"/><Relationship Id="rId329" Type="http://schemas.openxmlformats.org/officeDocument/2006/relationships/hyperlink" Target="http://reviews.cnet.com/4566-3174_7-0.html?filter=500373_102876" TargetMode="External"/><Relationship Id="rId47" Type="http://schemas.openxmlformats.org/officeDocument/2006/relationships/hyperlink" Target="http://reviews.cnet.com/lcd-monitors/samsung-syncmaster-fx2490hd/4507-3174_7-34201070.html" TargetMode="External"/><Relationship Id="rId68" Type="http://schemas.openxmlformats.org/officeDocument/2006/relationships/hyperlink" Target="http://reviews.cnet.com/lcd-monitors/samsung-syncmaster-bx2350/4505-3174_7-34139828.html" TargetMode="External"/><Relationship Id="rId89" Type="http://schemas.openxmlformats.org/officeDocument/2006/relationships/hyperlink" Target="http://reviews.cnet.com/4566-3174_7-0.html?filter=500140_17665486" TargetMode="External"/><Relationship Id="rId112" Type="http://schemas.openxmlformats.org/officeDocument/2006/relationships/hyperlink" Target="http://en.wikipedia.org/wiki/TFT_LCD" TargetMode="External"/><Relationship Id="rId133" Type="http://schemas.openxmlformats.org/officeDocument/2006/relationships/hyperlink" Target="http://reviews.cnet.com/lcd-monitors/lacie-324i/4505-3174_7-34327823.html" TargetMode="External"/><Relationship Id="rId154" Type="http://schemas.openxmlformats.org/officeDocument/2006/relationships/hyperlink" Target="http://offers.cnet.com/redir?merId=243708&amp;oid=4505-3174_7-33772972&amp;ontid=3174&amp;pg=&amp;pId=33772972&amp;prc=$544.99&amp;sorder=&amp;stype=&amp;tag=lst&amp;ttag=modelmlp.cnet&amp;lop=online&amp;edId=3&amp;siteid=7&amp;channelid=3000&amp;pguid=T1ekoAoOYI0AAGtiMwMAAALZ" TargetMode="External"/><Relationship Id="rId175" Type="http://schemas.openxmlformats.org/officeDocument/2006/relationships/hyperlink" Target="http://reviews.cnet.com/lcd-monitors/dell-s2409w/4505-3174_7-33190912.html" TargetMode="External"/><Relationship Id="rId196" Type="http://schemas.openxmlformats.org/officeDocument/2006/relationships/hyperlink" Target="http://reviews.cnet.com/lcd-monitors/dell-ultrasharp-u2412m/4540-3174_7-35002356-4.html" TargetMode="External"/><Relationship Id="rId200" Type="http://schemas.openxmlformats.org/officeDocument/2006/relationships/hyperlink" Target="http://reviews.cnet.com/lcd-monitors/dell-ultrasharp-u2412m/4852-3174_7-35002356.html" TargetMode="External"/><Relationship Id="rId16" Type="http://schemas.openxmlformats.org/officeDocument/2006/relationships/hyperlink" Target="http://reviews.cnet.com/lcd-monitors/samsung-syncmaster-fx2490hd/4505-3174_7-34201070.html" TargetMode="External"/><Relationship Id="rId221" Type="http://schemas.openxmlformats.org/officeDocument/2006/relationships/image" Target="media/image26.jpeg"/><Relationship Id="rId242" Type="http://schemas.openxmlformats.org/officeDocument/2006/relationships/hyperlink" Target="http://reviews.cnet.com/lcd-monitors/dell-ultrasharp-u2412m/4505-3174_7-35002356-2.html" TargetMode="External"/><Relationship Id="rId263" Type="http://schemas.openxmlformats.org/officeDocument/2006/relationships/hyperlink" Target="http://offers.cnet.com/redir?merId=15000188&amp;oid=4505-3174_7-34505604&amp;ontid=3174&amp;pg=&amp;pId=34505604&amp;prc=$539.95&amp;sorder=&amp;stype=&amp;tag=lst&amp;ttag=modelmlp.sdc&amp;lop=online&amp;edId=3&amp;siteid=7&amp;channelid=3000&amp;pguid=T1emxgoOYIwAAERZ-4oAAAGl" TargetMode="External"/><Relationship Id="rId284" Type="http://schemas.openxmlformats.org/officeDocument/2006/relationships/hyperlink" Target="http://reviews.cnet.com/lcd-monitors/hp-dreamcolor-lp2480zx/4505-3174_7-33073230.html" TargetMode="External"/><Relationship Id="rId319" Type="http://schemas.openxmlformats.org/officeDocument/2006/relationships/hyperlink" Target="http://reviews.cnet.com/4566-3174_7-0.html?filter=500031_122305" TargetMode="External"/><Relationship Id="rId37" Type="http://schemas.openxmlformats.org/officeDocument/2006/relationships/hyperlink" Target="http://reviews.cnet.com/lcd-monitors/hp-dreamcolor-lp2480zx/4505-3174_7-33073230.html" TargetMode="External"/><Relationship Id="rId58" Type="http://schemas.openxmlformats.org/officeDocument/2006/relationships/hyperlink" Target="http://reviews.cnet.com/%20/lcd-monitors/samsung-px2370/4505-3174_7-34048108.html" TargetMode="External"/><Relationship Id="rId79" Type="http://schemas.openxmlformats.org/officeDocument/2006/relationships/hyperlink" Target="http://reviews.cnet.com/lcd-monitors/samsung-px2370/4505-3174_7-34048108.html" TargetMode="External"/><Relationship Id="rId102" Type="http://schemas.openxmlformats.org/officeDocument/2006/relationships/hyperlink" Target="http://offers.cnet.com/redir?merId=241784&amp;oid=4505-3174_7-34327823&amp;ontid=3174&amp;pg=&amp;pId=34327823&amp;prc=$1,349.00&amp;sorder=&amp;stype=&amp;tag=lst&amp;ttag=modelmlp.sdc&amp;lop=online&amp;edId=3&amp;siteid=7&amp;channelid=3000&amp;pguid=T1ekDAoOYIwAAEUd1gEAAACa" TargetMode="External"/><Relationship Id="rId123" Type="http://schemas.openxmlformats.org/officeDocument/2006/relationships/hyperlink" Target="http://reviews.cnet.com/lcd-monitors/nec-multisync-pa271w/4505-3174_7-34108768.html" TargetMode="External"/><Relationship Id="rId144" Type="http://schemas.openxmlformats.org/officeDocument/2006/relationships/hyperlink" Target="http://reviews.cnet.com/4566-3174_7-0.html?filter=500324_23481685" TargetMode="External"/><Relationship Id="rId330" Type="http://schemas.openxmlformats.org/officeDocument/2006/relationships/hyperlink" Target="http://reviews.cnet.com/4566-3174_7-0.html?filter=500324_23287619" TargetMode="External"/><Relationship Id="rId90" Type="http://schemas.openxmlformats.org/officeDocument/2006/relationships/hyperlink" Target="http://reviews.cnet.com/4566-3174_7-0.html?filter=500031_100636" TargetMode="External"/><Relationship Id="rId165" Type="http://schemas.openxmlformats.org/officeDocument/2006/relationships/hyperlink" Target="http://www.displaymate.com/" TargetMode="External"/><Relationship Id="rId186" Type="http://schemas.openxmlformats.org/officeDocument/2006/relationships/hyperlink" Target="http://reviews.cnet.com/4566-3174_7-0.html?filter=1000036_12790491" TargetMode="External"/><Relationship Id="rId211" Type="http://schemas.openxmlformats.org/officeDocument/2006/relationships/image" Target="media/image21.jpeg"/><Relationship Id="rId232" Type="http://schemas.openxmlformats.org/officeDocument/2006/relationships/hyperlink" Target="http://reviews.cnet.com/lcd-monitors/lacie-324i/4505-3174_7-34327823.html" TargetMode="External"/><Relationship Id="rId253" Type="http://schemas.openxmlformats.org/officeDocument/2006/relationships/hyperlink" Target="http://reviews.cnet.com/lcd-monitors/asus-pa246q/4507-3174_7-34505604.html" TargetMode="External"/><Relationship Id="rId274" Type="http://schemas.openxmlformats.org/officeDocument/2006/relationships/hyperlink" Target="http://reviews.cnet.com/2300-3174_7-10008332.html" TargetMode="External"/><Relationship Id="rId295" Type="http://schemas.openxmlformats.org/officeDocument/2006/relationships/hyperlink" Target="http://reviews.cnet.com/lcd-monitors/nec-multisync-pa271w/4505-3174_7-34108768.html" TargetMode="External"/><Relationship Id="rId309" Type="http://schemas.openxmlformats.org/officeDocument/2006/relationships/hyperlink" Target="http://reviews.cnet.com/lcd-monitors/asus-pa246q/4505-3174_7-34505604-2.html" TargetMode="External"/><Relationship Id="rId27" Type="http://schemas.openxmlformats.org/officeDocument/2006/relationships/image" Target="media/image6.jpeg"/><Relationship Id="rId48" Type="http://schemas.openxmlformats.org/officeDocument/2006/relationships/hyperlink" Target="http://reviews.cnet.com/lcd-monitors/samsung-syncmaster-fx2490hd/4540-3174_7-34201070-4.html" TargetMode="External"/><Relationship Id="rId69" Type="http://schemas.openxmlformats.org/officeDocument/2006/relationships/hyperlink" Target="http://reviews.cnet.com/lcd-monitors/gateway-fhd2303l/4505-3174_7-34201069.html" TargetMode="External"/><Relationship Id="rId113" Type="http://schemas.openxmlformats.org/officeDocument/2006/relationships/hyperlink" Target="http://reviews.cnet.com/4505-3174_7-33073230.html" TargetMode="External"/><Relationship Id="rId134" Type="http://schemas.openxmlformats.org/officeDocument/2006/relationships/hyperlink" Target="http://reviews.cnet.com/lcd-monitors/lg-flatron-e2350v/4505-3174_7-34083320.html" TargetMode="External"/><Relationship Id="rId320" Type="http://schemas.openxmlformats.org/officeDocument/2006/relationships/hyperlink" Target="http://reviews.cnet.com/4566-3174_7-0.html?filter=500031_5215817" TargetMode="External"/><Relationship Id="rId80" Type="http://schemas.openxmlformats.org/officeDocument/2006/relationships/hyperlink" Target="http://reviews.cnet.com/lcd-monitors/samsung-syncmaster-xl2370/4505-3174_7-33683882.html" TargetMode="External"/><Relationship Id="rId155" Type="http://schemas.openxmlformats.org/officeDocument/2006/relationships/hyperlink" Target="http://offers.cnet.com/redir?merId=243708&amp;oid=4505-3174_7-33772972&amp;ontid=3174&amp;pg=&amp;pId=33772972&amp;prc=$544.99&amp;sorder=&amp;stype=&amp;tag=lst&amp;ttag=modelmlp.cnet&amp;lop=online&amp;edId=3&amp;siteid=7&amp;channelid=3000&amp;pguid=T1ekoAoOYI0AAGtiMwMAAALZ" TargetMode="External"/><Relationship Id="rId176" Type="http://schemas.openxmlformats.org/officeDocument/2006/relationships/hyperlink" Target="http://reviews.cnet.com/lcd-monitors/dell-g2410/4505-3174_7-33581193.html" TargetMode="External"/><Relationship Id="rId197" Type="http://schemas.openxmlformats.org/officeDocument/2006/relationships/hyperlink" Target="http://reviews.cnet.com/lcd-monitors/dell-ultrasharp-u2412m/4014-3174_7-35002356.html" TargetMode="External"/><Relationship Id="rId201" Type="http://schemas.openxmlformats.org/officeDocument/2006/relationships/hyperlink" Target="http://reviews.cnet.com/lcd-monitors/dell-ultrasharp-u2412m/4014-3174_7-35002356.html" TargetMode="External"/><Relationship Id="rId222" Type="http://schemas.openxmlformats.org/officeDocument/2006/relationships/hyperlink" Target="http://en.wikipedia.org/wiki/TFT_LCD" TargetMode="External"/><Relationship Id="rId243" Type="http://schemas.openxmlformats.org/officeDocument/2006/relationships/hyperlink" Target="http://reviews.cnet.com/4566-3174_7-0.html?filter=1000036_12790491" TargetMode="External"/><Relationship Id="rId264" Type="http://schemas.openxmlformats.org/officeDocument/2006/relationships/hyperlink" Target="http://offers.cnet.com/redir?merId=6243443&amp;oid=4505-3174_7-34505604&amp;ontid=3174&amp;pg=&amp;pId=34505604&amp;prc=$479.00&amp;sorder=&amp;stype=&amp;tag=lst&amp;ttag=modelmlp.sdc&amp;lop=online&amp;edId=3&amp;siteid=7&amp;channelid=3000&amp;pguid=T1emxgoOYIwAAERZ-4oAAAGl" TargetMode="External"/><Relationship Id="rId285" Type="http://schemas.openxmlformats.org/officeDocument/2006/relationships/hyperlink" Target="http://reviews.cnet.com/green-tech/monitor-power-test/" TargetMode="External"/><Relationship Id="rId17" Type="http://schemas.openxmlformats.org/officeDocument/2006/relationships/hyperlink" Target="http://reviews.cnet.com/lcd-monitors/samsung-syncmaster-fx2490hd/4505-3174_7-34201070.html" TargetMode="External"/><Relationship Id="rId38" Type="http://schemas.openxmlformats.org/officeDocument/2006/relationships/hyperlink" Target="http://reviews.cnet.com/lcd-monitors/dell-ultrasharp-u2410/4505-3174_7-33772972.html" TargetMode="External"/><Relationship Id="rId59" Type="http://schemas.openxmlformats.org/officeDocument/2006/relationships/hyperlink" Target="http://reviews.cnet.com/%20/lcd-monitors/samsung-px2370/4505-3174_7-34048108.html" TargetMode="External"/><Relationship Id="rId103" Type="http://schemas.openxmlformats.org/officeDocument/2006/relationships/hyperlink" Target="http://offers.cnet.com/redir?merId=241784&amp;oid=4505-3174_7-34327823&amp;ontid=3174&amp;pg=&amp;pId=34327823&amp;prc=$1,349.00&amp;sorder=&amp;stype=&amp;tag=lst&amp;ttag=modelmlp.sdc&amp;lop=online&amp;edId=3&amp;siteid=7&amp;channelid=3000&amp;pguid=T1ekDAoOYIwAAEUd1gEAAACa" TargetMode="External"/><Relationship Id="rId124" Type="http://schemas.openxmlformats.org/officeDocument/2006/relationships/hyperlink" Target="http://reviews.cnet.com/lcd-monitors/lg-flatron-e2350v/4505-3174_7-34083320.html" TargetMode="External"/><Relationship Id="rId310" Type="http://schemas.openxmlformats.org/officeDocument/2006/relationships/hyperlink" Target="http://reviews.cnet.com/4566-3174_7-0.html?filter=1000036_3809194" TargetMode="External"/><Relationship Id="rId70" Type="http://schemas.openxmlformats.org/officeDocument/2006/relationships/hyperlink" Target="http://reviews.cnet.com/lcd-monitors/dell-st2420/4505-3174_7-34182216.html" TargetMode="External"/><Relationship Id="rId91" Type="http://schemas.openxmlformats.org/officeDocument/2006/relationships/hyperlink" Target="http://reviews.cnet.com/4566-3174_7-0.html?filter=500031_5101686" TargetMode="External"/><Relationship Id="rId145" Type="http://schemas.openxmlformats.org/officeDocument/2006/relationships/hyperlink" Target="http://reviews.cnet.com/lcd-monitors/dell-ultrasharp-u2410/4505-3174_7-33772972.html" TargetMode="External"/><Relationship Id="rId166" Type="http://schemas.openxmlformats.org/officeDocument/2006/relationships/hyperlink" Target="http://www.microsoft.com/windows/windowsmedia/musicandvideo/hdvideo/contentshowcase.aspx" TargetMode="External"/><Relationship Id="rId187" Type="http://schemas.openxmlformats.org/officeDocument/2006/relationships/hyperlink" Target="http://reviews.cnet.com/4566-3174_7-0.html?filter=500140_17665486" TargetMode="External"/><Relationship Id="rId331"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22.jpeg"/><Relationship Id="rId233" Type="http://schemas.openxmlformats.org/officeDocument/2006/relationships/hyperlink" Target="http://reviews.cnet.com/lcd-monitors/dell-ultrasharp-u2410/4505-3174_7-33772972.html" TargetMode="External"/><Relationship Id="rId254" Type="http://schemas.openxmlformats.org/officeDocument/2006/relationships/hyperlink" Target="http://reviews.cnet.com/lcd-monitors/asus-pa246q/4540-3174_7-34505604-4.html" TargetMode="External"/><Relationship Id="rId28" Type="http://schemas.openxmlformats.org/officeDocument/2006/relationships/hyperlink" Target="http://reviews.cnet.com/lcd-monitors/dell-ultrasharp-u2412m/4505-3174_7-35002356.html" TargetMode="External"/><Relationship Id="rId49" Type="http://schemas.openxmlformats.org/officeDocument/2006/relationships/hyperlink" Target="http://reviews.cnet.com/lcd-monitors/samsung-syncmaster-fx2490hd/4505-3174_7-34201070.html?tag=mncol;txt" TargetMode="External"/><Relationship Id="rId114" Type="http://schemas.openxmlformats.org/officeDocument/2006/relationships/hyperlink" Target="http://reviews.cnet.com/green-tech/monitor-power-test/" TargetMode="External"/><Relationship Id="rId275" Type="http://schemas.openxmlformats.org/officeDocument/2006/relationships/hyperlink" Target="http://en.wikipedia.org/wiki/Cold_cathode_fluorescent_lamp?tag=txt" TargetMode="External"/><Relationship Id="rId296" Type="http://schemas.openxmlformats.org/officeDocument/2006/relationships/hyperlink" Target="http://reviews.cnet.com/lcd-monitors/samsung-px2370/4505-3174_7-34048108.html" TargetMode="External"/><Relationship Id="rId300" Type="http://schemas.openxmlformats.org/officeDocument/2006/relationships/hyperlink" Target="http://reviews.cnet.com/lcd-monitors/asus-pa246q-lcd-display/4505-3174_7-34505604.html" TargetMode="External"/><Relationship Id="rId60" Type="http://schemas.openxmlformats.org/officeDocument/2006/relationships/hyperlink" Target="http://reviews.cnet.com/lcd-monitors/samsung-syncmaster-fx2490hd/4505-3174_7-34201070-2.html" TargetMode="External"/><Relationship Id="rId81" Type="http://schemas.openxmlformats.org/officeDocument/2006/relationships/hyperlink" Target="http://reviews.cnet.com/lcd-monitors/samsung-syncmaster-bx2350/4505-3174_7-34139828.html" TargetMode="External"/><Relationship Id="rId135" Type="http://schemas.openxmlformats.org/officeDocument/2006/relationships/hyperlink" Target="http://reviews.cnet.com/lcd-monitors/dell-ultrasharp-u2410/4505-3174_7-33772972.html" TargetMode="External"/><Relationship Id="rId156" Type="http://schemas.openxmlformats.org/officeDocument/2006/relationships/hyperlink" Target="http://offers.cnet.com/redir?merId=15003044&amp;oid=4505-3174_7-33772972&amp;ontid=3174&amp;pg=&amp;pId=33772972&amp;prc=$539.99&amp;sorder=&amp;stype=&amp;tag=lst&amp;ttag=modelmlp.cnet&amp;lop=online&amp;edId=3&amp;siteid=7&amp;channelid=3000&amp;pguid=T1ekoAoOYI0AAGtiMwMAAALZ" TargetMode="External"/><Relationship Id="rId177" Type="http://schemas.openxmlformats.org/officeDocument/2006/relationships/hyperlink" Target="http://reviews.cnet.com/lcd-monitors/dell-ultrasharp-2408wfp/4505-3174_7-32886455.html" TargetMode="External"/><Relationship Id="rId198" Type="http://schemas.openxmlformats.org/officeDocument/2006/relationships/hyperlink" Target="http://reviews.cnet.com/lcd-monitors/dell-ultrasharp-u2412m/4505-3174_7-35002356.html?tag=mncol;txt" TargetMode="External"/><Relationship Id="rId321" Type="http://schemas.openxmlformats.org/officeDocument/2006/relationships/hyperlink" Target="http://reviews.cnet.com/4566-3174_7-0.html?filter=500146_11775113" TargetMode="External"/><Relationship Id="rId202" Type="http://schemas.openxmlformats.org/officeDocument/2006/relationships/hyperlink" Target="http://offers.cnet.com/redir?merId=15003044&amp;oid=4505-3174_7-35002356&amp;ontid=3174&amp;pg=&amp;pId=35002356&amp;prc=$343.12&amp;sorder=&amp;stype=&amp;tag=lst&amp;ttag=modelmlp.cnet&amp;lop=online&amp;edId=3&amp;siteid=7&amp;channelid=3000&amp;pguid=T1emKgoOYJQAAFgP12cAAABs" TargetMode="External"/><Relationship Id="rId223" Type="http://schemas.openxmlformats.org/officeDocument/2006/relationships/hyperlink" Target="http://reviews.cnet.com/green-tech/monitor-power-test/" TargetMode="External"/><Relationship Id="rId244" Type="http://schemas.openxmlformats.org/officeDocument/2006/relationships/hyperlink" Target="http://reviews.cnet.com/4566-3174_7-0.html?filter=500140_17665486" TargetMode="External"/><Relationship Id="rId18" Type="http://schemas.openxmlformats.org/officeDocument/2006/relationships/hyperlink" Target="http://reviews.cnet.com/lcd-monitors/lacie-324i/4505-3174_7-34327823.html" TargetMode="External"/><Relationship Id="rId39" Type="http://schemas.openxmlformats.org/officeDocument/2006/relationships/hyperlink" Target="http://reviews.cnet.com/lcd-monitors/asus-pa246q/4505-3174_7-34505604.html" TargetMode="External"/><Relationship Id="rId265" Type="http://schemas.openxmlformats.org/officeDocument/2006/relationships/hyperlink" Target="http://offers.cnet.com/redir?merId=6243443&amp;oid=4505-3174_7-34505604&amp;ontid=3174&amp;pg=&amp;pId=34505604&amp;prc=$479.00&amp;sorder=&amp;stype=&amp;tag=lst&amp;ttag=modelmlp.sdc&amp;lop=online&amp;edId=3&amp;siteid=7&amp;channelid=3000&amp;pguid=T1emxgoOYIwAAERZ-4oAAAGl" TargetMode="External"/><Relationship Id="rId286" Type="http://schemas.openxmlformats.org/officeDocument/2006/relationships/hyperlink" Target="http://reviews.cnet.com/green-tech/monitor-power-test/" TargetMode="External"/><Relationship Id="rId50" Type="http://schemas.openxmlformats.org/officeDocument/2006/relationships/hyperlink" Target="http://reviews.cnet.com/lcd-monitors/samsung-syncmaster-fx2490hd/4852-3174_7-34201070.html" TargetMode="External"/><Relationship Id="rId104" Type="http://schemas.openxmlformats.org/officeDocument/2006/relationships/hyperlink" Target="http://offers.cnet.com/redir?merId=15003435&amp;oid=4505-3174_7-34327823&amp;ontid=3174&amp;pg=&amp;pId=34327823&amp;prc=$1,399.00&amp;sorder=&amp;stype=&amp;tag=lst&amp;ttag=modelmlp.sdc&amp;lop=online&amp;edId=3&amp;siteid=7&amp;channelid=3000&amp;pguid=T1ekDAoOYIwAAEUd1gEAAACa" TargetMode="External"/><Relationship Id="rId125" Type="http://schemas.openxmlformats.org/officeDocument/2006/relationships/hyperlink" Target="http://reviews.cnet.com/lcd-monitors/dell-ultrasharp-u2711/4505-3174_7-33913833.html" TargetMode="External"/><Relationship Id="rId146" Type="http://schemas.openxmlformats.org/officeDocument/2006/relationships/hyperlink" Target="http://reviews.cnet.com/lcd-monitors/dell-ultrasharp-u2410/4852-3174_7-33772972.html" TargetMode="External"/><Relationship Id="rId167" Type="http://schemas.openxmlformats.org/officeDocument/2006/relationships/hyperlink" Target="http://reviews.cnet.com/lcd-monitors/dell-ultrasharp-u2410/4505-3174_7-33772972.html" TargetMode="External"/><Relationship Id="rId188" Type="http://schemas.openxmlformats.org/officeDocument/2006/relationships/hyperlink" Target="http://reviews.cnet.com/4566-3174_7-0.html?filter=500031_122305" TargetMode="External"/><Relationship Id="rId311" Type="http://schemas.openxmlformats.org/officeDocument/2006/relationships/hyperlink" Target="http://reviews.cnet.com/4566-3174_7-0.html?filter=500140_17665486" TargetMode="External"/><Relationship Id="rId332" Type="http://schemas.openxmlformats.org/officeDocument/2006/relationships/theme" Target="theme/theme1.xml"/><Relationship Id="rId71" Type="http://schemas.openxmlformats.org/officeDocument/2006/relationships/hyperlink" Target="http://reviews.cnet.com/lcd-monitors/lg-flatron-e2350v/4505-3174_7-34083320.html" TargetMode="External"/><Relationship Id="rId92" Type="http://schemas.openxmlformats.org/officeDocument/2006/relationships/hyperlink" Target="http://reviews.cnet.com/4566-3174_7-0.html?filter=500160_23287586" TargetMode="External"/><Relationship Id="rId213" Type="http://schemas.openxmlformats.org/officeDocument/2006/relationships/hyperlink" Target="http://reviews.cnet.com/%20/lcd-monitors/dell-ultrasharp-u2410/4505-3174_7-33772972.html" TargetMode="External"/><Relationship Id="rId234" Type="http://schemas.openxmlformats.org/officeDocument/2006/relationships/hyperlink" Target="http://reviews.cnet.com/lcd-monitors/asus-pa246q/4505-3174_7-34505604.html" TargetMode="External"/><Relationship Id="rId2" Type="http://schemas.openxmlformats.org/officeDocument/2006/relationships/styles" Target="styles.xml"/><Relationship Id="rId29" Type="http://schemas.openxmlformats.org/officeDocument/2006/relationships/hyperlink" Target="http://reviews.cnet.com/lcd-monitors/dell-ultrasharp-u2412m/4505-3174_7-35002356.html" TargetMode="External"/><Relationship Id="rId255" Type="http://schemas.openxmlformats.org/officeDocument/2006/relationships/hyperlink" Target="http://reviews.cnet.com/lcd-monitors/asus-pa246q/4014-3174_7-34505604.html" TargetMode="External"/><Relationship Id="rId276" Type="http://schemas.openxmlformats.org/officeDocument/2006/relationships/image" Target="media/image33.png"/><Relationship Id="rId297" Type="http://schemas.openxmlformats.org/officeDocument/2006/relationships/hyperlink" Target="http://reviews.cnet.com/lcd-monitors/dell-ultrasharp-u2711/4505-3174_7-33913833.html" TargetMode="External"/><Relationship Id="rId40" Type="http://schemas.openxmlformats.org/officeDocument/2006/relationships/image" Target="media/image8.jpeg"/><Relationship Id="rId115" Type="http://schemas.openxmlformats.org/officeDocument/2006/relationships/hyperlink" Target="http://reviews.cnet.com/lcd-monitors/dell-ultrasharp-u2410/4505-3174_7-33772972.html" TargetMode="External"/><Relationship Id="rId136" Type="http://schemas.openxmlformats.org/officeDocument/2006/relationships/hyperlink" Target="http://reviews.cnet.com/green-tech/monitor-power-efficiency/" TargetMode="External"/><Relationship Id="rId157" Type="http://schemas.openxmlformats.org/officeDocument/2006/relationships/hyperlink" Target="http://offers.cnet.com/redir?merId=15003044&amp;oid=4505-3174_7-33772972&amp;ontid=3174&amp;pg=&amp;pId=33772972&amp;prc=$539.99&amp;sorder=&amp;stype=&amp;tag=lst&amp;ttag=modelmlp.cnet&amp;lop=online&amp;edId=3&amp;siteid=7&amp;channelid=3000&amp;pguid=T1ekoAoOYI0AAGtiMwMAAALZ" TargetMode="External"/><Relationship Id="rId178" Type="http://schemas.openxmlformats.org/officeDocument/2006/relationships/hyperlink" Target="http://reviews.cnet.com/lcd-monitors/dell-sp2309w/4505-3174_7-33456038.html" TargetMode="External"/><Relationship Id="rId301" Type="http://schemas.openxmlformats.org/officeDocument/2006/relationships/hyperlink" Target="http://reviews.cnet.com/lcd-monitors/hp-dreamcolor-lp2480zx/4505-3174_7-33073230.html" TargetMode="External"/><Relationship Id="rId322" Type="http://schemas.openxmlformats.org/officeDocument/2006/relationships/hyperlink" Target="http://reviews.cnet.com/4566-3174_7-0.html?filter=500160_7784117" TargetMode="External"/><Relationship Id="rId61" Type="http://schemas.openxmlformats.org/officeDocument/2006/relationships/hyperlink" Target="http://reviews.cnet.com/lcd-monitors/dell-ultrasharp-u2711/4505-3174_7-33913833.html" TargetMode="External"/><Relationship Id="rId82" Type="http://schemas.openxmlformats.org/officeDocument/2006/relationships/hyperlink" Target="http://reviews.cnet.com/lcd-monitors/lg-flatron-e2350v/4505-3174_7-34083320.html" TargetMode="External"/><Relationship Id="rId199" Type="http://schemas.openxmlformats.org/officeDocument/2006/relationships/hyperlink" Target="http://reviews.cnet.com/lcd-monitors/dell-ultrasharp-u2412m/4852-3174_7-35002356.html" TargetMode="External"/><Relationship Id="rId203" Type="http://schemas.openxmlformats.org/officeDocument/2006/relationships/hyperlink" Target="http://offers.cnet.com/redir?merId=15003044&amp;oid=4505-3174_7-35002356&amp;ontid=3174&amp;pg=&amp;pId=35002356&amp;prc=$343.12&amp;sorder=&amp;stype=&amp;tag=lst&amp;ttag=modelmlp.cnet&amp;lop=online&amp;edId=3&amp;siteid=7&amp;channelid=3000&amp;pguid=T1emKgoOYJQAAFgP12cAAABs" TargetMode="External"/><Relationship Id="rId19" Type="http://schemas.openxmlformats.org/officeDocument/2006/relationships/image" Target="media/image4.jpeg"/><Relationship Id="rId224" Type="http://schemas.openxmlformats.org/officeDocument/2006/relationships/image" Target="media/image27.gif"/><Relationship Id="rId245" Type="http://schemas.openxmlformats.org/officeDocument/2006/relationships/hyperlink" Target="http://reviews.cnet.com/4566-3174_7-0.html?filter=500031_5215817" TargetMode="External"/><Relationship Id="rId266" Type="http://schemas.openxmlformats.org/officeDocument/2006/relationships/hyperlink" Target="http://offers.cnet.com/redir?merId=15003044&amp;oid=4505-3174_7-34505604&amp;ontid=3174&amp;pg=&amp;pId=34505604&amp;prc=$489.57&amp;sorder=&amp;stype=&amp;tag=lst&amp;ttag=modelmlp.cnet&amp;lop=online&amp;edId=3&amp;siteid=7&amp;channelid=3000&amp;pguid=T1emxgoOYIwAAERZ-4oAAAGl" TargetMode="External"/><Relationship Id="rId287" Type="http://schemas.openxmlformats.org/officeDocument/2006/relationships/hyperlink" Target="http://reviews.cnet.com/lcd-monitors/dell-ultrasharp-u2410/4505-3174_7-33772972.html" TargetMode="External"/><Relationship Id="rId30" Type="http://schemas.openxmlformats.org/officeDocument/2006/relationships/hyperlink" Target="http://reviews.cnet.com/lcd-monitors/asus-pa246q/4505-3174_7-34505604.html" TargetMode="External"/><Relationship Id="rId105" Type="http://schemas.openxmlformats.org/officeDocument/2006/relationships/hyperlink" Target="http://offers.cnet.com/redir?merId=15003435&amp;oid=4505-3174_7-34327823&amp;ontid=3174&amp;pg=&amp;pId=34327823&amp;prc=$1,399.00&amp;sorder=&amp;stype=&amp;tag=lst&amp;ttag=modelmlp.sdc&amp;lop=online&amp;edId=3&amp;siteid=7&amp;channelid=3000&amp;pguid=T1ekDAoOYIwAAEUd1gEAAACa" TargetMode="External"/><Relationship Id="rId126" Type="http://schemas.openxmlformats.org/officeDocument/2006/relationships/hyperlink" Target="http://reviews.cnet.com/lcd-monitors/lacie-324i/4505-3174_7-34327823.html" TargetMode="External"/><Relationship Id="rId147" Type="http://schemas.openxmlformats.org/officeDocument/2006/relationships/hyperlink" Target="http://reviews.cnet.com/lcd-monitors/dell-ultrasharp-u2410/4507-3174_7-33772972.html" TargetMode="External"/><Relationship Id="rId168" Type="http://schemas.openxmlformats.org/officeDocument/2006/relationships/hyperlink" Target="http://www.lagom.nl/lcd-test/black.php" TargetMode="External"/><Relationship Id="rId312" Type="http://schemas.openxmlformats.org/officeDocument/2006/relationships/hyperlink" Target="http://reviews.cnet.com/4566-3174_7-0.html?filter=500031_1371826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61</Pages>
  <Words>17890</Words>
  <Characters>101976</Characters>
  <Application>Microsoft Office Word</Application>
  <DocSecurity>0</DocSecurity>
  <Lines>849</Lines>
  <Paragraphs>239</Paragraphs>
  <ScaleCrop>false</ScaleCrop>
  <Company/>
  <LinksUpToDate>false</LinksUpToDate>
  <CharactersWithSpaces>119627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cp:lastModifiedBy>
  <cp:revision>14</cp:revision>
  <dcterms:created xsi:type="dcterms:W3CDTF">2012-03-07T18:00:00Z</dcterms:created>
  <dcterms:modified xsi:type="dcterms:W3CDTF">2012-03-07T19:14:00Z</dcterms:modified>
</cp:coreProperties>
</file>